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54983" w14:textId="77777777" w:rsidR="00F52CCF" w:rsidRPr="00182038" w:rsidRDefault="00F52CCF">
      <w:pPr>
        <w:spacing w:after="0" w:line="240" w:lineRule="auto"/>
        <w:jc w:val="right"/>
        <w:rPr>
          <w:rFonts w:ascii="Arial" w:eastAsia="Times New Roman" w:hAnsi="Arial" w:cs="Arial"/>
          <w:b/>
          <w:sz w:val="24"/>
          <w:szCs w:val="24"/>
          <w:lang w:eastAsia="pl-PL"/>
        </w:rPr>
      </w:pPr>
    </w:p>
    <w:p w14:paraId="2CF205D3" w14:textId="69D69F79" w:rsidR="00F52CCF" w:rsidRPr="00182038" w:rsidRDefault="00F52CCF">
      <w:pPr>
        <w:spacing w:after="0" w:line="240" w:lineRule="auto"/>
        <w:jc w:val="right"/>
        <w:rPr>
          <w:rFonts w:ascii="Arial" w:eastAsia="Times New Roman" w:hAnsi="Arial" w:cs="Arial"/>
          <w:b/>
          <w:sz w:val="24"/>
          <w:szCs w:val="24"/>
          <w:lang w:eastAsia="pl-PL"/>
        </w:rPr>
      </w:pPr>
      <w:r w:rsidRPr="00182038">
        <w:rPr>
          <w:rFonts w:ascii="Arial" w:eastAsia="Times New Roman" w:hAnsi="Arial" w:cs="Arial"/>
          <w:b/>
          <w:sz w:val="24"/>
          <w:szCs w:val="24"/>
          <w:lang w:eastAsia="pl-PL"/>
        </w:rPr>
        <w:t>Znak sprawy: KA-2/</w:t>
      </w:r>
      <w:r w:rsidR="00AF6265" w:rsidRPr="00182038">
        <w:rPr>
          <w:rFonts w:ascii="Arial" w:eastAsia="Times New Roman" w:hAnsi="Arial" w:cs="Arial"/>
          <w:b/>
          <w:sz w:val="24"/>
          <w:szCs w:val="24"/>
          <w:lang w:eastAsia="pl-PL"/>
        </w:rPr>
        <w:t>0</w:t>
      </w:r>
      <w:r w:rsidR="00EA5FC4">
        <w:rPr>
          <w:rFonts w:ascii="Arial" w:eastAsia="Times New Roman" w:hAnsi="Arial" w:cs="Arial"/>
          <w:b/>
          <w:sz w:val="24"/>
          <w:szCs w:val="24"/>
          <w:lang w:eastAsia="pl-PL"/>
        </w:rPr>
        <w:t>30</w:t>
      </w:r>
      <w:r w:rsidR="00137F1F" w:rsidRPr="00182038">
        <w:rPr>
          <w:rFonts w:ascii="Arial" w:eastAsia="Times New Roman" w:hAnsi="Arial" w:cs="Arial"/>
          <w:b/>
          <w:sz w:val="24"/>
          <w:szCs w:val="24"/>
          <w:lang w:eastAsia="pl-PL"/>
        </w:rPr>
        <w:t>/202</w:t>
      </w:r>
      <w:r w:rsidR="00AF6265" w:rsidRPr="00182038">
        <w:rPr>
          <w:rFonts w:ascii="Arial" w:eastAsia="Times New Roman" w:hAnsi="Arial" w:cs="Arial"/>
          <w:b/>
          <w:sz w:val="24"/>
          <w:szCs w:val="24"/>
          <w:lang w:eastAsia="pl-PL"/>
        </w:rPr>
        <w:t>4</w:t>
      </w:r>
    </w:p>
    <w:p w14:paraId="5BD64452" w14:textId="77777777" w:rsidR="00F52CCF" w:rsidRPr="00182038" w:rsidRDefault="00F52CCF">
      <w:pPr>
        <w:spacing w:after="0" w:line="240" w:lineRule="auto"/>
        <w:jc w:val="center"/>
        <w:rPr>
          <w:rFonts w:ascii="Arial" w:eastAsia="Times New Roman" w:hAnsi="Arial" w:cs="Arial"/>
          <w:b/>
          <w:sz w:val="24"/>
          <w:szCs w:val="24"/>
          <w:lang w:eastAsia="pl-PL"/>
        </w:rPr>
      </w:pPr>
      <w:r w:rsidRPr="00182038">
        <w:rPr>
          <w:rFonts w:ascii="Arial" w:eastAsia="Times New Roman" w:hAnsi="Arial" w:cs="Arial"/>
          <w:b/>
          <w:sz w:val="24"/>
          <w:szCs w:val="24"/>
          <w:lang w:eastAsia="pl-PL"/>
        </w:rPr>
        <w:t xml:space="preserve">                                                                                               Załącznik nr 5 do SWZ</w:t>
      </w:r>
    </w:p>
    <w:p w14:paraId="4607E15E" w14:textId="77777777" w:rsidR="00F52CCF" w:rsidRPr="00182038" w:rsidRDefault="00F52CCF">
      <w:pPr>
        <w:spacing w:after="0" w:line="240" w:lineRule="auto"/>
        <w:jc w:val="center"/>
        <w:rPr>
          <w:rFonts w:ascii="Arial" w:eastAsia="MS Mincho" w:hAnsi="Arial" w:cs="Arial"/>
          <w:b/>
          <w:sz w:val="24"/>
          <w:szCs w:val="24"/>
          <w:lang w:eastAsia="pl-PL"/>
        </w:rPr>
      </w:pPr>
    </w:p>
    <w:p w14:paraId="375DBC59" w14:textId="77777777" w:rsidR="00F52CCF" w:rsidRPr="00182038" w:rsidRDefault="00F52CCF">
      <w:pPr>
        <w:spacing w:after="0" w:line="240" w:lineRule="auto"/>
        <w:jc w:val="center"/>
        <w:rPr>
          <w:rFonts w:ascii="Arial" w:eastAsia="MS Mincho" w:hAnsi="Arial" w:cs="Arial"/>
          <w:b/>
          <w:sz w:val="24"/>
          <w:szCs w:val="24"/>
          <w:lang w:eastAsia="pl-PL"/>
        </w:rPr>
      </w:pPr>
    </w:p>
    <w:p w14:paraId="220F7D13"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UMOWA O ROBOTY BUDOWLANE /PROJEKT/</w:t>
      </w:r>
    </w:p>
    <w:p w14:paraId="473DF41B" w14:textId="77777777" w:rsidR="00F52CCF" w:rsidRPr="00182038" w:rsidRDefault="00F52CCF">
      <w:pPr>
        <w:spacing w:after="0" w:line="240" w:lineRule="auto"/>
        <w:ind w:left="709" w:firstLine="284"/>
        <w:jc w:val="center"/>
        <w:rPr>
          <w:rFonts w:ascii="Arial" w:eastAsia="Times New Roman" w:hAnsi="Arial" w:cs="Arial"/>
          <w:sz w:val="24"/>
          <w:szCs w:val="24"/>
          <w:lang w:eastAsia="pl-PL"/>
        </w:rPr>
      </w:pPr>
    </w:p>
    <w:p w14:paraId="2ECA7E1C" w14:textId="77777777" w:rsidR="00F52CCF" w:rsidRPr="00182038" w:rsidRDefault="00F52CCF">
      <w:pPr>
        <w:spacing w:after="0" w:line="240" w:lineRule="auto"/>
        <w:ind w:left="709" w:firstLine="284"/>
        <w:jc w:val="center"/>
        <w:rPr>
          <w:rFonts w:ascii="Arial" w:eastAsia="Times New Roman" w:hAnsi="Arial" w:cs="Arial"/>
          <w:sz w:val="24"/>
          <w:szCs w:val="24"/>
          <w:lang w:eastAsia="pl-PL"/>
        </w:rPr>
      </w:pPr>
      <w:r w:rsidRPr="00182038">
        <w:rPr>
          <w:rFonts w:ascii="Arial" w:eastAsia="Times New Roman" w:hAnsi="Arial" w:cs="Arial"/>
          <w:sz w:val="24"/>
          <w:szCs w:val="24"/>
          <w:lang w:eastAsia="pl-PL"/>
        </w:rPr>
        <w:t>zawarta w Krakowie w dniu ………………..……</w:t>
      </w:r>
      <w:r w:rsidRPr="00182038">
        <w:rPr>
          <w:rFonts w:ascii="Arial" w:eastAsia="Times New Roman" w:hAnsi="Arial" w:cs="Arial"/>
          <w:bCs/>
          <w:sz w:val="24"/>
          <w:szCs w:val="24"/>
          <w:lang w:eastAsia="pl-PL"/>
        </w:rPr>
        <w:t xml:space="preserve"> </w:t>
      </w:r>
      <w:r w:rsidRPr="00182038">
        <w:rPr>
          <w:rFonts w:ascii="Arial" w:eastAsia="Times New Roman" w:hAnsi="Arial" w:cs="Arial"/>
          <w:sz w:val="24"/>
          <w:szCs w:val="24"/>
          <w:lang w:eastAsia="pl-PL"/>
        </w:rPr>
        <w:t>pomiędzy:</w:t>
      </w:r>
    </w:p>
    <w:p w14:paraId="2954CAE5" w14:textId="77777777" w:rsidR="00F52CCF" w:rsidRPr="00182038" w:rsidRDefault="00F52CCF">
      <w:pPr>
        <w:spacing w:after="0" w:line="240" w:lineRule="auto"/>
        <w:ind w:left="709" w:firstLine="284"/>
        <w:jc w:val="center"/>
        <w:rPr>
          <w:rFonts w:ascii="Arial" w:eastAsia="Times New Roman" w:hAnsi="Arial" w:cs="Arial"/>
          <w:sz w:val="24"/>
          <w:szCs w:val="24"/>
          <w:lang w:eastAsia="pl-PL"/>
        </w:rPr>
      </w:pPr>
    </w:p>
    <w:p w14:paraId="34F87B0C" w14:textId="77777777" w:rsidR="00F52CCF" w:rsidRPr="00182038" w:rsidRDefault="00F52CCF">
      <w:pPr>
        <w:spacing w:after="0" w:line="240" w:lineRule="auto"/>
        <w:jc w:val="both"/>
        <w:rPr>
          <w:rFonts w:ascii="Arial" w:eastAsia="Times New Roman" w:hAnsi="Arial" w:cs="Arial"/>
          <w:b/>
          <w:sz w:val="24"/>
          <w:szCs w:val="24"/>
          <w:lang w:eastAsia="pl-PL"/>
        </w:rPr>
      </w:pPr>
      <w:r w:rsidRPr="00182038">
        <w:rPr>
          <w:rFonts w:ascii="Arial" w:eastAsia="Times New Roman" w:hAnsi="Arial" w:cs="Arial"/>
          <w:b/>
          <w:sz w:val="24"/>
          <w:szCs w:val="24"/>
          <w:lang w:eastAsia="pl-PL"/>
        </w:rPr>
        <w:t>Politechniką Krakowską im. Tadeusza Kościuszki</w:t>
      </w:r>
    </w:p>
    <w:p w14:paraId="3B955C9E"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 siedzibą w:</w:t>
      </w:r>
    </w:p>
    <w:p w14:paraId="6C0EEA65" w14:textId="287999A3"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31-155 </w:t>
      </w:r>
      <w:r w:rsidR="001C43D3" w:rsidRPr="00182038">
        <w:rPr>
          <w:rFonts w:ascii="Arial" w:eastAsia="Times New Roman" w:hAnsi="Arial" w:cs="Arial"/>
          <w:sz w:val="24"/>
          <w:szCs w:val="24"/>
          <w:lang w:eastAsia="pl-PL"/>
        </w:rPr>
        <w:t>Kraków</w:t>
      </w:r>
      <w:r w:rsidRPr="00182038">
        <w:rPr>
          <w:rFonts w:ascii="Arial" w:eastAsia="Times New Roman" w:hAnsi="Arial" w:cs="Arial"/>
          <w:sz w:val="24"/>
          <w:szCs w:val="24"/>
          <w:lang w:eastAsia="pl-PL"/>
        </w:rPr>
        <w:t>, ul. Warszawska 24,</w:t>
      </w:r>
    </w:p>
    <w:p w14:paraId="13430C18"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reprezentowaną przez:</w:t>
      </w:r>
    </w:p>
    <w:p w14:paraId="0E33C1AC" w14:textId="77777777" w:rsidR="00F52CCF" w:rsidRPr="00182038" w:rsidRDefault="00F52CCF">
      <w:pPr>
        <w:spacing w:after="0" w:line="240" w:lineRule="auto"/>
        <w:jc w:val="both"/>
        <w:rPr>
          <w:rFonts w:ascii="Arial" w:eastAsia="Times New Roman" w:hAnsi="Arial" w:cs="Arial"/>
          <w:sz w:val="24"/>
          <w:szCs w:val="24"/>
          <w:lang w:eastAsia="pl-PL"/>
        </w:rPr>
      </w:pPr>
    </w:p>
    <w:p w14:paraId="7299ABDD"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Kanclerza –   </w:t>
      </w:r>
      <w:r w:rsidR="002D508B" w:rsidRPr="00182038">
        <w:rPr>
          <w:rFonts w:ascii="Arial" w:eastAsia="Times New Roman" w:hAnsi="Arial" w:cs="Arial"/>
          <w:sz w:val="24"/>
          <w:szCs w:val="24"/>
          <w:lang w:eastAsia="pl-PL"/>
        </w:rPr>
        <w:t xml:space="preserve">Agnieszki </w:t>
      </w:r>
      <w:proofErr w:type="spellStart"/>
      <w:r w:rsidR="002D508B" w:rsidRPr="00182038">
        <w:rPr>
          <w:rFonts w:ascii="Arial" w:eastAsia="Times New Roman" w:hAnsi="Arial" w:cs="Arial"/>
          <w:sz w:val="24"/>
          <w:szCs w:val="24"/>
          <w:lang w:eastAsia="pl-PL"/>
        </w:rPr>
        <w:t>Kosteckiej-Stec</w:t>
      </w:r>
      <w:proofErr w:type="spellEnd"/>
    </w:p>
    <w:p w14:paraId="0C6328F6" w14:textId="1E4DD376" w:rsidR="00F52CCF" w:rsidRPr="00182038" w:rsidRDefault="00F52CCF">
      <w:pPr>
        <w:spacing w:after="0" w:line="240" w:lineRule="auto"/>
        <w:jc w:val="both"/>
        <w:rPr>
          <w:rFonts w:ascii="Arial" w:eastAsia="Times New Roman" w:hAnsi="Arial" w:cs="Arial"/>
          <w:sz w:val="24"/>
          <w:szCs w:val="24"/>
          <w:lang w:eastAsia="x-none"/>
        </w:rPr>
      </w:pPr>
      <w:r w:rsidRPr="00182038">
        <w:rPr>
          <w:rFonts w:ascii="Arial" w:eastAsia="Times New Roman" w:hAnsi="Arial" w:cs="Arial"/>
          <w:sz w:val="24"/>
          <w:szCs w:val="24"/>
          <w:lang w:eastAsia="x-none"/>
        </w:rPr>
        <w:t xml:space="preserve">z kontrasygnatą finansową Kwestora –   </w:t>
      </w:r>
      <w:r w:rsidR="001C43D3">
        <w:rPr>
          <w:rFonts w:ascii="Arial" w:eastAsia="Times New Roman" w:hAnsi="Arial" w:cs="Arial"/>
          <w:sz w:val="24"/>
          <w:szCs w:val="24"/>
          <w:lang w:eastAsia="x-none"/>
        </w:rPr>
        <w:t>Doroty Majewskiej</w:t>
      </w:r>
    </w:p>
    <w:p w14:paraId="53271997" w14:textId="77777777" w:rsidR="00F52CCF" w:rsidRPr="00182038" w:rsidRDefault="00F52CCF">
      <w:pPr>
        <w:spacing w:after="0" w:line="240" w:lineRule="auto"/>
        <w:jc w:val="both"/>
        <w:rPr>
          <w:rFonts w:ascii="Arial" w:eastAsia="Times New Roman" w:hAnsi="Arial" w:cs="Arial"/>
          <w:sz w:val="24"/>
          <w:szCs w:val="24"/>
          <w:lang w:eastAsia="x-none"/>
        </w:rPr>
      </w:pPr>
    </w:p>
    <w:p w14:paraId="1E0DA6DA" w14:textId="77777777" w:rsidR="00F52CCF" w:rsidRPr="00182038" w:rsidRDefault="00F52CCF">
      <w:pPr>
        <w:spacing w:after="0" w:line="240" w:lineRule="auto"/>
        <w:jc w:val="both"/>
        <w:rPr>
          <w:rFonts w:ascii="Arial" w:eastAsia="Times New Roman" w:hAnsi="Arial" w:cs="Arial"/>
          <w:sz w:val="24"/>
          <w:szCs w:val="24"/>
          <w:lang w:eastAsia="x-none"/>
        </w:rPr>
      </w:pPr>
      <w:r w:rsidRPr="00182038">
        <w:rPr>
          <w:rFonts w:ascii="Arial" w:eastAsia="Times New Roman" w:hAnsi="Arial" w:cs="Arial"/>
          <w:sz w:val="24"/>
          <w:szCs w:val="24"/>
          <w:lang w:eastAsia="x-none"/>
        </w:rPr>
        <w:t xml:space="preserve">zwaną w dalszej części niniejszej umowy </w:t>
      </w:r>
      <w:r w:rsidRPr="00182038">
        <w:rPr>
          <w:rFonts w:ascii="Arial" w:eastAsia="Times New Roman" w:hAnsi="Arial" w:cs="Arial"/>
          <w:b/>
          <w:sz w:val="24"/>
          <w:szCs w:val="24"/>
          <w:lang w:eastAsia="x-none"/>
        </w:rPr>
        <w:t>Zamawiającym</w:t>
      </w:r>
    </w:p>
    <w:p w14:paraId="0CC6A961" w14:textId="77777777" w:rsidR="00F52CCF" w:rsidRPr="00182038" w:rsidRDefault="00F52CCF">
      <w:pPr>
        <w:spacing w:after="0" w:line="240" w:lineRule="auto"/>
        <w:jc w:val="both"/>
        <w:rPr>
          <w:rFonts w:ascii="Arial" w:eastAsia="Times New Roman" w:hAnsi="Arial" w:cs="Arial"/>
          <w:sz w:val="24"/>
          <w:szCs w:val="24"/>
          <w:lang w:eastAsia="pl-PL"/>
        </w:rPr>
      </w:pPr>
    </w:p>
    <w:p w14:paraId="3C5C99D9"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a</w:t>
      </w:r>
    </w:p>
    <w:p w14:paraId="4786E8BB" w14:textId="77777777" w:rsidR="00F52CCF" w:rsidRPr="00182038" w:rsidRDefault="00F52CCF">
      <w:pPr>
        <w:spacing w:after="0" w:line="240" w:lineRule="auto"/>
        <w:jc w:val="both"/>
        <w:rPr>
          <w:rFonts w:ascii="Arial" w:eastAsia="Times New Roman" w:hAnsi="Arial" w:cs="Arial"/>
          <w:sz w:val="24"/>
          <w:szCs w:val="24"/>
          <w:lang w:eastAsia="pl-PL"/>
        </w:rPr>
      </w:pPr>
    </w:p>
    <w:p w14:paraId="1D9B320A"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w:t>
      </w:r>
      <w:r w:rsidRPr="00182038">
        <w:rPr>
          <w:rFonts w:ascii="Arial" w:eastAsia="Times New Roman" w:hAnsi="Arial" w:cs="Arial"/>
          <w:i/>
          <w:sz w:val="16"/>
          <w:szCs w:val="16"/>
          <w:lang w:eastAsia="pl-PL"/>
        </w:rPr>
        <w:t>w przypadku spółek prawa handlowego</w:t>
      </w:r>
      <w:r w:rsidRPr="00182038">
        <w:rPr>
          <w:rFonts w:ascii="Arial" w:eastAsia="Times New Roman" w:hAnsi="Arial" w:cs="Arial"/>
          <w:sz w:val="16"/>
          <w:szCs w:val="16"/>
          <w:lang w:eastAsia="pl-PL"/>
        </w:rPr>
        <w:t>)</w:t>
      </w:r>
    </w:p>
    <w:p w14:paraId="65DB76E2"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w:t>
      </w:r>
    </w:p>
    <w:p w14:paraId="2F6CA05B"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 zarejestrowaną w Sądzie Rejonowym w .............................., Wydział ......... Gospodarczy Krajowego Rejestru Sądowego pod numerem KRS ..............................., kapitał zakładowy w wysokości …………..(</w:t>
      </w:r>
      <w:r w:rsidRPr="00182038">
        <w:rPr>
          <w:rFonts w:ascii="Arial" w:eastAsia="Times New Roman" w:hAnsi="Arial" w:cs="Arial"/>
          <w:i/>
          <w:sz w:val="16"/>
          <w:szCs w:val="16"/>
          <w:lang w:eastAsia="pl-PL"/>
        </w:rPr>
        <w:t>dotyczy spółki z o.o. i spółki akcyjnej</w:t>
      </w:r>
      <w:r w:rsidRPr="00182038">
        <w:rPr>
          <w:rFonts w:ascii="Arial" w:eastAsia="Times New Roman" w:hAnsi="Arial" w:cs="Arial"/>
          <w:sz w:val="16"/>
          <w:szCs w:val="16"/>
          <w:lang w:eastAsia="pl-PL"/>
        </w:rPr>
        <w:t>), opłacony w części/w całości (</w:t>
      </w:r>
      <w:r w:rsidRPr="00182038">
        <w:rPr>
          <w:rFonts w:ascii="Arial" w:eastAsia="Times New Roman" w:hAnsi="Arial" w:cs="Arial"/>
          <w:i/>
          <w:sz w:val="16"/>
          <w:szCs w:val="16"/>
          <w:lang w:eastAsia="pl-PL"/>
        </w:rPr>
        <w:t>dotyczy spółki akcyjnej</w:t>
      </w:r>
      <w:r w:rsidRPr="00182038">
        <w:rPr>
          <w:rFonts w:ascii="Arial" w:eastAsia="Times New Roman" w:hAnsi="Arial" w:cs="Arial"/>
          <w:sz w:val="16"/>
          <w:szCs w:val="16"/>
          <w:lang w:eastAsia="pl-PL"/>
        </w:rPr>
        <w:t>), posiadającą REGON: .............................. i NIP: .............................., reprezentowaną przez:</w:t>
      </w:r>
    </w:p>
    <w:p w14:paraId="75509E3E"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 </w:t>
      </w:r>
    </w:p>
    <w:p w14:paraId="30D3B2E6" w14:textId="77777777" w:rsidR="00F52CCF" w:rsidRPr="00182038" w:rsidRDefault="00F52CCF">
      <w:pPr>
        <w:spacing w:after="0" w:line="240" w:lineRule="auto"/>
        <w:jc w:val="both"/>
        <w:rPr>
          <w:rFonts w:ascii="Arial" w:eastAsia="Times New Roman" w:hAnsi="Arial" w:cs="Arial"/>
          <w:sz w:val="16"/>
          <w:szCs w:val="16"/>
          <w:lang w:eastAsia="pl-PL"/>
        </w:rPr>
      </w:pPr>
    </w:p>
    <w:p w14:paraId="4482FD7E"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w:t>
      </w:r>
      <w:r w:rsidRPr="00182038">
        <w:rPr>
          <w:rFonts w:ascii="Arial" w:eastAsia="Times New Roman" w:hAnsi="Arial" w:cs="Arial"/>
          <w:i/>
          <w:iCs/>
          <w:sz w:val="16"/>
          <w:szCs w:val="16"/>
          <w:lang w:eastAsia="pl-PL"/>
        </w:rPr>
        <w:t>w przypadku osoby fizycznej prowadzącej działalność gospodarczą</w:t>
      </w:r>
      <w:r w:rsidRPr="00182038">
        <w:rPr>
          <w:rFonts w:ascii="Arial" w:eastAsia="Times New Roman" w:hAnsi="Arial" w:cs="Arial"/>
          <w:sz w:val="16"/>
          <w:szCs w:val="16"/>
          <w:lang w:eastAsia="pl-PL"/>
        </w:rPr>
        <w:t>)</w:t>
      </w:r>
    </w:p>
    <w:p w14:paraId="70439FBD"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zamieszkałym………..…………………..…………………….   prowadzącym działalność gospodarczą pod nazwą …………………………… na podstawie wpisu  do Centralnej Ewidencji i Informacji o Działalności Gospodarczej, pod adresem ………………………………………………..( * należy wpisać adres wykonywania działalności zgodnie z informacją z CEIDG) posiadającym REGON: .............................. i NIP: .............................., PESEL ……………………….</w:t>
      </w:r>
    </w:p>
    <w:p w14:paraId="6D54151C" w14:textId="77777777" w:rsidR="00F52CCF" w:rsidRPr="00182038" w:rsidRDefault="00F52CCF">
      <w:pPr>
        <w:spacing w:after="0" w:line="240" w:lineRule="auto"/>
        <w:jc w:val="both"/>
        <w:rPr>
          <w:rFonts w:ascii="Arial" w:eastAsia="Times New Roman" w:hAnsi="Arial" w:cs="Arial"/>
          <w:i/>
          <w:sz w:val="16"/>
          <w:szCs w:val="16"/>
          <w:lang w:eastAsia="pl-PL"/>
        </w:rPr>
      </w:pPr>
    </w:p>
    <w:p w14:paraId="4DBAD253" w14:textId="77777777" w:rsidR="00F52CCF" w:rsidRPr="00182038" w:rsidRDefault="00F52CCF">
      <w:pPr>
        <w:spacing w:after="0" w:line="240" w:lineRule="auto"/>
        <w:jc w:val="both"/>
        <w:rPr>
          <w:rFonts w:ascii="Arial" w:eastAsia="Times New Roman" w:hAnsi="Arial" w:cs="Arial"/>
          <w:i/>
          <w:sz w:val="16"/>
          <w:szCs w:val="16"/>
          <w:lang w:eastAsia="pl-PL"/>
        </w:rPr>
      </w:pPr>
      <w:r w:rsidRPr="00182038">
        <w:rPr>
          <w:rFonts w:ascii="Arial" w:eastAsia="Times New Roman" w:hAnsi="Arial" w:cs="Arial"/>
          <w:i/>
          <w:sz w:val="16"/>
          <w:szCs w:val="16"/>
          <w:lang w:eastAsia="pl-PL"/>
        </w:rPr>
        <w:t>*(w przypadku spółki cywilnej )</w:t>
      </w:r>
    </w:p>
    <w:p w14:paraId="13239D6F"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1. ………………………….... prowadzącym działalność gospodarczą pod nazwą …………………………zamieszkałym ……………………………………………………….,  .................................................. PESEL.............................................. </w:t>
      </w:r>
    </w:p>
    <w:p w14:paraId="585B78A6"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wpisanym do Centralnej Ewidencji i Informacji o Działalności Gospodarczej,</w:t>
      </w:r>
    </w:p>
    <w:p w14:paraId="48306387"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2. ……………………………. prowadzącym działalność gospodarczą pod nazwą …………………………… zamieszkałym …………….……………….…………………………  PESEL................................................................................................... wpisanym do Centralnej Ewidencji i Informacji o Działalności Gospodarczej </w:t>
      </w:r>
    </w:p>
    <w:p w14:paraId="0367091D"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prowadzącymi działalność gospodarczą w formie spółki cywilnej pod nazwą ……………….……………………. posiadającym REGON……………………………… i NIP……………………………………………………….  pod adresem: ……………………… …………………………………… adres do doręczeń ( </w:t>
      </w:r>
      <w:r w:rsidRPr="00182038">
        <w:rPr>
          <w:rFonts w:ascii="Arial" w:eastAsia="Times New Roman" w:hAnsi="Arial" w:cs="Arial"/>
          <w:i/>
          <w:sz w:val="16"/>
          <w:szCs w:val="16"/>
          <w:lang w:eastAsia="pl-PL"/>
        </w:rPr>
        <w:t>jeżeli jest inny niż adres prowadzenia działalności zgłoszony w CEIDG</w:t>
      </w:r>
      <w:r w:rsidRPr="00182038">
        <w:rPr>
          <w:rFonts w:ascii="Arial" w:eastAsia="Times New Roman" w:hAnsi="Arial" w:cs="Arial"/>
          <w:sz w:val="16"/>
          <w:szCs w:val="16"/>
          <w:lang w:eastAsia="pl-PL"/>
        </w:rPr>
        <w:t>) …………………………………..</w:t>
      </w:r>
    </w:p>
    <w:p w14:paraId="22D55390"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 </w:t>
      </w:r>
    </w:p>
    <w:p w14:paraId="6CF36D5D" w14:textId="77777777" w:rsidR="00F52CCF" w:rsidRPr="00182038" w:rsidRDefault="00F52CCF">
      <w:pPr>
        <w:spacing w:after="0" w:line="240" w:lineRule="auto"/>
        <w:jc w:val="both"/>
        <w:rPr>
          <w:rFonts w:ascii="Arial" w:eastAsia="Times New Roman" w:hAnsi="Arial" w:cs="Arial"/>
          <w:i/>
          <w:sz w:val="16"/>
          <w:szCs w:val="16"/>
          <w:lang w:eastAsia="pl-PL"/>
        </w:rPr>
      </w:pPr>
      <w:r w:rsidRPr="00182038">
        <w:rPr>
          <w:rFonts w:ascii="Arial" w:eastAsia="Times New Roman" w:hAnsi="Arial" w:cs="Arial"/>
          <w:i/>
          <w:sz w:val="16"/>
          <w:szCs w:val="16"/>
          <w:lang w:eastAsia="pl-PL"/>
        </w:rPr>
        <w:t>*(w przypadku wykonawców wspólnie ubiegających się o udzielenie zamówienia, na przykład w ramach konsorcjum (np. w przypadku konsorcjum spółki prawa handlowego i osoby fizycznej prowadzącej działalność gospodarczą )</w:t>
      </w:r>
    </w:p>
    <w:p w14:paraId="51B76F83" w14:textId="77777777" w:rsidR="00F52CCF" w:rsidRPr="00182038" w:rsidRDefault="00F52CCF">
      <w:pPr>
        <w:spacing w:after="0" w:line="240" w:lineRule="auto"/>
        <w:jc w:val="both"/>
        <w:rPr>
          <w:rFonts w:ascii="Arial" w:eastAsia="Times New Roman" w:hAnsi="Arial" w:cs="Arial"/>
          <w:sz w:val="16"/>
          <w:szCs w:val="16"/>
          <w:lang w:eastAsia="pl-PL"/>
        </w:rPr>
      </w:pPr>
    </w:p>
    <w:p w14:paraId="053DCFA2"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1..................................................................................................................................................... zarejestrowaną w Sądzie Rejonowym w .............................., Wydział .................. Gospodarczy Krajowego Rejestru Sądowego pod numerem KRS ..............................., kapitał zakładowy w wysokości ……………….. </w:t>
      </w:r>
      <w:r w:rsidRPr="00182038">
        <w:rPr>
          <w:rFonts w:ascii="Arial" w:eastAsia="Times New Roman" w:hAnsi="Arial" w:cs="Arial"/>
          <w:i/>
          <w:sz w:val="16"/>
          <w:szCs w:val="16"/>
          <w:lang w:eastAsia="pl-PL"/>
        </w:rPr>
        <w:t>(dotyczy spółki z o.o. i spółki akcyjnej)</w:t>
      </w:r>
      <w:r w:rsidRPr="00182038">
        <w:rPr>
          <w:rFonts w:ascii="Arial" w:eastAsia="Times New Roman" w:hAnsi="Arial" w:cs="Arial"/>
          <w:sz w:val="16"/>
          <w:szCs w:val="16"/>
          <w:lang w:eastAsia="pl-PL"/>
        </w:rPr>
        <w:t xml:space="preserve">, opłacony w całości/w części </w:t>
      </w:r>
      <w:r w:rsidRPr="00182038">
        <w:rPr>
          <w:rFonts w:ascii="Arial" w:eastAsia="Times New Roman" w:hAnsi="Arial" w:cs="Arial"/>
          <w:i/>
          <w:sz w:val="16"/>
          <w:szCs w:val="16"/>
          <w:lang w:eastAsia="pl-PL"/>
        </w:rPr>
        <w:t>(dotyczy spółki akcyjnej)</w:t>
      </w:r>
      <w:r w:rsidRPr="00182038">
        <w:rPr>
          <w:rFonts w:ascii="Arial" w:eastAsia="Times New Roman" w:hAnsi="Arial" w:cs="Arial"/>
          <w:sz w:val="16"/>
          <w:szCs w:val="16"/>
          <w:lang w:eastAsia="pl-PL"/>
        </w:rPr>
        <w:t>, posiadającą REGON: .............................. i NIP: .............................., reprezentowaną   przez:</w:t>
      </w:r>
    </w:p>
    <w:p w14:paraId="2F532191"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xml:space="preserve">................................................................. </w:t>
      </w:r>
    </w:p>
    <w:p w14:paraId="233B757E" w14:textId="77777777" w:rsidR="00F52CCF" w:rsidRPr="00182038" w:rsidRDefault="00F52CCF">
      <w:pPr>
        <w:spacing w:after="0" w:line="240" w:lineRule="auto"/>
        <w:jc w:val="both"/>
        <w:rPr>
          <w:rFonts w:ascii="Arial" w:eastAsia="Times New Roman" w:hAnsi="Arial" w:cs="Arial"/>
          <w:i/>
          <w:sz w:val="16"/>
          <w:szCs w:val="16"/>
          <w:lang w:eastAsia="pl-PL"/>
        </w:rPr>
      </w:pPr>
      <w:r w:rsidRPr="00182038">
        <w:rPr>
          <w:rFonts w:ascii="Arial" w:eastAsia="Times New Roman" w:hAnsi="Arial" w:cs="Arial"/>
          <w:sz w:val="16"/>
          <w:szCs w:val="16"/>
          <w:lang w:eastAsia="pl-PL"/>
        </w:rPr>
        <w:t xml:space="preserve">i/lub  </w:t>
      </w:r>
      <w:r w:rsidRPr="00182038">
        <w:rPr>
          <w:rFonts w:ascii="Arial" w:eastAsia="Times New Roman" w:hAnsi="Arial" w:cs="Arial"/>
          <w:i/>
          <w:sz w:val="16"/>
          <w:szCs w:val="16"/>
          <w:lang w:eastAsia="pl-PL"/>
        </w:rPr>
        <w:t xml:space="preserve"> (w przypadku osoby fizycznej prowadzącej działalność gospodarczą)</w:t>
      </w:r>
    </w:p>
    <w:p w14:paraId="3B1736FE"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2.</w:t>
      </w:r>
      <w:r w:rsidRPr="00182038">
        <w:rPr>
          <w:rFonts w:ascii="Arial" w:eastAsia="Times New Roman" w:hAnsi="Arial" w:cs="Arial"/>
          <w:sz w:val="16"/>
          <w:szCs w:val="16"/>
          <w:lang w:eastAsia="pl-PL"/>
        </w:rPr>
        <w:tab/>
        <w:t>………… ……………………, prowadzącym działalność gospodarczą pod nazwą …………………………. zam.  ………… ………..……… ……………. legitymującym się dowodem osobistym (seria i numer)....................................................., wpisanym do Centralnej Ewidencji i Informacji o Działalności Gospodarczej, posiadającym REGON: .............................. i NIP: .............................., PESEL ……………………….</w:t>
      </w:r>
    </w:p>
    <w:p w14:paraId="04A58E69" w14:textId="77777777" w:rsidR="00F52CCF" w:rsidRPr="00182038" w:rsidRDefault="00F52CCF">
      <w:pPr>
        <w:spacing w:after="0" w:line="240" w:lineRule="auto"/>
        <w:jc w:val="both"/>
        <w:rPr>
          <w:rFonts w:ascii="Arial" w:eastAsia="Times New Roman" w:hAnsi="Arial" w:cs="Arial"/>
          <w:sz w:val="16"/>
          <w:szCs w:val="16"/>
          <w:lang w:eastAsia="pl-PL"/>
        </w:rPr>
      </w:pPr>
    </w:p>
    <w:p w14:paraId="5E550758"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reprezentowanymi przez pełnomocnika do reprezentowania ich w postępowaniu o udzielenie zamówienia i zawarcia umowy w sprawie zamówienia publicznego, na podstawie pełnomocnictwa nr …. z dnia:</w:t>
      </w:r>
    </w:p>
    <w:p w14:paraId="7F079375"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 (Lider Konsorcjum), reprezentowanego przez:</w:t>
      </w:r>
    </w:p>
    <w:p w14:paraId="60B0DD32"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1)</w:t>
      </w:r>
      <w:r w:rsidRPr="00182038">
        <w:rPr>
          <w:rFonts w:ascii="Arial" w:eastAsia="Times New Roman" w:hAnsi="Arial" w:cs="Arial"/>
          <w:sz w:val="16"/>
          <w:szCs w:val="16"/>
          <w:lang w:eastAsia="pl-PL"/>
        </w:rPr>
        <w:tab/>
        <w:t>……………………………………………….</w:t>
      </w:r>
    </w:p>
    <w:p w14:paraId="7C22C45E" w14:textId="77777777" w:rsidR="00F52CCF" w:rsidRPr="00182038" w:rsidRDefault="00F52CCF">
      <w:pPr>
        <w:spacing w:after="0" w:line="240" w:lineRule="auto"/>
        <w:jc w:val="both"/>
        <w:rPr>
          <w:rFonts w:ascii="Arial" w:eastAsia="Times New Roman" w:hAnsi="Arial" w:cs="Arial"/>
          <w:sz w:val="16"/>
          <w:szCs w:val="16"/>
          <w:lang w:eastAsia="pl-PL"/>
        </w:rPr>
      </w:pPr>
      <w:r w:rsidRPr="00182038">
        <w:rPr>
          <w:rFonts w:ascii="Arial" w:eastAsia="Times New Roman" w:hAnsi="Arial" w:cs="Arial"/>
          <w:sz w:val="16"/>
          <w:szCs w:val="16"/>
          <w:lang w:eastAsia="pl-PL"/>
        </w:rPr>
        <w:t>2)</w:t>
      </w:r>
      <w:r w:rsidRPr="00182038">
        <w:rPr>
          <w:rFonts w:ascii="Arial" w:eastAsia="Times New Roman" w:hAnsi="Arial" w:cs="Arial"/>
          <w:sz w:val="16"/>
          <w:szCs w:val="16"/>
          <w:lang w:eastAsia="pl-PL"/>
        </w:rPr>
        <w:tab/>
        <w:t>……………………………………………….</w:t>
      </w:r>
    </w:p>
    <w:p w14:paraId="5CD437FE"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lastRenderedPageBreak/>
        <w:t xml:space="preserve">zwanym dalej </w:t>
      </w:r>
      <w:r w:rsidRPr="00182038">
        <w:rPr>
          <w:rFonts w:ascii="Arial" w:eastAsia="Times New Roman" w:hAnsi="Arial" w:cs="Arial"/>
          <w:b/>
          <w:sz w:val="24"/>
          <w:szCs w:val="24"/>
          <w:lang w:eastAsia="pl-PL"/>
        </w:rPr>
        <w:t>Wykonawcą</w:t>
      </w:r>
      <w:r w:rsidRPr="00182038">
        <w:rPr>
          <w:rFonts w:ascii="Arial" w:eastAsia="Times New Roman" w:hAnsi="Arial" w:cs="Arial"/>
          <w:sz w:val="24"/>
          <w:szCs w:val="24"/>
          <w:lang w:eastAsia="pl-PL"/>
        </w:rPr>
        <w:t>.</w:t>
      </w:r>
    </w:p>
    <w:p w14:paraId="5474F033" w14:textId="77777777" w:rsidR="00F52CCF" w:rsidRPr="00182038" w:rsidRDefault="00F52CCF">
      <w:pPr>
        <w:spacing w:after="0" w:line="240" w:lineRule="auto"/>
        <w:jc w:val="center"/>
        <w:rPr>
          <w:rFonts w:ascii="Arial" w:eastAsia="Times New Roman" w:hAnsi="Arial" w:cs="Arial"/>
          <w:sz w:val="24"/>
          <w:szCs w:val="24"/>
          <w:lang w:eastAsia="pl-PL"/>
        </w:rPr>
      </w:pPr>
    </w:p>
    <w:p w14:paraId="252FC812"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w:t>
      </w:r>
    </w:p>
    <w:p w14:paraId="351B1176" w14:textId="77777777" w:rsidR="00F52CCF" w:rsidRPr="00182038" w:rsidRDefault="00F52CCF" w:rsidP="000017F5">
      <w:pPr>
        <w:spacing w:after="0" w:line="240" w:lineRule="auto"/>
        <w:jc w:val="both"/>
        <w:rPr>
          <w:rFonts w:ascii="Arial" w:eastAsia="Times New Roman" w:hAnsi="Arial" w:cs="Arial"/>
          <w:sz w:val="24"/>
          <w:szCs w:val="24"/>
          <w:lang w:eastAsia="pl-PL"/>
        </w:rPr>
      </w:pPr>
      <w:r w:rsidRPr="00182038">
        <w:rPr>
          <w:rFonts w:ascii="Arial" w:eastAsia="MS Mincho" w:hAnsi="Arial" w:cs="Arial"/>
          <w:b/>
          <w:sz w:val="24"/>
          <w:szCs w:val="24"/>
          <w:lang w:eastAsia="pl-PL"/>
        </w:rPr>
        <w:t>Wykonawca został wyłoniony w postępowaniu</w:t>
      </w:r>
      <w:r w:rsidRPr="00182038">
        <w:rPr>
          <w:rFonts w:ascii="Arial" w:eastAsia="Times New Roman" w:hAnsi="Arial" w:cs="Arial"/>
          <w:sz w:val="24"/>
          <w:szCs w:val="24"/>
          <w:lang w:eastAsia="pl-PL"/>
        </w:rPr>
        <w:t xml:space="preserve"> o udzielenie zamówienia publicznego przeprowadzonym przez Zamawiającego </w:t>
      </w:r>
      <w:r w:rsidRPr="00182038">
        <w:rPr>
          <w:rFonts w:ascii="Arial" w:eastAsia="Times New Roman" w:hAnsi="Arial" w:cs="Arial"/>
          <w:b/>
          <w:sz w:val="24"/>
          <w:szCs w:val="24"/>
          <w:lang w:eastAsia="pl-PL"/>
        </w:rPr>
        <w:t xml:space="preserve">w trybie </w:t>
      </w:r>
      <w:r w:rsidRPr="00182038">
        <w:rPr>
          <w:rFonts w:ascii="Arial" w:hAnsi="Arial" w:cs="Arial"/>
          <w:b/>
          <w:bCs/>
          <w:sz w:val="24"/>
          <w:szCs w:val="24"/>
        </w:rPr>
        <w:t>podstawowym</w:t>
      </w:r>
      <w:r w:rsidRPr="00182038">
        <w:rPr>
          <w:rFonts w:ascii="Arial" w:hAnsi="Arial" w:cs="Arial"/>
          <w:sz w:val="24"/>
          <w:szCs w:val="24"/>
        </w:rPr>
        <w:t xml:space="preserve">, o którym mowa w art. 275 pkt </w:t>
      </w:r>
      <w:r w:rsidR="00967266" w:rsidRPr="00182038">
        <w:rPr>
          <w:rFonts w:ascii="Arial" w:hAnsi="Arial" w:cs="Arial"/>
          <w:sz w:val="24"/>
          <w:szCs w:val="24"/>
        </w:rPr>
        <w:t>2</w:t>
      </w:r>
      <w:r w:rsidRPr="00182038">
        <w:rPr>
          <w:rFonts w:ascii="Arial" w:hAnsi="Arial" w:cs="Arial"/>
          <w:sz w:val="24"/>
          <w:szCs w:val="24"/>
        </w:rPr>
        <w:t xml:space="preserve"> ustawy z dnia 11 września 2019 r. Prawo zamówień publicznych (</w:t>
      </w:r>
      <w:proofErr w:type="spellStart"/>
      <w:r w:rsidRPr="00182038">
        <w:rPr>
          <w:rFonts w:ascii="Arial" w:hAnsi="Arial" w:cs="Arial"/>
          <w:sz w:val="24"/>
          <w:szCs w:val="24"/>
        </w:rPr>
        <w:t>t.j</w:t>
      </w:r>
      <w:proofErr w:type="spellEnd"/>
      <w:r w:rsidRPr="00182038">
        <w:rPr>
          <w:rFonts w:ascii="Arial" w:hAnsi="Arial" w:cs="Arial"/>
          <w:sz w:val="24"/>
          <w:szCs w:val="24"/>
        </w:rPr>
        <w:t>. Dz.U. z 202</w:t>
      </w:r>
      <w:r w:rsidR="002E2C2F" w:rsidRPr="00182038">
        <w:rPr>
          <w:rFonts w:ascii="Arial" w:hAnsi="Arial" w:cs="Arial"/>
          <w:sz w:val="24"/>
          <w:szCs w:val="24"/>
        </w:rPr>
        <w:t>3</w:t>
      </w:r>
      <w:r w:rsidRPr="00182038">
        <w:rPr>
          <w:rFonts w:ascii="Arial" w:hAnsi="Arial" w:cs="Arial"/>
          <w:sz w:val="24"/>
          <w:szCs w:val="24"/>
        </w:rPr>
        <w:t xml:space="preserve"> r. poz. </w:t>
      </w:r>
      <w:r w:rsidR="002E2C2F" w:rsidRPr="00182038">
        <w:rPr>
          <w:rFonts w:ascii="Arial" w:hAnsi="Arial" w:cs="Arial"/>
          <w:sz w:val="24"/>
          <w:szCs w:val="24"/>
        </w:rPr>
        <w:t>1605</w:t>
      </w:r>
      <w:r w:rsidR="006610D4" w:rsidRPr="00182038">
        <w:rPr>
          <w:rFonts w:ascii="Arial" w:hAnsi="Arial" w:cs="Arial"/>
          <w:sz w:val="24"/>
          <w:szCs w:val="24"/>
        </w:rPr>
        <w:t xml:space="preserve"> </w:t>
      </w:r>
      <w:r w:rsidRPr="00182038">
        <w:rPr>
          <w:rFonts w:ascii="Arial" w:hAnsi="Arial" w:cs="Arial"/>
          <w:sz w:val="24"/>
          <w:szCs w:val="24"/>
        </w:rPr>
        <w:t>ze zm.)</w:t>
      </w:r>
      <w:r w:rsidRPr="00182038">
        <w:rPr>
          <w:rFonts w:ascii="Arial" w:eastAsia="Times New Roman" w:hAnsi="Arial" w:cs="Arial"/>
          <w:sz w:val="24"/>
          <w:szCs w:val="24"/>
          <w:lang w:eastAsia="pl-PL"/>
        </w:rPr>
        <w:t>.</w:t>
      </w:r>
    </w:p>
    <w:p w14:paraId="6A79BB2C" w14:textId="77777777" w:rsidR="00F52CCF" w:rsidRPr="00182038" w:rsidRDefault="00F52CCF">
      <w:pPr>
        <w:spacing w:line="240" w:lineRule="auto"/>
        <w:rPr>
          <w:rFonts w:ascii="Arial" w:hAnsi="Arial" w:cs="Arial"/>
          <w:sz w:val="24"/>
          <w:szCs w:val="24"/>
        </w:rPr>
      </w:pPr>
    </w:p>
    <w:p w14:paraId="5B0E88FC" w14:textId="77777777" w:rsidR="00F52CCF" w:rsidRPr="00182038" w:rsidRDefault="00F52CCF" w:rsidP="00516A3E">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2</w:t>
      </w:r>
    </w:p>
    <w:p w14:paraId="57AA0B01" w14:textId="77777777" w:rsidR="00516A3E" w:rsidRPr="00182038" w:rsidRDefault="00F52CCF" w:rsidP="00516A3E">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Przedmiot umowy</w:t>
      </w:r>
      <w:r w:rsidR="00516A3E" w:rsidRPr="00182038">
        <w:rPr>
          <w:rFonts w:ascii="Arial" w:eastAsia="MS Mincho" w:hAnsi="Arial" w:cs="Arial"/>
          <w:b/>
          <w:sz w:val="24"/>
          <w:szCs w:val="24"/>
          <w:lang w:eastAsia="pl-PL"/>
        </w:rPr>
        <w:t xml:space="preserve"> </w:t>
      </w:r>
    </w:p>
    <w:p w14:paraId="31750EF0" w14:textId="13EB8FF9" w:rsidR="00F52CCF" w:rsidRPr="00182038" w:rsidRDefault="00F52CCF" w:rsidP="001C43D3">
      <w:pPr>
        <w:numPr>
          <w:ilvl w:val="0"/>
          <w:numId w:val="21"/>
        </w:numPr>
        <w:spacing w:after="0" w:line="240" w:lineRule="auto"/>
        <w:ind w:left="284" w:hanging="284"/>
        <w:jc w:val="both"/>
        <w:rPr>
          <w:rFonts w:ascii="Arial" w:eastAsia="Times New Roman" w:hAnsi="Arial" w:cs="Arial"/>
          <w:b/>
          <w:sz w:val="24"/>
          <w:szCs w:val="24"/>
          <w:lang w:eastAsia="pl-PL"/>
        </w:rPr>
      </w:pPr>
      <w:r w:rsidRPr="00182038">
        <w:rPr>
          <w:rFonts w:ascii="Arial" w:hAnsi="Arial" w:cs="Arial"/>
          <w:kern w:val="1"/>
          <w:sz w:val="24"/>
          <w:szCs w:val="24"/>
        </w:rPr>
        <w:t>Zamawiający powierza, a Wykonawca – zgodnie z ofertą Wykonawcy sporządzoną na podstawie materiałów otrzymanych w trakcie postępowania o udzielenie zamówienia publicznego, w szczególności w ramach Specyfikacji Warunków Zamówienia, zobowiązuje się do wykonania zadania</w:t>
      </w:r>
      <w:r w:rsidR="00742F7C" w:rsidRPr="00182038">
        <w:rPr>
          <w:rFonts w:ascii="Arial" w:hAnsi="Arial" w:cs="Arial"/>
          <w:kern w:val="1"/>
          <w:sz w:val="24"/>
          <w:szCs w:val="24"/>
        </w:rPr>
        <w:t>:</w:t>
      </w:r>
      <w:r w:rsidR="00121692" w:rsidRPr="00182038">
        <w:rPr>
          <w:rFonts w:ascii="Arial" w:hAnsi="Arial" w:cs="Arial"/>
          <w:kern w:val="1"/>
          <w:sz w:val="24"/>
          <w:szCs w:val="24"/>
        </w:rPr>
        <w:t xml:space="preserve"> </w:t>
      </w:r>
      <w:r w:rsidR="0060741E" w:rsidRPr="00182038">
        <w:rPr>
          <w:rFonts w:ascii="Arial" w:hAnsi="Arial" w:cs="Arial"/>
          <w:kern w:val="1"/>
          <w:sz w:val="24"/>
          <w:szCs w:val="24"/>
        </w:rPr>
        <w:t>„</w:t>
      </w:r>
      <w:r w:rsidR="00EA5FC4" w:rsidRPr="00EA5FC4">
        <w:rPr>
          <w:rFonts w:ascii="Arial" w:hAnsi="Arial" w:cs="Arial"/>
          <w:b/>
          <w:kern w:val="1"/>
          <w:sz w:val="24"/>
          <w:szCs w:val="24"/>
        </w:rPr>
        <w:t>Roboty remontowe i inwestycyjne w budynku DS-2 Politechniki Krakowskiej przy ul. Skarżyńskiego 5 w Krakowie</w:t>
      </w:r>
      <w:r w:rsidR="00EA5FC4">
        <w:rPr>
          <w:rFonts w:ascii="Arial" w:hAnsi="Arial" w:cs="Arial"/>
          <w:b/>
          <w:kern w:val="1"/>
          <w:sz w:val="24"/>
          <w:szCs w:val="24"/>
        </w:rPr>
        <w:t xml:space="preserve"> </w:t>
      </w:r>
      <w:r w:rsidR="00121692" w:rsidRPr="00182038">
        <w:rPr>
          <w:rFonts w:ascii="Arial" w:hAnsi="Arial" w:cs="Arial"/>
          <w:b/>
          <w:sz w:val="24"/>
          <w:szCs w:val="24"/>
        </w:rPr>
        <w:t>"</w:t>
      </w:r>
      <w:r w:rsidR="001C43D3">
        <w:rPr>
          <w:rFonts w:ascii="Arial" w:hAnsi="Arial" w:cs="Arial"/>
          <w:b/>
          <w:sz w:val="24"/>
          <w:szCs w:val="24"/>
        </w:rPr>
        <w:t>,</w:t>
      </w:r>
      <w:r w:rsidR="00516A3E" w:rsidRPr="00182038">
        <w:rPr>
          <w:rFonts w:ascii="Arial" w:hAnsi="Arial" w:cs="Arial"/>
          <w:b/>
          <w:sz w:val="24"/>
          <w:szCs w:val="24"/>
        </w:rPr>
        <w:t xml:space="preserve"> </w:t>
      </w:r>
      <w:r w:rsidRPr="00182038">
        <w:rPr>
          <w:rFonts w:ascii="Arial" w:eastAsia="Times New Roman" w:hAnsi="Arial" w:cs="Arial"/>
          <w:sz w:val="24"/>
          <w:szCs w:val="24"/>
          <w:lang w:eastAsia="pl-PL"/>
        </w:rPr>
        <w:t>zwanego dalej</w:t>
      </w:r>
      <w:r w:rsidRPr="00182038">
        <w:rPr>
          <w:rFonts w:ascii="Arial" w:eastAsia="Times New Roman" w:hAnsi="Arial" w:cs="Arial"/>
          <w:b/>
          <w:sz w:val="24"/>
          <w:szCs w:val="24"/>
          <w:lang w:eastAsia="pl-PL"/>
        </w:rPr>
        <w:t xml:space="preserve"> Przedmiotem umowy,</w:t>
      </w:r>
      <w:r w:rsidRPr="00182038">
        <w:rPr>
          <w:rFonts w:ascii="Arial" w:hAnsi="Arial" w:cs="Arial"/>
          <w:sz w:val="24"/>
          <w:szCs w:val="24"/>
        </w:rPr>
        <w:t xml:space="preserve"> zgodnie z </w:t>
      </w:r>
      <w:r w:rsidRPr="00182038">
        <w:rPr>
          <w:rFonts w:ascii="Arial" w:eastAsia="MS Mincho" w:hAnsi="Arial" w:cs="Arial"/>
          <w:sz w:val="24"/>
          <w:szCs w:val="24"/>
          <w:lang w:eastAsia="pl-PL"/>
        </w:rPr>
        <w:t xml:space="preserve"> ofertą Wykonawcy z dnia ……….…</w:t>
      </w:r>
      <w:r w:rsidR="009A4E5A" w:rsidRPr="00182038">
        <w:rPr>
          <w:rFonts w:ascii="Arial" w:eastAsia="MS Mincho" w:hAnsi="Arial" w:cs="Arial"/>
          <w:sz w:val="24"/>
          <w:szCs w:val="24"/>
          <w:lang w:eastAsia="pl-PL"/>
        </w:rPr>
        <w:t>…..</w:t>
      </w:r>
      <w:r w:rsidRPr="00182038">
        <w:rPr>
          <w:rFonts w:ascii="Arial" w:eastAsia="MS Mincho" w:hAnsi="Arial" w:cs="Arial"/>
          <w:sz w:val="24"/>
          <w:szCs w:val="24"/>
          <w:lang w:eastAsia="pl-PL"/>
        </w:rPr>
        <w:t>.. złożoną w postępowaniu nr KA-2/</w:t>
      </w:r>
      <w:r w:rsidR="00516A3E" w:rsidRPr="00182038">
        <w:rPr>
          <w:rFonts w:ascii="Arial" w:eastAsia="MS Mincho" w:hAnsi="Arial" w:cs="Arial"/>
          <w:sz w:val="24"/>
          <w:szCs w:val="24"/>
          <w:lang w:eastAsia="pl-PL"/>
        </w:rPr>
        <w:t>0</w:t>
      </w:r>
      <w:r w:rsidR="00EA5FC4">
        <w:rPr>
          <w:rFonts w:ascii="Arial" w:eastAsia="MS Mincho" w:hAnsi="Arial" w:cs="Arial"/>
          <w:sz w:val="24"/>
          <w:szCs w:val="24"/>
          <w:lang w:eastAsia="pl-PL"/>
        </w:rPr>
        <w:t>30</w:t>
      </w:r>
      <w:r w:rsidRPr="00182038">
        <w:rPr>
          <w:rFonts w:ascii="Arial" w:eastAsia="MS Mincho" w:hAnsi="Arial" w:cs="Arial"/>
          <w:sz w:val="24"/>
          <w:szCs w:val="24"/>
          <w:lang w:eastAsia="pl-PL"/>
        </w:rPr>
        <w:t>/202</w:t>
      </w:r>
      <w:r w:rsidR="00516A3E" w:rsidRPr="00182038">
        <w:rPr>
          <w:rFonts w:ascii="Arial" w:eastAsia="MS Mincho" w:hAnsi="Arial" w:cs="Arial"/>
          <w:sz w:val="24"/>
          <w:szCs w:val="24"/>
          <w:lang w:eastAsia="pl-PL"/>
        </w:rPr>
        <w:t>4</w:t>
      </w:r>
      <w:r w:rsidRPr="00182038">
        <w:rPr>
          <w:rFonts w:ascii="Arial" w:eastAsia="MS Mincho" w:hAnsi="Arial" w:cs="Arial"/>
          <w:sz w:val="24"/>
          <w:szCs w:val="24"/>
          <w:lang w:eastAsia="pl-PL"/>
        </w:rPr>
        <w:t xml:space="preserve">, </w:t>
      </w:r>
      <w:r w:rsidRPr="00182038">
        <w:rPr>
          <w:rFonts w:ascii="Arial" w:hAnsi="Arial" w:cs="Arial"/>
          <w:sz w:val="24"/>
          <w:szCs w:val="24"/>
        </w:rPr>
        <w:t>obowiązującymi przepisami oraz postanowieniami niniejszej Umowy, w zakresie umożliwiającym użytkowanie Przedmiotu umowy zgodnie z jego przeznaczeniem oraz w zakresie umożliwiającym uzyskanie pozwolenia na użytkowanie jeżeli - zgodnie z przepisami Prawa budowlanego -  będzie  ono wymagane.</w:t>
      </w:r>
      <w:r w:rsidRPr="00182038">
        <w:rPr>
          <w:rFonts w:ascii="Arial" w:eastAsia="Times New Roman" w:hAnsi="Arial" w:cs="Arial"/>
          <w:b/>
          <w:sz w:val="24"/>
          <w:szCs w:val="24"/>
          <w:lang w:eastAsia="pl-PL"/>
        </w:rPr>
        <w:t xml:space="preserve"> </w:t>
      </w:r>
    </w:p>
    <w:p w14:paraId="24809BBE" w14:textId="77777777" w:rsidR="001C43D3" w:rsidRPr="001C43D3" w:rsidRDefault="001C43D3" w:rsidP="001C43D3">
      <w:pPr>
        <w:numPr>
          <w:ilvl w:val="0"/>
          <w:numId w:val="21"/>
        </w:numPr>
        <w:spacing w:after="0" w:line="240" w:lineRule="auto"/>
        <w:ind w:left="284" w:hanging="284"/>
        <w:jc w:val="both"/>
        <w:rPr>
          <w:rFonts w:ascii="Arial" w:eastAsia="MS Mincho" w:hAnsi="Arial" w:cs="Arial"/>
          <w:sz w:val="24"/>
          <w:szCs w:val="24"/>
          <w:lang w:eastAsia="pl-PL"/>
        </w:rPr>
      </w:pPr>
      <w:r w:rsidRPr="001C43D3">
        <w:rPr>
          <w:rFonts w:ascii="Arial" w:eastAsia="MS Mincho" w:hAnsi="Arial" w:cs="Arial"/>
          <w:sz w:val="24"/>
          <w:szCs w:val="24"/>
          <w:lang w:eastAsia="pl-PL"/>
        </w:rPr>
        <w:t xml:space="preserve">Zakres zamówienia obejmuje 2 tematy : </w:t>
      </w:r>
    </w:p>
    <w:p w14:paraId="60B83FB0" w14:textId="77777777" w:rsidR="00EA5FC4" w:rsidRPr="00EA5FC4" w:rsidRDefault="001C43D3" w:rsidP="00EA5FC4">
      <w:pPr>
        <w:spacing w:after="0" w:line="240" w:lineRule="auto"/>
        <w:ind w:left="284"/>
        <w:jc w:val="both"/>
        <w:rPr>
          <w:rFonts w:ascii="Arial" w:eastAsia="MS Mincho" w:hAnsi="Arial" w:cs="Arial"/>
          <w:bCs/>
          <w:sz w:val="24"/>
          <w:szCs w:val="24"/>
          <w:lang w:eastAsia="pl-PL"/>
        </w:rPr>
      </w:pPr>
      <w:r>
        <w:rPr>
          <w:rFonts w:ascii="Arial" w:eastAsia="MS Mincho" w:hAnsi="Arial" w:cs="Arial"/>
          <w:sz w:val="24"/>
          <w:szCs w:val="24"/>
          <w:lang w:eastAsia="pl-PL"/>
        </w:rPr>
        <w:t xml:space="preserve">a) </w:t>
      </w:r>
      <w:r w:rsidR="00EA5FC4" w:rsidRPr="00EA5FC4">
        <w:rPr>
          <w:rFonts w:ascii="Arial" w:eastAsia="MS Mincho" w:hAnsi="Arial" w:cs="Arial"/>
          <w:b/>
          <w:bCs/>
          <w:sz w:val="24"/>
          <w:szCs w:val="24"/>
          <w:lang w:eastAsia="pl-PL"/>
        </w:rPr>
        <w:t>Temat nr 1</w:t>
      </w:r>
      <w:r w:rsidR="00EA5FC4" w:rsidRPr="00EA5FC4">
        <w:rPr>
          <w:rFonts w:ascii="Arial" w:eastAsia="MS Mincho" w:hAnsi="Arial" w:cs="Arial"/>
          <w:bCs/>
          <w:sz w:val="24"/>
          <w:szCs w:val="24"/>
          <w:lang w:eastAsia="pl-PL"/>
        </w:rPr>
        <w:t xml:space="preserve"> –</w:t>
      </w:r>
      <w:r w:rsidR="00EA5FC4" w:rsidRPr="00EA5FC4">
        <w:rPr>
          <w:rFonts w:ascii="Arial" w:eastAsia="MS Mincho" w:hAnsi="Arial" w:cs="Arial"/>
          <w:b/>
          <w:bCs/>
          <w:i/>
          <w:sz w:val="24"/>
          <w:szCs w:val="24"/>
          <w:lang w:eastAsia="pl-PL"/>
        </w:rPr>
        <w:t xml:space="preserve"> </w:t>
      </w:r>
      <w:r w:rsidR="00EA5FC4" w:rsidRPr="00EA5FC4">
        <w:rPr>
          <w:rFonts w:ascii="Arial" w:eastAsia="MS Mincho" w:hAnsi="Arial" w:cs="Arial"/>
          <w:b/>
          <w:bCs/>
          <w:sz w:val="24"/>
          <w:szCs w:val="24"/>
          <w:lang w:eastAsia="pl-PL"/>
        </w:rPr>
        <w:t>Remont 4 węzłów sanitarnych w budynku DS.-2 (21-2) oraz Remont 1 węzła sanitarnego na 3p. w budynku DS.-2 (21-2) przy ul. Skarżyńskiego 5, Kraków – etap 2024 rok</w:t>
      </w:r>
      <w:r w:rsidR="00EA5FC4" w:rsidRPr="00EA5FC4">
        <w:rPr>
          <w:rFonts w:ascii="Arial" w:eastAsia="MS Mincho" w:hAnsi="Arial" w:cs="Arial"/>
          <w:bCs/>
          <w:sz w:val="24"/>
          <w:szCs w:val="24"/>
          <w:lang w:eastAsia="pl-PL"/>
        </w:rPr>
        <w:t xml:space="preserve"> :</w:t>
      </w:r>
    </w:p>
    <w:p w14:paraId="17702E63" w14:textId="77777777" w:rsidR="00EA5FC4" w:rsidRPr="00EA5FC4" w:rsidRDefault="00EA5FC4" w:rsidP="00EA5FC4">
      <w:pPr>
        <w:spacing w:after="0" w:line="240" w:lineRule="auto"/>
        <w:ind w:left="284"/>
        <w:jc w:val="both"/>
        <w:rPr>
          <w:rFonts w:ascii="Arial" w:eastAsia="MS Mincho" w:hAnsi="Arial" w:cs="Arial"/>
          <w:bCs/>
          <w:sz w:val="24"/>
          <w:szCs w:val="24"/>
          <w:lang w:eastAsia="pl-PL"/>
        </w:rPr>
      </w:pPr>
      <w:bookmarkStart w:id="0" w:name="_Hlk161650400"/>
      <w:r w:rsidRPr="00EA5FC4">
        <w:rPr>
          <w:rFonts w:ascii="Arial" w:eastAsia="MS Mincho" w:hAnsi="Arial" w:cs="Arial"/>
          <w:bCs/>
          <w:sz w:val="24"/>
          <w:szCs w:val="24"/>
          <w:lang w:eastAsia="pl-PL"/>
        </w:rPr>
        <w:t xml:space="preserve">-roboty zabezpieczeniowe, roboty rozbiórkowe i wywozy, demontaże </w:t>
      </w:r>
    </w:p>
    <w:p w14:paraId="45B05193" w14:textId="77777777" w:rsidR="00EA5FC4" w:rsidRPr="00EA5FC4" w:rsidRDefault="00EA5FC4" w:rsidP="00EA5FC4">
      <w:pPr>
        <w:spacing w:after="0" w:line="240" w:lineRule="auto"/>
        <w:ind w:left="284"/>
        <w:jc w:val="both"/>
        <w:rPr>
          <w:rFonts w:ascii="Arial" w:eastAsia="MS Mincho" w:hAnsi="Arial" w:cs="Arial"/>
          <w:bCs/>
          <w:sz w:val="24"/>
          <w:szCs w:val="24"/>
          <w:lang w:eastAsia="pl-PL"/>
        </w:rPr>
      </w:pPr>
      <w:r w:rsidRPr="00EA5FC4">
        <w:rPr>
          <w:rFonts w:ascii="Arial" w:eastAsia="MS Mincho" w:hAnsi="Arial" w:cs="Arial"/>
          <w:bCs/>
          <w:sz w:val="24"/>
          <w:szCs w:val="24"/>
          <w:lang w:eastAsia="pl-PL"/>
        </w:rPr>
        <w:t>-</w:t>
      </w:r>
      <w:bookmarkStart w:id="1" w:name="_Hlk161650327"/>
      <w:r w:rsidRPr="00EA5FC4">
        <w:rPr>
          <w:rFonts w:ascii="Arial" w:eastAsia="MS Mincho" w:hAnsi="Arial" w:cs="Arial"/>
          <w:bCs/>
          <w:sz w:val="24"/>
          <w:szCs w:val="24"/>
          <w:lang w:eastAsia="pl-PL"/>
        </w:rPr>
        <w:t xml:space="preserve">roboty ogólnobudowlane (murowanie, tynkowanie, gładzie, malowanie, </w:t>
      </w:r>
      <w:proofErr w:type="spellStart"/>
      <w:r w:rsidRPr="00EA5FC4">
        <w:rPr>
          <w:rFonts w:ascii="Arial" w:eastAsia="MS Mincho" w:hAnsi="Arial" w:cs="Arial"/>
          <w:bCs/>
          <w:sz w:val="24"/>
          <w:szCs w:val="24"/>
          <w:lang w:eastAsia="pl-PL"/>
        </w:rPr>
        <w:t>flizowanie</w:t>
      </w:r>
      <w:proofErr w:type="spellEnd"/>
      <w:r w:rsidRPr="00EA5FC4">
        <w:rPr>
          <w:rFonts w:ascii="Arial" w:eastAsia="MS Mincho" w:hAnsi="Arial" w:cs="Arial"/>
          <w:bCs/>
          <w:sz w:val="24"/>
          <w:szCs w:val="24"/>
          <w:lang w:eastAsia="pl-PL"/>
        </w:rPr>
        <w:t xml:space="preserve">, stolarka drzwiowa, izolacje </w:t>
      </w:r>
      <w:proofErr w:type="spellStart"/>
      <w:r w:rsidRPr="00EA5FC4">
        <w:rPr>
          <w:rFonts w:ascii="Arial" w:eastAsia="MS Mincho" w:hAnsi="Arial" w:cs="Arial"/>
          <w:bCs/>
          <w:sz w:val="24"/>
          <w:szCs w:val="24"/>
          <w:lang w:eastAsia="pl-PL"/>
        </w:rPr>
        <w:t>p.wodne</w:t>
      </w:r>
      <w:proofErr w:type="spellEnd"/>
      <w:r w:rsidRPr="00EA5FC4">
        <w:rPr>
          <w:rFonts w:ascii="Arial" w:eastAsia="MS Mincho" w:hAnsi="Arial" w:cs="Arial"/>
          <w:bCs/>
          <w:sz w:val="24"/>
          <w:szCs w:val="24"/>
          <w:lang w:eastAsia="pl-PL"/>
        </w:rPr>
        <w:t xml:space="preserve">, wylewki </w:t>
      </w:r>
      <w:proofErr w:type="spellStart"/>
      <w:r w:rsidRPr="00EA5FC4">
        <w:rPr>
          <w:rFonts w:ascii="Arial" w:eastAsia="MS Mincho" w:hAnsi="Arial" w:cs="Arial"/>
          <w:bCs/>
          <w:sz w:val="24"/>
          <w:szCs w:val="24"/>
          <w:lang w:eastAsia="pl-PL"/>
        </w:rPr>
        <w:t>podposadzkowe</w:t>
      </w:r>
      <w:proofErr w:type="spellEnd"/>
      <w:r w:rsidRPr="00EA5FC4">
        <w:rPr>
          <w:rFonts w:ascii="Arial" w:eastAsia="MS Mincho" w:hAnsi="Arial" w:cs="Arial"/>
          <w:bCs/>
          <w:sz w:val="24"/>
          <w:szCs w:val="24"/>
          <w:lang w:eastAsia="pl-PL"/>
        </w:rPr>
        <w:t>, posadzki z płytek ceramicznych)</w:t>
      </w:r>
    </w:p>
    <w:p w14:paraId="1836446E" w14:textId="77777777" w:rsidR="00EA5FC4" w:rsidRPr="00EA5FC4" w:rsidRDefault="00EA5FC4" w:rsidP="00EA5FC4">
      <w:pPr>
        <w:spacing w:after="0" w:line="240" w:lineRule="auto"/>
        <w:ind w:left="284"/>
        <w:jc w:val="both"/>
        <w:rPr>
          <w:rFonts w:ascii="Arial" w:eastAsia="MS Mincho" w:hAnsi="Arial" w:cs="Arial"/>
          <w:bCs/>
          <w:i/>
          <w:sz w:val="24"/>
          <w:szCs w:val="24"/>
          <w:lang w:eastAsia="pl-PL"/>
        </w:rPr>
      </w:pPr>
      <w:r w:rsidRPr="00EA5FC4">
        <w:rPr>
          <w:rFonts w:ascii="Arial" w:eastAsia="MS Mincho" w:hAnsi="Arial" w:cs="Arial"/>
          <w:bCs/>
          <w:sz w:val="24"/>
          <w:szCs w:val="24"/>
          <w:lang w:eastAsia="pl-PL"/>
        </w:rPr>
        <w:t>-roboty instalacji elektrycznych i towarzyszących (okablowanie, zasilanie, osprzęt elektryczny, oprawy elektryczne, pomiary powykonawcze)</w:t>
      </w:r>
    </w:p>
    <w:p w14:paraId="618D855F" w14:textId="577DB011" w:rsidR="001C43D3" w:rsidRPr="001C43D3" w:rsidRDefault="00EA5FC4" w:rsidP="00EA5FC4">
      <w:pPr>
        <w:spacing w:after="0" w:line="240" w:lineRule="auto"/>
        <w:ind w:left="284"/>
        <w:jc w:val="both"/>
        <w:rPr>
          <w:rFonts w:ascii="Arial" w:eastAsia="MS Mincho" w:hAnsi="Arial" w:cs="Arial"/>
          <w:sz w:val="24"/>
          <w:szCs w:val="24"/>
          <w:lang w:eastAsia="pl-PL"/>
        </w:rPr>
      </w:pPr>
      <w:r w:rsidRPr="00EA5FC4">
        <w:rPr>
          <w:rFonts w:ascii="Arial" w:eastAsia="MS Mincho" w:hAnsi="Arial" w:cs="Arial"/>
          <w:bCs/>
          <w:iCs/>
          <w:sz w:val="24"/>
          <w:szCs w:val="24"/>
          <w:lang w:eastAsia="pl-PL"/>
        </w:rPr>
        <w:t>-roboty instalacji sanitarnych i towarzyszących (</w:t>
      </w:r>
      <w:proofErr w:type="spellStart"/>
      <w:r w:rsidRPr="00EA5FC4">
        <w:rPr>
          <w:rFonts w:ascii="Arial" w:eastAsia="MS Mincho" w:hAnsi="Arial" w:cs="Arial"/>
          <w:bCs/>
          <w:iCs/>
          <w:sz w:val="24"/>
          <w:szCs w:val="24"/>
          <w:lang w:eastAsia="pl-PL"/>
        </w:rPr>
        <w:t>wod-kan</w:t>
      </w:r>
      <w:proofErr w:type="spellEnd"/>
      <w:r w:rsidRPr="00EA5FC4">
        <w:rPr>
          <w:rFonts w:ascii="Arial" w:eastAsia="MS Mincho" w:hAnsi="Arial" w:cs="Arial"/>
          <w:bCs/>
          <w:iCs/>
          <w:sz w:val="24"/>
          <w:szCs w:val="24"/>
          <w:lang w:eastAsia="pl-PL"/>
        </w:rPr>
        <w:t>, biały montaż, c.o.)</w:t>
      </w:r>
      <w:bookmarkEnd w:id="0"/>
      <w:bookmarkEnd w:id="1"/>
    </w:p>
    <w:p w14:paraId="6E077849" w14:textId="77777777" w:rsidR="00EA5FC4" w:rsidRPr="00EA5FC4" w:rsidRDefault="00A84660" w:rsidP="00EA5FC4">
      <w:pPr>
        <w:spacing w:after="0" w:line="240" w:lineRule="auto"/>
        <w:ind w:left="284"/>
        <w:jc w:val="both"/>
        <w:rPr>
          <w:rFonts w:ascii="Arial" w:eastAsia="MS Mincho" w:hAnsi="Arial" w:cs="Arial"/>
          <w:b/>
          <w:sz w:val="24"/>
          <w:szCs w:val="24"/>
          <w:lang w:eastAsia="pl-PL"/>
        </w:rPr>
      </w:pPr>
      <w:r>
        <w:rPr>
          <w:rFonts w:ascii="Arial" w:eastAsia="MS Mincho" w:hAnsi="Arial" w:cs="Arial"/>
          <w:sz w:val="24"/>
          <w:szCs w:val="24"/>
          <w:lang w:eastAsia="pl-PL"/>
        </w:rPr>
        <w:t xml:space="preserve">b) </w:t>
      </w:r>
      <w:r w:rsidR="001C43D3" w:rsidRPr="00A84660">
        <w:rPr>
          <w:rFonts w:ascii="Arial" w:eastAsia="MS Mincho" w:hAnsi="Arial" w:cs="Arial"/>
          <w:b/>
          <w:sz w:val="24"/>
          <w:szCs w:val="24"/>
          <w:lang w:eastAsia="pl-PL"/>
        </w:rPr>
        <w:t>Temat nr 2 -</w:t>
      </w:r>
      <w:r w:rsidR="00EA5FC4" w:rsidRPr="00EA5FC4">
        <w:rPr>
          <w:rFonts w:ascii="Arial" w:eastAsia="MS Mincho" w:hAnsi="Arial" w:cs="Arial"/>
          <w:b/>
          <w:sz w:val="24"/>
          <w:szCs w:val="24"/>
          <w:lang w:eastAsia="pl-PL"/>
        </w:rPr>
        <w:t>- Remont pomieszczeń w budynku DS-2 (21-2) Politechniki Krakowskiej przy ul. Skarzyńskiego 5 w Krakowie</w:t>
      </w:r>
    </w:p>
    <w:p w14:paraId="2F9E7B03" w14:textId="77777777" w:rsidR="00EA5FC4" w:rsidRPr="00EA5FC4" w:rsidRDefault="00EA5FC4" w:rsidP="00EA5FC4">
      <w:pPr>
        <w:spacing w:after="0" w:line="240" w:lineRule="auto"/>
        <w:ind w:left="284"/>
        <w:jc w:val="both"/>
        <w:rPr>
          <w:rFonts w:ascii="Arial" w:eastAsia="MS Mincho" w:hAnsi="Arial" w:cs="Arial"/>
          <w:sz w:val="24"/>
          <w:szCs w:val="24"/>
          <w:lang w:eastAsia="pl-PL"/>
        </w:rPr>
      </w:pPr>
      <w:r w:rsidRPr="00EA5FC4">
        <w:rPr>
          <w:rFonts w:ascii="Arial" w:eastAsia="MS Mincho" w:hAnsi="Arial" w:cs="Arial"/>
          <w:sz w:val="24"/>
          <w:szCs w:val="24"/>
          <w:lang w:eastAsia="pl-PL"/>
        </w:rPr>
        <w:t>-roboty zabezpieczeniowe, roboty rozbiórkowe i wywozy, demontaże</w:t>
      </w:r>
    </w:p>
    <w:p w14:paraId="6DE1EA8B" w14:textId="77777777" w:rsidR="00EA5FC4" w:rsidRPr="00EA5FC4" w:rsidRDefault="00EA5FC4" w:rsidP="00EA5FC4">
      <w:pPr>
        <w:spacing w:after="0" w:line="240" w:lineRule="auto"/>
        <w:ind w:left="284"/>
        <w:jc w:val="both"/>
        <w:rPr>
          <w:rFonts w:ascii="Arial" w:eastAsia="MS Mincho" w:hAnsi="Arial" w:cs="Arial"/>
          <w:sz w:val="24"/>
          <w:szCs w:val="24"/>
          <w:lang w:eastAsia="pl-PL"/>
        </w:rPr>
      </w:pPr>
      <w:r w:rsidRPr="00EA5FC4">
        <w:rPr>
          <w:rFonts w:ascii="Arial" w:eastAsia="MS Mincho" w:hAnsi="Arial" w:cs="Arial"/>
          <w:sz w:val="24"/>
          <w:szCs w:val="24"/>
          <w:lang w:eastAsia="pl-PL"/>
        </w:rPr>
        <w:t>-roboty ogólnobudowlane (tynkowanie, gładzie, malowanie ścian i sufitów, malowanie stolarki drzwiowej, grzejników i rur)</w:t>
      </w:r>
    </w:p>
    <w:p w14:paraId="0EEFC924" w14:textId="77777777" w:rsidR="00EA5FC4" w:rsidRPr="00EA5FC4" w:rsidRDefault="00EA5FC4" w:rsidP="00EA5FC4">
      <w:pPr>
        <w:spacing w:after="0" w:line="240" w:lineRule="auto"/>
        <w:ind w:left="284"/>
        <w:jc w:val="both"/>
        <w:rPr>
          <w:rFonts w:ascii="Arial" w:eastAsia="MS Mincho" w:hAnsi="Arial" w:cs="Arial"/>
          <w:sz w:val="24"/>
          <w:szCs w:val="24"/>
          <w:lang w:eastAsia="pl-PL"/>
        </w:rPr>
      </w:pPr>
      <w:r w:rsidRPr="00EA5FC4">
        <w:rPr>
          <w:rFonts w:ascii="Arial" w:eastAsia="MS Mincho" w:hAnsi="Arial" w:cs="Arial"/>
          <w:sz w:val="24"/>
          <w:szCs w:val="24"/>
          <w:lang w:eastAsia="pl-PL"/>
        </w:rPr>
        <w:t>-roboty instalacji elektrycznych i towarzyszących (osprzęt elektryczny, oprawy oświetleniowe, pomiary powykonawcze)</w:t>
      </w:r>
    </w:p>
    <w:p w14:paraId="334D4CD7" w14:textId="10AF8D65" w:rsidR="001C43D3" w:rsidRPr="00EA5FC4" w:rsidRDefault="00EA5FC4" w:rsidP="00EA5FC4">
      <w:pPr>
        <w:spacing w:after="0" w:line="240" w:lineRule="auto"/>
        <w:ind w:left="284"/>
        <w:jc w:val="both"/>
        <w:rPr>
          <w:rFonts w:ascii="Arial" w:eastAsia="MS Mincho" w:hAnsi="Arial" w:cs="Arial"/>
          <w:sz w:val="24"/>
          <w:szCs w:val="24"/>
          <w:lang w:eastAsia="pl-PL"/>
        </w:rPr>
      </w:pPr>
      <w:r w:rsidRPr="00EA5FC4">
        <w:rPr>
          <w:rFonts w:ascii="Arial" w:eastAsia="MS Mincho" w:hAnsi="Arial" w:cs="Arial"/>
          <w:sz w:val="24"/>
          <w:szCs w:val="24"/>
          <w:lang w:eastAsia="pl-PL"/>
        </w:rPr>
        <w:t>-roboty instalacji sanitarnych i towarzyszących (wymiana kratek wentylacyjnych i drzwiczek rewizyjnych)</w:t>
      </w:r>
      <w:r w:rsidR="001C43D3" w:rsidRPr="00EA5FC4">
        <w:rPr>
          <w:rFonts w:ascii="Arial" w:eastAsia="MS Mincho" w:hAnsi="Arial" w:cs="Arial"/>
          <w:sz w:val="24"/>
          <w:szCs w:val="24"/>
          <w:lang w:eastAsia="pl-PL"/>
        </w:rPr>
        <w:t xml:space="preserve"> </w:t>
      </w:r>
    </w:p>
    <w:p w14:paraId="7E368EDA" w14:textId="77777777" w:rsidR="00F52CCF" w:rsidRPr="00182038" w:rsidRDefault="00F52CCF" w:rsidP="000F7F37">
      <w:pPr>
        <w:numPr>
          <w:ilvl w:val="0"/>
          <w:numId w:val="21"/>
        </w:numPr>
        <w:spacing w:after="0" w:line="240" w:lineRule="auto"/>
        <w:ind w:left="284" w:hanging="284"/>
        <w:jc w:val="both"/>
        <w:rPr>
          <w:rFonts w:ascii="Arial" w:eastAsia="MS Mincho" w:hAnsi="Arial" w:cs="Arial"/>
          <w:sz w:val="24"/>
          <w:szCs w:val="24"/>
          <w:lang w:eastAsia="pl-PL"/>
        </w:rPr>
      </w:pPr>
      <w:r w:rsidRPr="00182038">
        <w:rPr>
          <w:rFonts w:ascii="Arial" w:eastAsia="MS Mincho" w:hAnsi="Arial" w:cs="Arial"/>
          <w:sz w:val="24"/>
          <w:szCs w:val="24"/>
          <w:lang w:eastAsia="pl-PL"/>
        </w:rPr>
        <w:t>Szczegółowy zakres prac objętych umową określa Specyfikacja Warunków Zamówienia,</w:t>
      </w:r>
      <w:r w:rsidR="00D34605" w:rsidRPr="00182038">
        <w:rPr>
          <w:rFonts w:ascii="Arial" w:eastAsia="MS Mincho" w:hAnsi="Arial" w:cs="Arial"/>
          <w:sz w:val="24"/>
          <w:szCs w:val="24"/>
          <w:lang w:eastAsia="pl-PL"/>
        </w:rPr>
        <w:t xml:space="preserve"> </w:t>
      </w:r>
      <w:r w:rsidRPr="00182038">
        <w:rPr>
          <w:rFonts w:ascii="Arial" w:eastAsia="MS Mincho" w:hAnsi="Arial" w:cs="Arial"/>
          <w:sz w:val="24"/>
          <w:szCs w:val="24"/>
          <w:lang w:eastAsia="pl-PL"/>
        </w:rPr>
        <w:t>w tym załącznik nr 1 „Opis przedmiotu zamówienia”</w:t>
      </w:r>
      <w:r w:rsidR="00243BC9" w:rsidRPr="00182038">
        <w:rPr>
          <w:rFonts w:ascii="Arial" w:eastAsia="MS Mincho" w:hAnsi="Arial" w:cs="Arial"/>
          <w:sz w:val="24"/>
          <w:szCs w:val="24"/>
          <w:lang w:eastAsia="pl-PL"/>
        </w:rPr>
        <w:t xml:space="preserve">, </w:t>
      </w:r>
      <w:r w:rsidRPr="00182038">
        <w:rPr>
          <w:rFonts w:ascii="Arial" w:eastAsia="Times New Roman" w:hAnsi="Arial" w:cs="Arial"/>
          <w:sz w:val="24"/>
          <w:szCs w:val="24"/>
          <w:lang w:eastAsia="pl-PL"/>
        </w:rPr>
        <w:t>które stanowią integralną część umowy.</w:t>
      </w:r>
    </w:p>
    <w:p w14:paraId="0E132A19" w14:textId="77777777" w:rsidR="00F52CCF" w:rsidRPr="00182038" w:rsidRDefault="00F52CCF" w:rsidP="008251CE">
      <w:pPr>
        <w:numPr>
          <w:ilvl w:val="0"/>
          <w:numId w:val="21"/>
        </w:numPr>
        <w:spacing w:after="0" w:line="240" w:lineRule="auto"/>
        <w:ind w:left="284" w:hanging="284"/>
        <w:jc w:val="both"/>
        <w:rPr>
          <w:rFonts w:ascii="Arial" w:eastAsia="MS Mincho" w:hAnsi="Arial" w:cs="Arial"/>
          <w:sz w:val="24"/>
          <w:szCs w:val="24"/>
          <w:lang w:eastAsia="pl-PL"/>
        </w:rPr>
      </w:pPr>
      <w:r w:rsidRPr="00182038">
        <w:rPr>
          <w:rFonts w:ascii="Arial" w:eastAsia="MS Mincho" w:hAnsi="Arial" w:cs="Arial"/>
          <w:sz w:val="24"/>
          <w:szCs w:val="24"/>
          <w:lang w:eastAsia="pl-PL"/>
        </w:rPr>
        <w:t>Przedmiot umowy musi być wykonany zgodnie z obowiązującymi przepisami, normami wiedzą techniczną, sztuką budowlaną oraz na warunkach ustalonych niniejszą umową.</w:t>
      </w:r>
    </w:p>
    <w:p w14:paraId="1042BFF3" w14:textId="77777777" w:rsidR="00F52CCF" w:rsidRPr="00182038" w:rsidRDefault="00F52CCF" w:rsidP="008251CE">
      <w:pPr>
        <w:numPr>
          <w:ilvl w:val="0"/>
          <w:numId w:val="21"/>
        </w:numPr>
        <w:spacing w:after="0" w:line="240" w:lineRule="auto"/>
        <w:ind w:left="284" w:hanging="284"/>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oświadcza, że w celu realizacji niniejszej umowy zapewni odpowiednie zasoby techniczne oraz personel posiadający zdolności, doświadczenie, wiedzę oraz wymagane uprawnienia w zakresie niezbędnym do wykonania przedmiotu umowy zgodnie ze złożoną ofertą.  </w:t>
      </w:r>
    </w:p>
    <w:p w14:paraId="6BCA8FF6" w14:textId="77777777" w:rsidR="00F52CCF" w:rsidRPr="00182038" w:rsidRDefault="00F52CCF" w:rsidP="00620CD6">
      <w:pPr>
        <w:numPr>
          <w:ilvl w:val="0"/>
          <w:numId w:val="21"/>
        </w:numPr>
        <w:spacing w:after="0" w:line="240" w:lineRule="auto"/>
        <w:ind w:left="284" w:hanging="284"/>
        <w:jc w:val="both"/>
        <w:rPr>
          <w:rFonts w:ascii="Arial" w:eastAsia="MS Mincho" w:hAnsi="Arial" w:cs="Arial"/>
          <w:sz w:val="24"/>
          <w:szCs w:val="24"/>
          <w:lang w:eastAsia="pl-PL"/>
        </w:rPr>
      </w:pPr>
      <w:r w:rsidRPr="00182038">
        <w:rPr>
          <w:rFonts w:ascii="Arial" w:eastAsia="MS Mincho" w:hAnsi="Arial" w:cs="Arial"/>
          <w:sz w:val="24"/>
          <w:szCs w:val="24"/>
          <w:lang w:eastAsia="pl-PL"/>
        </w:rPr>
        <w:lastRenderedPageBreak/>
        <w:t>Zamawiający oświadcza, że posiada prawo do dysponowania nieruchomością na cele budowlane.</w:t>
      </w:r>
    </w:p>
    <w:p w14:paraId="5501C388" w14:textId="77777777" w:rsidR="00F52CCF" w:rsidRPr="00182038" w:rsidRDefault="00F52CCF" w:rsidP="00620CD6">
      <w:pPr>
        <w:numPr>
          <w:ilvl w:val="0"/>
          <w:numId w:val="21"/>
        </w:numPr>
        <w:tabs>
          <w:tab w:val="left" w:pos="284"/>
        </w:tabs>
        <w:spacing w:after="0" w:line="240" w:lineRule="auto"/>
        <w:ind w:left="284"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Wykonawca jest zobowiązany do ścisłej współpracy z Zamawiającym na każdym etapie wykonania przedmiotu umowy, a także dokonywania z Zamawiającym, uzgodnień i konsultacji w zakresie niezbędnym do prawidłowego zrealizowania przedmiotu umowy oraz osiągnięcia celu realizacji przedmiotu umowy.</w:t>
      </w:r>
    </w:p>
    <w:p w14:paraId="3FB7194A" w14:textId="77777777" w:rsidR="00F52CCF" w:rsidRPr="00182038" w:rsidRDefault="00F52CCF" w:rsidP="00620CD6">
      <w:pPr>
        <w:numPr>
          <w:ilvl w:val="0"/>
          <w:numId w:val="21"/>
        </w:numPr>
        <w:spacing w:after="0" w:line="240" w:lineRule="auto"/>
        <w:ind w:left="284" w:hanging="284"/>
        <w:jc w:val="both"/>
        <w:rPr>
          <w:rFonts w:ascii="Arial" w:eastAsia="MS Mincho" w:hAnsi="Arial" w:cs="Arial"/>
          <w:sz w:val="24"/>
          <w:szCs w:val="24"/>
          <w:lang w:eastAsia="pl-PL"/>
        </w:rPr>
      </w:pPr>
      <w:r w:rsidRPr="00182038">
        <w:rPr>
          <w:rFonts w:ascii="Arial" w:eastAsia="Times New Roman" w:hAnsi="Arial" w:cs="Arial"/>
          <w:sz w:val="24"/>
          <w:szCs w:val="24"/>
          <w:lang w:eastAsia="pl-PL"/>
        </w:rPr>
        <w:t>Wykonawca oświadcza, iż:</w:t>
      </w:r>
    </w:p>
    <w:p w14:paraId="6E520066" w14:textId="77777777" w:rsidR="00F52CCF" w:rsidRPr="00182038" w:rsidRDefault="00F52CCF" w:rsidP="00E175B5">
      <w:pPr>
        <w:widowControl w:val="0"/>
        <w:numPr>
          <w:ilvl w:val="0"/>
          <w:numId w:val="25"/>
        </w:numPr>
        <w:tabs>
          <w:tab w:val="left" w:pos="0"/>
        </w:tabs>
        <w:spacing w:after="0" w:line="240" w:lineRule="auto"/>
        <w:ind w:left="709" w:right="7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zapoznał się z należytą starannością z dokumentami przedstawionymi przez Zamawiającego, w szczególności z</w:t>
      </w:r>
      <w:r w:rsidR="004E023F" w:rsidRPr="00182038">
        <w:rPr>
          <w:rFonts w:ascii="Arial" w:eastAsia="Times New Roman" w:hAnsi="Arial" w:cs="Arial"/>
          <w:sz w:val="24"/>
          <w:szCs w:val="24"/>
          <w:lang w:eastAsia="pl-PL"/>
        </w:rPr>
        <w:t xml:space="preserve"> </w:t>
      </w:r>
      <w:r w:rsidR="00A8674F" w:rsidRPr="00182038">
        <w:rPr>
          <w:rFonts w:ascii="Arial" w:eastAsia="Times New Roman" w:hAnsi="Arial" w:cs="Arial"/>
          <w:sz w:val="24"/>
          <w:szCs w:val="24"/>
          <w:lang w:eastAsia="pl-PL"/>
        </w:rPr>
        <w:t xml:space="preserve">wyciągiem z </w:t>
      </w:r>
      <w:r w:rsidRPr="00182038">
        <w:rPr>
          <w:rFonts w:ascii="Arial" w:eastAsia="Times New Roman" w:hAnsi="Arial" w:cs="Arial"/>
          <w:sz w:val="24"/>
          <w:szCs w:val="24"/>
          <w:lang w:eastAsia="pl-PL"/>
        </w:rPr>
        <w:t>dokumentacj</w:t>
      </w:r>
      <w:r w:rsidR="00A8674F" w:rsidRPr="00182038">
        <w:rPr>
          <w:rFonts w:ascii="Arial" w:eastAsia="Times New Roman" w:hAnsi="Arial" w:cs="Arial"/>
          <w:sz w:val="24"/>
          <w:szCs w:val="24"/>
          <w:lang w:eastAsia="pl-PL"/>
        </w:rPr>
        <w:t>i</w:t>
      </w:r>
      <w:r w:rsidRPr="00182038">
        <w:rPr>
          <w:rFonts w:ascii="Arial" w:eastAsia="Times New Roman" w:hAnsi="Arial" w:cs="Arial"/>
          <w:sz w:val="24"/>
          <w:szCs w:val="24"/>
          <w:lang w:eastAsia="pl-PL"/>
        </w:rPr>
        <w:t xml:space="preserve"> projektow</w:t>
      </w:r>
      <w:r w:rsidR="00A8674F" w:rsidRPr="00182038">
        <w:rPr>
          <w:rFonts w:ascii="Arial" w:eastAsia="Times New Roman" w:hAnsi="Arial" w:cs="Arial"/>
          <w:sz w:val="24"/>
          <w:szCs w:val="24"/>
          <w:lang w:eastAsia="pl-PL"/>
        </w:rPr>
        <w:t>ej</w:t>
      </w:r>
      <w:r w:rsidR="008E02E0"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przedmiar</w:t>
      </w:r>
      <w:r w:rsidR="00A8674F" w:rsidRPr="00182038">
        <w:rPr>
          <w:rFonts w:ascii="Arial" w:eastAsia="Times New Roman" w:hAnsi="Arial" w:cs="Arial"/>
          <w:sz w:val="24"/>
          <w:szCs w:val="24"/>
          <w:lang w:eastAsia="pl-PL"/>
        </w:rPr>
        <w:t>em</w:t>
      </w:r>
      <w:r w:rsidR="009A4E5A" w:rsidRPr="00182038">
        <w:rPr>
          <w:rFonts w:ascii="Arial" w:eastAsia="Times New Roman" w:hAnsi="Arial" w:cs="Arial"/>
          <w:sz w:val="24"/>
          <w:szCs w:val="24"/>
          <w:lang w:eastAsia="pl-PL"/>
        </w:rPr>
        <w:t xml:space="preserve"> robót,</w:t>
      </w:r>
      <w:r w:rsidRPr="00182038">
        <w:rPr>
          <w:rFonts w:ascii="Arial" w:eastAsia="Times New Roman" w:hAnsi="Arial" w:cs="Arial"/>
          <w:sz w:val="24"/>
          <w:szCs w:val="24"/>
          <w:lang w:eastAsia="pl-PL"/>
        </w:rPr>
        <w:t xml:space="preserve"> </w:t>
      </w:r>
      <w:proofErr w:type="spellStart"/>
      <w:r w:rsidRPr="00182038">
        <w:rPr>
          <w:rFonts w:ascii="Arial" w:eastAsia="Times New Roman" w:hAnsi="Arial" w:cs="Arial"/>
          <w:sz w:val="24"/>
          <w:szCs w:val="24"/>
          <w:lang w:eastAsia="pl-PL"/>
        </w:rPr>
        <w:t>STWiOR</w:t>
      </w:r>
      <w:proofErr w:type="spellEnd"/>
      <w:r w:rsidRPr="00182038">
        <w:rPr>
          <w:rFonts w:ascii="Arial" w:eastAsia="Times New Roman" w:hAnsi="Arial" w:cs="Arial"/>
          <w:sz w:val="24"/>
          <w:szCs w:val="24"/>
          <w:lang w:eastAsia="pl-PL"/>
        </w:rPr>
        <w:t xml:space="preserve"> oraz terenem budowy a także oświadcza, że nie wnosi do nich jakichkolwiek zastrzeżeń;</w:t>
      </w:r>
    </w:p>
    <w:p w14:paraId="5AE6450F" w14:textId="77777777" w:rsidR="00F52CCF" w:rsidRPr="00182038" w:rsidRDefault="00F52CCF" w:rsidP="00E175B5">
      <w:pPr>
        <w:widowControl w:val="0"/>
        <w:numPr>
          <w:ilvl w:val="0"/>
          <w:numId w:val="25"/>
        </w:numPr>
        <w:tabs>
          <w:tab w:val="left" w:pos="0"/>
        </w:tabs>
        <w:spacing w:after="0" w:line="240" w:lineRule="auto"/>
        <w:ind w:left="709" w:right="7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na podstawie dokumentów otrzymanych od Zamawiającego posiadł znajomość ogólnych i szczególnych warunków związanych z realizacją Przedmiotu umowy i  trudnościami jakie mogą wyniknąć w trakcie jego realizacji;</w:t>
      </w:r>
    </w:p>
    <w:p w14:paraId="4EF441F7" w14:textId="77777777" w:rsidR="00F52CCF" w:rsidRPr="00182038" w:rsidRDefault="00F52CCF" w:rsidP="00E175B5">
      <w:pPr>
        <w:widowControl w:val="0"/>
        <w:numPr>
          <w:ilvl w:val="0"/>
          <w:numId w:val="25"/>
        </w:numPr>
        <w:tabs>
          <w:tab w:val="left" w:pos="0"/>
        </w:tabs>
        <w:spacing w:after="0" w:line="240" w:lineRule="auto"/>
        <w:ind w:left="709" w:right="7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szczegółowo zapoznał się z wymaganiami Zamawiającego, które uwzględnił w swojej ofercie i dokonał należytej wyceny prac;</w:t>
      </w:r>
    </w:p>
    <w:p w14:paraId="0B9381B1" w14:textId="77777777" w:rsidR="00F52CCF" w:rsidRPr="00182038" w:rsidRDefault="00F52CCF" w:rsidP="00E175B5">
      <w:pPr>
        <w:widowControl w:val="0"/>
        <w:numPr>
          <w:ilvl w:val="0"/>
          <w:numId w:val="25"/>
        </w:numPr>
        <w:tabs>
          <w:tab w:val="left" w:pos="0"/>
        </w:tabs>
        <w:spacing w:after="0" w:line="240" w:lineRule="auto"/>
        <w:ind w:left="709" w:right="7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rozważył warunki realizacji niniejszej umowy i wynikające z nich koszty oraz inne okoliczności niezbędne do zrealizowania Przedmiotu umowy;</w:t>
      </w:r>
    </w:p>
    <w:p w14:paraId="34E3186D" w14:textId="3658BD63" w:rsidR="00F52CCF" w:rsidRPr="00182038" w:rsidRDefault="00F52CCF" w:rsidP="00E175B5">
      <w:pPr>
        <w:widowControl w:val="0"/>
        <w:numPr>
          <w:ilvl w:val="0"/>
          <w:numId w:val="25"/>
        </w:numPr>
        <w:tabs>
          <w:tab w:val="left" w:pos="0"/>
        </w:tabs>
        <w:spacing w:after="0" w:line="240" w:lineRule="auto"/>
        <w:ind w:left="709" w:right="7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umowy.</w:t>
      </w:r>
    </w:p>
    <w:p w14:paraId="072CDF20" w14:textId="0428717D" w:rsidR="00F52CCF" w:rsidRPr="00182038" w:rsidRDefault="00F52CCF" w:rsidP="00620CD6">
      <w:pPr>
        <w:numPr>
          <w:ilvl w:val="0"/>
          <w:numId w:val="21"/>
        </w:numPr>
        <w:spacing w:after="0" w:line="240" w:lineRule="auto"/>
        <w:ind w:left="284" w:hanging="284"/>
        <w:jc w:val="both"/>
        <w:rPr>
          <w:rFonts w:ascii="Arial" w:eastAsia="MS Mincho" w:hAnsi="Arial" w:cs="Arial"/>
          <w:sz w:val="24"/>
          <w:szCs w:val="24"/>
        </w:rPr>
      </w:pPr>
      <w:r w:rsidRPr="00182038">
        <w:rPr>
          <w:rFonts w:ascii="Arial" w:hAnsi="Arial" w:cs="Arial"/>
          <w:sz w:val="24"/>
          <w:szCs w:val="24"/>
        </w:rPr>
        <w:t>Wykonawca jest zobowiązany wykonać Przedmiot Umowy zgodnie z zasadami sztuki budowlanej oraz wiedzy technicznej, obowiązującymi przepisami, normami i uzgodnieniami branżowymi, przy dołożeniu należytej staranności, wymaganej od podmiotów zawodowo wykonujących prace objęte zakresem Przedmiotu  Umowy.</w:t>
      </w:r>
    </w:p>
    <w:p w14:paraId="5F7873B7" w14:textId="77777777" w:rsidR="00F52CCF" w:rsidRPr="00182038" w:rsidRDefault="00F52CCF">
      <w:pPr>
        <w:spacing w:after="0" w:line="240" w:lineRule="auto"/>
        <w:ind w:left="-142"/>
        <w:jc w:val="both"/>
        <w:rPr>
          <w:rFonts w:ascii="Arial" w:eastAsia="MS Mincho" w:hAnsi="Arial" w:cs="Arial"/>
          <w:sz w:val="24"/>
          <w:szCs w:val="24"/>
        </w:rPr>
      </w:pPr>
    </w:p>
    <w:p w14:paraId="2AFC09F3"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3</w:t>
      </w:r>
    </w:p>
    <w:p w14:paraId="22167A48" w14:textId="77777777" w:rsidR="00F52CCF" w:rsidRPr="00182038" w:rsidRDefault="00F52CCF">
      <w:pPr>
        <w:spacing w:line="240" w:lineRule="auto"/>
        <w:jc w:val="center"/>
        <w:rPr>
          <w:rFonts w:ascii="Arial" w:eastAsia="Times New Roman" w:hAnsi="Arial" w:cs="Arial"/>
          <w:sz w:val="24"/>
          <w:szCs w:val="24"/>
          <w:lang w:eastAsia="pl-PL"/>
        </w:rPr>
      </w:pPr>
      <w:r w:rsidRPr="00182038">
        <w:rPr>
          <w:rFonts w:ascii="Arial" w:eastAsia="Times New Roman" w:hAnsi="Arial" w:cs="Arial"/>
          <w:b/>
          <w:sz w:val="24"/>
          <w:szCs w:val="24"/>
          <w:lang w:eastAsia="pl-PL"/>
        </w:rPr>
        <w:t>Sposób realizacji robót budowlanych</w:t>
      </w:r>
    </w:p>
    <w:p w14:paraId="535DEF2D" w14:textId="76B86AB3" w:rsidR="00F52CCF" w:rsidRPr="00182038" w:rsidRDefault="00F52CCF" w:rsidP="008B13B5">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Wykonawca jest zobowiązany do posiadania w okresie obowiązywania niniejszej umowy ważnej polisy lub innego dokumentu ubezpieczenia potwierdzającego, że </w:t>
      </w:r>
      <w:r w:rsidRPr="00182038">
        <w:rPr>
          <w:rFonts w:ascii="Arial" w:eastAsia="MS Mincho" w:hAnsi="Arial" w:cs="Arial"/>
          <w:sz w:val="24"/>
          <w:szCs w:val="24"/>
          <w:lang w:eastAsia="pl-PL"/>
        </w:rPr>
        <w:t xml:space="preserve">Wykonawca jest ubezpieczony od odpowiedzialności cywilnej w zakresie prowadzonej działalności gospodarczej </w:t>
      </w:r>
      <w:r w:rsidR="009942E3" w:rsidRPr="009942E3">
        <w:rPr>
          <w:rFonts w:ascii="Arial" w:eastAsia="MS Mincho" w:hAnsi="Arial" w:cs="Arial"/>
          <w:sz w:val="24"/>
          <w:szCs w:val="24"/>
          <w:lang w:eastAsia="pl-PL"/>
        </w:rPr>
        <w:t xml:space="preserve">na sumę ubezpieczenia </w:t>
      </w:r>
      <w:r w:rsidR="009942E3" w:rsidRPr="009942E3">
        <w:rPr>
          <w:rFonts w:ascii="Arial" w:eastAsia="MS Mincho" w:hAnsi="Arial" w:cs="Arial"/>
          <w:b/>
          <w:sz w:val="24"/>
          <w:szCs w:val="24"/>
          <w:lang w:eastAsia="pl-PL"/>
        </w:rPr>
        <w:t>nie mniejszą niż 200 000,00 złotych</w:t>
      </w:r>
      <w:r w:rsidR="009942E3" w:rsidRPr="009942E3">
        <w:rPr>
          <w:rFonts w:ascii="Arial" w:eastAsia="MS Mincho" w:hAnsi="Arial" w:cs="Arial"/>
          <w:sz w:val="24"/>
          <w:szCs w:val="24"/>
          <w:lang w:eastAsia="pl-PL"/>
        </w:rPr>
        <w:t xml:space="preserve"> </w:t>
      </w:r>
      <w:r w:rsidRPr="00182038">
        <w:rPr>
          <w:rFonts w:ascii="Arial" w:eastAsia="MS Mincho" w:hAnsi="Arial" w:cs="Arial"/>
          <w:sz w:val="24"/>
          <w:szCs w:val="24"/>
          <w:lang w:eastAsia="pl-PL"/>
        </w:rPr>
        <w:t xml:space="preserve">oraz </w:t>
      </w:r>
      <w:r w:rsidRPr="00182038">
        <w:rPr>
          <w:rFonts w:ascii="Arial" w:eastAsia="Times New Roman" w:hAnsi="Arial" w:cs="Arial"/>
          <w:sz w:val="24"/>
          <w:szCs w:val="24"/>
          <w:lang w:eastAsia="pl-PL"/>
        </w:rPr>
        <w:t xml:space="preserve">do zapewnienia ciągłości ubezpieczenia w okresie trwania umowy. W przypadku zakończenia okresu obowiązywania polisy Wykonawca ma obowiązek przedstawić Inspektorowi Nadzoru prolongatę ubezpieczenia wraz z dowodem opłacenia składek ubezpieczeniowych. </w:t>
      </w:r>
    </w:p>
    <w:p w14:paraId="55AD7514" w14:textId="549F7B1E" w:rsidR="00F52CCF" w:rsidRPr="00182038" w:rsidRDefault="00F52CCF" w:rsidP="00620CD6">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Times New Roman" w:hAnsi="Arial" w:cs="Arial"/>
          <w:kern w:val="1"/>
          <w:sz w:val="24"/>
          <w:szCs w:val="24"/>
          <w:lang w:eastAsia="pl-PL"/>
        </w:rPr>
        <w:t xml:space="preserve">Wykonawca w dniu zawarcia niniejszej Umowy przedłoży Zamawiającemu polisę ubezpieczeniową </w:t>
      </w:r>
      <w:r w:rsidRPr="00182038">
        <w:rPr>
          <w:rFonts w:ascii="Arial" w:eastAsia="Times New Roman" w:hAnsi="Arial" w:cs="Arial"/>
          <w:sz w:val="24"/>
          <w:szCs w:val="24"/>
          <w:lang w:eastAsia="pl-PL"/>
        </w:rPr>
        <w:t xml:space="preserve">lub inny dokument ubezpieczenia w zakresie ubezpieczenia od odpowiedzialności cywilnej, oraz </w:t>
      </w:r>
      <w:r w:rsidRPr="00182038">
        <w:rPr>
          <w:rFonts w:ascii="Arial" w:eastAsia="Times New Roman" w:hAnsi="Arial" w:cs="Arial"/>
          <w:kern w:val="1"/>
          <w:sz w:val="24"/>
          <w:szCs w:val="24"/>
          <w:lang w:eastAsia="pl-PL"/>
        </w:rPr>
        <w:t>potwierdzenie terminowego uiszczenia składek ubezpieczeniowych</w:t>
      </w:r>
      <w:r w:rsidRPr="00182038">
        <w:rPr>
          <w:rFonts w:ascii="Arial" w:eastAsia="Times New Roman" w:hAnsi="Arial" w:cs="Arial"/>
          <w:sz w:val="24"/>
          <w:szCs w:val="24"/>
          <w:lang w:eastAsia="pl-PL"/>
        </w:rPr>
        <w:t xml:space="preserve">, potwierdzających, że </w:t>
      </w:r>
      <w:r w:rsidRPr="00182038">
        <w:rPr>
          <w:rFonts w:ascii="Arial" w:eastAsia="MS Mincho" w:hAnsi="Arial" w:cs="Arial"/>
          <w:sz w:val="24"/>
          <w:szCs w:val="24"/>
          <w:lang w:eastAsia="pl-PL"/>
        </w:rPr>
        <w:t>Wykonawca jest ubezpieczony w zakresie określonym w ust. 1 niniejszego paragrafu</w:t>
      </w:r>
      <w:r w:rsidRPr="00182038">
        <w:rPr>
          <w:rFonts w:ascii="Arial" w:eastAsia="Times New Roman" w:hAnsi="Arial" w:cs="Arial"/>
          <w:kern w:val="1"/>
          <w:sz w:val="24"/>
          <w:szCs w:val="24"/>
          <w:lang w:eastAsia="pl-PL"/>
        </w:rPr>
        <w:t>, w formie oryginału lub kopii tych dokumentów poświadczonych za zgodność z oryginałem</w:t>
      </w:r>
      <w:r w:rsidRPr="00182038">
        <w:rPr>
          <w:rFonts w:ascii="Arial" w:eastAsia="Times New Roman" w:hAnsi="Arial" w:cs="Arial"/>
          <w:sz w:val="24"/>
          <w:szCs w:val="24"/>
          <w:lang w:eastAsia="pl-PL"/>
        </w:rPr>
        <w:t xml:space="preserve">. </w:t>
      </w:r>
      <w:r w:rsidRPr="00182038">
        <w:rPr>
          <w:rFonts w:ascii="Arial" w:eastAsia="Times New Roman" w:hAnsi="Arial" w:cs="Arial"/>
          <w:kern w:val="1"/>
          <w:sz w:val="24"/>
          <w:szCs w:val="24"/>
          <w:lang w:eastAsia="pl-PL"/>
        </w:rPr>
        <w:t>W przypadku przedłożenia przez Wykonawcę kopii tych dokumentów poświadczonych za zgodność z oryginałem</w:t>
      </w:r>
      <w:r w:rsidRPr="00182038">
        <w:rPr>
          <w:rFonts w:ascii="Arial" w:eastAsia="Times New Roman" w:hAnsi="Arial" w:cs="Arial"/>
          <w:sz w:val="24"/>
          <w:szCs w:val="24"/>
          <w:lang w:eastAsia="pl-PL"/>
        </w:rPr>
        <w:t xml:space="preserve">, </w:t>
      </w:r>
      <w:r w:rsidRPr="00182038">
        <w:rPr>
          <w:rFonts w:ascii="Arial" w:eastAsia="Times New Roman" w:hAnsi="Arial" w:cs="Arial"/>
          <w:kern w:val="1"/>
          <w:sz w:val="24"/>
          <w:szCs w:val="24"/>
          <w:lang w:eastAsia="pl-PL"/>
        </w:rPr>
        <w:t>Zamawiający jest uprawniony do żądania od Wykonawcy okazania oryginałów przedłożonych dokumentów. Wykonawca obowiązany jest do utrzymania przez cały okres realizacji Przedmiotu umowy ubezpieczenia, o któr</w:t>
      </w:r>
      <w:r w:rsidR="00341778">
        <w:rPr>
          <w:rFonts w:ascii="Arial" w:eastAsia="Times New Roman" w:hAnsi="Arial" w:cs="Arial"/>
          <w:kern w:val="1"/>
          <w:sz w:val="24"/>
          <w:szCs w:val="24"/>
          <w:lang w:eastAsia="pl-PL"/>
        </w:rPr>
        <w:t>ym</w:t>
      </w:r>
      <w:bookmarkStart w:id="2" w:name="_GoBack"/>
      <w:bookmarkEnd w:id="2"/>
      <w:r w:rsidRPr="00182038">
        <w:rPr>
          <w:rFonts w:ascii="Arial" w:eastAsia="Times New Roman" w:hAnsi="Arial" w:cs="Arial"/>
          <w:kern w:val="1"/>
          <w:sz w:val="24"/>
          <w:szCs w:val="24"/>
          <w:lang w:eastAsia="pl-PL"/>
        </w:rPr>
        <w:t xml:space="preserve"> mowa w ust. 1 niniejszego paragrafu.</w:t>
      </w:r>
    </w:p>
    <w:p w14:paraId="7A715109"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Times New Roman" w:hAnsi="Arial" w:cs="Arial"/>
          <w:kern w:val="1"/>
          <w:sz w:val="24"/>
          <w:szCs w:val="24"/>
          <w:lang w:eastAsia="pl-PL"/>
        </w:rPr>
        <w:t>Wykonawca zabezpieczy plac budowy i zapewni na własny koszt warunki bezpieczeństwa oraz organizację terenu i zaplecza budowy.</w:t>
      </w:r>
    </w:p>
    <w:p w14:paraId="683EBF20"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MS Mincho" w:hAnsi="Arial" w:cs="Arial"/>
          <w:sz w:val="24"/>
          <w:szCs w:val="24"/>
          <w:lang w:eastAsia="pl-PL"/>
        </w:rPr>
        <w:lastRenderedPageBreak/>
        <w:t xml:space="preserve">Wykonawca zobowiązuje się do pokrycia kosztów </w:t>
      </w:r>
      <w:r w:rsidRPr="00182038">
        <w:rPr>
          <w:rFonts w:ascii="Arial" w:eastAsia="Times New Roman" w:hAnsi="Arial" w:cs="Arial"/>
          <w:sz w:val="24"/>
          <w:szCs w:val="24"/>
          <w:lang w:eastAsia="pl-PL"/>
        </w:rPr>
        <w:t xml:space="preserve">pobieranych mediów (woda, energia elektryczna, itp.) zużytych przy wykonywaniu robót, na podstawie faktur wystawianych przez Dział Eksploatacji i Zaopatrzenia Zamawiającego w oparciu o ryczałt uzgodniony podczas wprowadzenia na budowę. </w:t>
      </w:r>
      <w:r w:rsidRPr="00182038">
        <w:rPr>
          <w:rFonts w:ascii="Arial" w:eastAsia="MS Mincho" w:hAnsi="Arial" w:cs="Arial"/>
          <w:sz w:val="24"/>
          <w:szCs w:val="24"/>
          <w:lang w:eastAsia="pl-PL"/>
        </w:rPr>
        <w:t>Płatność nastąpi w terminie 14 dni od daty wystawienia faktury. Do należności będzie doliczany podatek VAT, zgodnie z obowiązującymi przepisami.</w:t>
      </w:r>
      <w:r w:rsidRPr="00182038">
        <w:rPr>
          <w:rFonts w:ascii="Arial" w:eastAsia="Times New Roman" w:hAnsi="Arial" w:cs="Arial"/>
          <w:sz w:val="24"/>
          <w:szCs w:val="24"/>
          <w:lang w:eastAsia="pl-PL"/>
        </w:rPr>
        <w:t xml:space="preserve"> </w:t>
      </w:r>
      <w:r w:rsidRPr="00182038">
        <w:rPr>
          <w:rFonts w:ascii="Arial" w:eastAsia="MS Mincho" w:hAnsi="Arial" w:cs="Arial"/>
          <w:sz w:val="24"/>
          <w:szCs w:val="24"/>
          <w:lang w:eastAsia="pl-PL"/>
        </w:rPr>
        <w:t>W przypadku opóźnień w zapłacie faktury przez Wykonawcę, Zamawiający ma prawo do ustawowych odsetek za opóźnienie w transakcjach handlowych.</w:t>
      </w:r>
    </w:p>
    <w:p w14:paraId="4A372E61"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MS Mincho" w:hAnsi="Arial" w:cs="Arial"/>
          <w:sz w:val="24"/>
          <w:szCs w:val="24"/>
          <w:lang w:eastAsia="pl-PL"/>
        </w:rPr>
        <w:t xml:space="preserve">Wykonawca </w:t>
      </w:r>
      <w:r w:rsidR="002C1D73" w:rsidRPr="00182038">
        <w:rPr>
          <w:rFonts w:ascii="Arial" w:eastAsia="MS Mincho" w:hAnsi="Arial" w:cs="Arial"/>
          <w:sz w:val="24"/>
          <w:szCs w:val="24"/>
          <w:lang w:eastAsia="pl-PL"/>
        </w:rPr>
        <w:t xml:space="preserve">na własny koszt </w:t>
      </w:r>
      <w:r w:rsidRPr="00182038">
        <w:rPr>
          <w:rFonts w:ascii="Arial" w:eastAsia="MS Mincho" w:hAnsi="Arial" w:cs="Arial"/>
          <w:sz w:val="24"/>
          <w:szCs w:val="24"/>
          <w:lang w:eastAsia="pl-PL"/>
        </w:rPr>
        <w:t xml:space="preserve">zabezpieczy oraz oznakuje roboty i teren budowy (zgodnie z obowiązującymi przepisami) przez cały czas trwania realizacji zadania oraz ponosi pełną odpowiedzialność za teren budowy od chwili jego przejęcia do końcowego odbioru robót przez Zamawiającego, a po zakończeniu robót przywróci teren do stanu pierwotnego. </w:t>
      </w:r>
    </w:p>
    <w:p w14:paraId="41FB0D77"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MS Mincho" w:hAnsi="Arial" w:cs="Arial"/>
          <w:sz w:val="24"/>
          <w:szCs w:val="24"/>
          <w:lang w:eastAsia="pl-PL"/>
        </w:rPr>
        <w:t>Wykonawca zobowiązany jest do zorganizowania w estetyczny sposób własnego zaplecza budowy, w zakresie niezbędnym do realizacji robót wynikających z niniejszej umowy (zawierającego obiekty socjalne dla pracowników oraz magazynowe dla potrzeb własnych), bieżącego utrzymywania porządku na terenie budowy oraz likwidacji zaplecza niezwłocznie po zakończeniu wszystkich robót.</w:t>
      </w:r>
    </w:p>
    <w:p w14:paraId="574059FB"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MS Mincho" w:hAnsi="Arial" w:cs="Arial"/>
          <w:sz w:val="24"/>
          <w:szCs w:val="24"/>
          <w:lang w:eastAsia="pl-PL"/>
        </w:rPr>
        <w:t>Wykonawca zobowiązuje się do zapewnienia przestrzegania przez wszystkie osoby biorące udział w realizacji Przedmiotu umowy zakazu:</w:t>
      </w:r>
    </w:p>
    <w:p w14:paraId="5AC8E486" w14:textId="77777777" w:rsidR="00F52CCF" w:rsidRPr="00182038" w:rsidRDefault="00F52CCF" w:rsidP="00E175B5">
      <w:pPr>
        <w:numPr>
          <w:ilvl w:val="0"/>
          <w:numId w:val="54"/>
        </w:numPr>
        <w:spacing w:after="0" w:line="240" w:lineRule="auto"/>
        <w:ind w:left="709"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wnoszenia i ich spożywania na terenie budowy oraz na całym terenie Zamawiającego wszelkich napojów alkoholowych oraz innych środków odurzających,</w:t>
      </w:r>
    </w:p>
    <w:p w14:paraId="67F3C98F" w14:textId="77777777" w:rsidR="00F52CCF" w:rsidRPr="00182038" w:rsidRDefault="00F52CCF" w:rsidP="00E175B5">
      <w:pPr>
        <w:numPr>
          <w:ilvl w:val="0"/>
          <w:numId w:val="54"/>
        </w:numPr>
        <w:spacing w:after="0" w:line="240" w:lineRule="auto"/>
        <w:ind w:left="709"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palenia na terenie budowy jak i całym terenie Zamawiającego  wszelkich wyrobów tytoniowych.</w:t>
      </w:r>
    </w:p>
    <w:p w14:paraId="0E886DD6" w14:textId="77777777" w:rsidR="00F52CCF" w:rsidRPr="00182038" w:rsidRDefault="00F52CCF" w:rsidP="00620CD6">
      <w:pPr>
        <w:numPr>
          <w:ilvl w:val="2"/>
          <w:numId w:val="42"/>
        </w:numPr>
        <w:spacing w:after="0" w:line="276" w:lineRule="auto"/>
        <w:ind w:left="426" w:hanging="426"/>
        <w:jc w:val="both"/>
        <w:rPr>
          <w:rFonts w:ascii="Arial" w:hAnsi="Arial" w:cs="Arial"/>
          <w:sz w:val="24"/>
          <w:szCs w:val="24"/>
        </w:rPr>
      </w:pPr>
      <w:r w:rsidRPr="00182038">
        <w:rPr>
          <w:rFonts w:ascii="Arial" w:eastAsia="MS Mincho" w:hAnsi="Arial" w:cs="Arial"/>
          <w:sz w:val="24"/>
          <w:szCs w:val="24"/>
        </w:rPr>
        <w:t xml:space="preserve">Wykonawca zapewni właściwy dozór ppoż. w czasie prowadzenia prac zagrażających bezpieczeństwu pożarowemu, zgodnie z  przepisami obowiązującymi na terenie obiektów Zamawiającego oraz wskazaniami Inspektora Nadzoru. Nieuzasadnione wezwanie na </w:t>
      </w:r>
      <w:r w:rsidRPr="00182038">
        <w:rPr>
          <w:rFonts w:ascii="Arial" w:hAnsi="Arial" w:cs="Arial"/>
          <w:sz w:val="24"/>
          <w:szCs w:val="24"/>
        </w:rPr>
        <w:t>interwencję jednostek Państwowej Straży Pożarnej jest w świetle obecnie obowiązujących przepisów odpłatne a do pokrycia tych kosztów zobowiązany będzie Wykonawca.</w:t>
      </w:r>
    </w:p>
    <w:p w14:paraId="22EA5A06"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sz w:val="24"/>
          <w:szCs w:val="24"/>
          <w:lang w:eastAsia="pl-PL"/>
        </w:rPr>
      </w:pPr>
      <w:r w:rsidRPr="00182038">
        <w:rPr>
          <w:rFonts w:ascii="Arial" w:eastAsia="MS Mincho" w:hAnsi="Arial" w:cs="Arial"/>
          <w:sz w:val="24"/>
          <w:szCs w:val="24"/>
          <w:lang w:eastAsia="pl-PL"/>
        </w:rPr>
        <w:t>W czasie realizacji robót Wykonawca zobowiązany jest utrzymywać teren budowy w należytym porządku, w stanie wolnym od przeszkód komunikacyjnych, a w szczególności:</w:t>
      </w:r>
    </w:p>
    <w:p w14:paraId="138C6343" w14:textId="77777777" w:rsidR="00F52CCF" w:rsidRPr="00182038" w:rsidRDefault="00F52CCF" w:rsidP="00E175B5">
      <w:pPr>
        <w:numPr>
          <w:ilvl w:val="0"/>
          <w:numId w:val="52"/>
        </w:numPr>
        <w:spacing w:after="0" w:line="240" w:lineRule="auto"/>
        <w:ind w:left="709"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będzie na bieżąco usuwał i składował w miejscu wskazanym przez Inspektora Nadzoru wszelkie urządzenia pomocnicze i zbędne materiały, odpady, gruz i śmieci oraz niepotrzebne urządzenia prowizoryczne,</w:t>
      </w:r>
    </w:p>
    <w:p w14:paraId="0BC8B4F8" w14:textId="77777777" w:rsidR="00F52CCF" w:rsidRPr="00182038" w:rsidRDefault="00F52CCF" w:rsidP="00E175B5">
      <w:pPr>
        <w:numPr>
          <w:ilvl w:val="0"/>
          <w:numId w:val="52"/>
        </w:numPr>
        <w:spacing w:after="0" w:line="240" w:lineRule="auto"/>
        <w:ind w:left="709"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na własny koszt i we własnym zakresie zapewni kontener na składowanie odpadów, gruzu i śmieci z terenu budowy i na własny koszt zapewni jego wywóz,</w:t>
      </w:r>
    </w:p>
    <w:p w14:paraId="2DD34757" w14:textId="77777777" w:rsidR="00F52CCF" w:rsidRPr="00182038" w:rsidRDefault="00F52CCF" w:rsidP="00E175B5">
      <w:pPr>
        <w:numPr>
          <w:ilvl w:val="0"/>
          <w:numId w:val="52"/>
        </w:numPr>
        <w:spacing w:after="0" w:line="240" w:lineRule="auto"/>
        <w:ind w:left="709"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oznakuje teren budowy, zabezpieczy teren budowy przed dostępem osób trzecich zapewni wykonanie odpowiednich zabezpieczeń w rejonie prowadzonych robót oraz usuwanie awarii związanych z prowadzeniem budowy,</w:t>
      </w:r>
    </w:p>
    <w:p w14:paraId="1D64A5C1" w14:textId="77777777" w:rsidR="00F52CCF" w:rsidRPr="00182038" w:rsidRDefault="00F52CCF" w:rsidP="00E175B5">
      <w:pPr>
        <w:numPr>
          <w:ilvl w:val="0"/>
          <w:numId w:val="52"/>
        </w:numPr>
        <w:spacing w:after="0" w:line="240" w:lineRule="auto"/>
        <w:ind w:left="709"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zobowiązany jest do utrzymania w stałej czystości dróg dojazdowych,</w:t>
      </w:r>
    </w:p>
    <w:p w14:paraId="3937AC17" w14:textId="77777777" w:rsidR="00F52CCF" w:rsidRPr="00182038" w:rsidRDefault="00F52CCF" w:rsidP="00E175B5">
      <w:pPr>
        <w:numPr>
          <w:ilvl w:val="0"/>
          <w:numId w:val="52"/>
        </w:numPr>
        <w:spacing w:after="0" w:line="240" w:lineRule="auto"/>
        <w:ind w:left="709"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spowodowania uszkodzeń w trakcie prowadzenia robót zobowiązuje się do ich naprawy własnym kosztem i staraniem.</w:t>
      </w:r>
    </w:p>
    <w:p w14:paraId="27D1B311" w14:textId="77777777" w:rsidR="00F52CCF" w:rsidRPr="00182038" w:rsidRDefault="00F52CCF" w:rsidP="00620CD6">
      <w:pPr>
        <w:numPr>
          <w:ilvl w:val="2"/>
          <w:numId w:val="42"/>
        </w:numPr>
        <w:tabs>
          <w:tab w:val="left" w:pos="426"/>
        </w:tabs>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 związku z tym, iż prace budowlane będą prowadzone w czynnym budynku (prace będą prowadzone etapami do uzgodnienia z Użytkownikiem) Wykonawca musi zapewnić: </w:t>
      </w:r>
    </w:p>
    <w:p w14:paraId="32CF5C4F" w14:textId="77777777" w:rsidR="00F52CCF" w:rsidRPr="00182038" w:rsidRDefault="00F52CCF" w:rsidP="00E175B5">
      <w:pPr>
        <w:numPr>
          <w:ilvl w:val="0"/>
          <w:numId w:val="20"/>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lastRenderedPageBreak/>
        <w:t>skutecznie zabezpieczenie pomieszczeń przed zabrudzeniem/uszkodzeniem powstałym w wyniku prowadzonych prac,</w:t>
      </w:r>
    </w:p>
    <w:p w14:paraId="581500F7" w14:textId="77777777" w:rsidR="00F52CCF" w:rsidRPr="00182038" w:rsidRDefault="00F52CCF" w:rsidP="00E175B5">
      <w:pPr>
        <w:numPr>
          <w:ilvl w:val="0"/>
          <w:numId w:val="20"/>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sukcesywne sprzątanie wszystkich pomieszczeń objętych pracami oraz przyległych  pomieszczeń, każdorazowo po zakończeniu prac oraz przed oddaniem pomieszczeń do użytkowania.</w:t>
      </w:r>
    </w:p>
    <w:p w14:paraId="38D2DB66" w14:textId="77777777" w:rsidR="00F52CCF" w:rsidRPr="00182038" w:rsidRDefault="00F52CCF" w:rsidP="00E175B5">
      <w:pPr>
        <w:numPr>
          <w:ilvl w:val="0"/>
          <w:numId w:val="20"/>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realizację prac w taki sposób aby korzystanie z pozostałych pomieszczeń odbywało się bez zakłóceń dla użytkowników.</w:t>
      </w:r>
    </w:p>
    <w:p w14:paraId="0C379F77" w14:textId="77777777" w:rsidR="00F52CCF" w:rsidRPr="00182038" w:rsidRDefault="00F52CCF" w:rsidP="00E175B5">
      <w:pPr>
        <w:numPr>
          <w:ilvl w:val="0"/>
          <w:numId w:val="20"/>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uzyskanie od Zamawiającego akceptacji dla wbudowywanych materiałów – poprzez podpisane Karty Materiałowej, o której mowa w ust. 19.</w:t>
      </w:r>
    </w:p>
    <w:p w14:paraId="4CED4FAD" w14:textId="77777777" w:rsidR="00F52CCF" w:rsidRPr="00182038" w:rsidRDefault="00F52CCF" w:rsidP="00E175B5">
      <w:pPr>
        <w:numPr>
          <w:ilvl w:val="0"/>
          <w:numId w:val="20"/>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elastyczną organizację robót, zgodnie ze wskazaniami Inspektora Nadzoru i Użytkownika.</w:t>
      </w:r>
    </w:p>
    <w:p w14:paraId="47168992"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Times New Roman" w:hAnsi="Arial" w:cs="Arial"/>
          <w:sz w:val="24"/>
          <w:szCs w:val="24"/>
          <w:lang w:eastAsia="pl-PL"/>
        </w:rPr>
        <w:t>Wykonawca jest zobowiązany chronić przed uszkodzeniem lub kradzieżą wykonane przez siebie roboty i materiały przeznaczone do wykonania robót oraz urządzenia przeznaczone do wbudowania, a powstałe w tych robotach, materiałach lub urządzeniach uszkodzenia jest zobowiązany naprawić na własny koszt.</w:t>
      </w:r>
    </w:p>
    <w:p w14:paraId="46A88B31"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Po zakończeniu robót Wykonawca zobowiązany jest uporządkować oraz przywrócić do stanu pierwotnego teren budowy na swój koszt. </w:t>
      </w:r>
      <w:r w:rsidRPr="00182038">
        <w:rPr>
          <w:rFonts w:ascii="Arial" w:eastAsia="Times New Roman" w:hAnsi="Arial" w:cs="Arial"/>
          <w:sz w:val="24"/>
          <w:szCs w:val="24"/>
          <w:lang w:eastAsia="pl-PL"/>
        </w:rPr>
        <w:t>W przypadku stwierdzenia, że teren budowy nie został przywrócony do stanu poprzedniego Zamawiający ma prawo zlecić firmie zewnętrznej doprowadzenie terenu budowy do należytego stanu bez konieczności uzyskiwania jakichkolwiek upoważnień sądowych, a kosztami tych prac obciążyć Wykonawcę.</w:t>
      </w:r>
    </w:p>
    <w:p w14:paraId="4AF0B8E2"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zobowiązuje się m.in. do przestrzegania zasad BHP i przepisów p. </w:t>
      </w:r>
      <w:proofErr w:type="spellStart"/>
      <w:r w:rsidRPr="00182038">
        <w:rPr>
          <w:rFonts w:ascii="Arial" w:eastAsia="MS Mincho" w:hAnsi="Arial" w:cs="Arial"/>
          <w:sz w:val="24"/>
          <w:szCs w:val="24"/>
          <w:lang w:eastAsia="pl-PL"/>
        </w:rPr>
        <w:t>poż</w:t>
      </w:r>
      <w:proofErr w:type="spellEnd"/>
      <w:r w:rsidRPr="00182038">
        <w:rPr>
          <w:rFonts w:ascii="Arial" w:eastAsia="MS Mincho" w:hAnsi="Arial" w:cs="Arial"/>
          <w:sz w:val="24"/>
          <w:szCs w:val="24"/>
          <w:lang w:eastAsia="pl-PL"/>
        </w:rPr>
        <w:t>. Wykonawca zapewni również prowadzenie wszystkich robót w sposób nie powodujący szkód ani zagrożenia bezpieczeństwa ludzi i mienia. W przypadku powstania zagrożeń lub szkód w związku z wykonywanymi robotami Wykonawca podejmie natychmiastowe działania zapobiegające lub ograniczające skutki tych działań. O wszelkich zagrożeniach lub szkodach spowodowanych realizacją robót Wykonawca niezwłocznie powiadomi Zamawiającego.</w:t>
      </w:r>
    </w:p>
    <w:p w14:paraId="0FF18707" w14:textId="77777777" w:rsidR="00F52CCF" w:rsidRPr="00182038" w:rsidRDefault="00F52CCF" w:rsidP="00620CD6">
      <w:pPr>
        <w:numPr>
          <w:ilvl w:val="2"/>
          <w:numId w:val="42"/>
        </w:numPr>
        <w:tabs>
          <w:tab w:val="left" w:pos="426"/>
        </w:tabs>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Wykonawca zobowiązuje się do umożliwienia wstępu na teren budowy oraz (w razie potrzeby) do udziału w inspekcjach przeprowadzanych przez pracowników organów:</w:t>
      </w:r>
    </w:p>
    <w:p w14:paraId="3FD5D19D" w14:textId="77777777" w:rsidR="00F52CCF" w:rsidRPr="00182038" w:rsidRDefault="00F52CCF" w:rsidP="00620CD6">
      <w:pPr>
        <w:numPr>
          <w:ilvl w:val="0"/>
          <w:numId w:val="15"/>
        </w:numPr>
        <w:tabs>
          <w:tab w:val="left" w:pos="1068"/>
        </w:tab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Państwowego Nadzoru Budowlanego,</w:t>
      </w:r>
    </w:p>
    <w:p w14:paraId="08D7451C" w14:textId="77777777" w:rsidR="00F52CCF" w:rsidRPr="00182038" w:rsidRDefault="00F52CCF" w:rsidP="00620CD6">
      <w:pPr>
        <w:numPr>
          <w:ilvl w:val="0"/>
          <w:numId w:val="15"/>
        </w:numPr>
        <w:tabs>
          <w:tab w:val="left" w:pos="1068"/>
        </w:tab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Inspekcji Ochrony Środowiska, </w:t>
      </w:r>
    </w:p>
    <w:p w14:paraId="45830B2E" w14:textId="77777777" w:rsidR="00F52CCF" w:rsidRPr="00182038" w:rsidRDefault="00F52CCF" w:rsidP="00620CD6">
      <w:pPr>
        <w:numPr>
          <w:ilvl w:val="0"/>
          <w:numId w:val="15"/>
        </w:numPr>
        <w:tabs>
          <w:tab w:val="left" w:pos="1068"/>
        </w:tab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Inspekcji Sanitarnej, </w:t>
      </w:r>
    </w:p>
    <w:p w14:paraId="4F50AC8A" w14:textId="77777777" w:rsidR="00F52CCF" w:rsidRPr="00182038" w:rsidRDefault="00F52CCF" w:rsidP="00620CD6">
      <w:pPr>
        <w:numPr>
          <w:ilvl w:val="0"/>
          <w:numId w:val="15"/>
        </w:numPr>
        <w:tabs>
          <w:tab w:val="left" w:pos="1068"/>
        </w:tab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Państwowej Inspekcji Pracy,</w:t>
      </w:r>
    </w:p>
    <w:p w14:paraId="64F81940" w14:textId="77777777" w:rsidR="00F52CCF" w:rsidRPr="00182038" w:rsidRDefault="00F52CCF" w:rsidP="00620CD6">
      <w:pPr>
        <w:numPr>
          <w:ilvl w:val="0"/>
          <w:numId w:val="15"/>
        </w:numPr>
        <w:tabs>
          <w:tab w:val="left" w:pos="1068"/>
        </w:tab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Państwowej Straży Pożarnej,</w:t>
      </w:r>
    </w:p>
    <w:p w14:paraId="6162F953"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Times New Roman" w:hAnsi="Arial" w:cs="Arial"/>
          <w:sz w:val="24"/>
          <w:szCs w:val="24"/>
          <w:lang w:eastAsia="pl-PL"/>
        </w:rPr>
        <w:t>Wykonawca jest zobowiązany zapewnić, aby osoby zaangażowane do wykonania robót nosiły na terenie budowy oznaczenia identyfikujące podmioty, które je zaangażowały.</w:t>
      </w:r>
    </w:p>
    <w:p w14:paraId="2D03D10D"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Wykonawca zobowiązuje się wykonać Przedmiot umowy z materiałów i urządzeń własnych.</w:t>
      </w:r>
    </w:p>
    <w:p w14:paraId="0677A8C8"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Materiały i urządzenia, o których mowa w ust. 16 powinny:</w:t>
      </w:r>
    </w:p>
    <w:p w14:paraId="3792B7F4" w14:textId="77777777" w:rsidR="00F52CCF" w:rsidRPr="00182038" w:rsidRDefault="00F52CCF" w:rsidP="00620CD6">
      <w:pPr>
        <w:numPr>
          <w:ilvl w:val="0"/>
          <w:numId w:val="5"/>
        </w:numPr>
        <w:tabs>
          <w:tab w:val="left" w:pos="720"/>
        </w:tabs>
        <w:spacing w:after="0" w:line="240" w:lineRule="auto"/>
        <w:ind w:left="72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odpowiadać wymogom wyrobów dopuszczonych do obrotu i stosowania w budownictwie określonych w art. 10 ustawy z dnia 7 lipca 1994 roku Prawo budowlane </w:t>
      </w:r>
      <w:r w:rsidR="00CA49D1" w:rsidRPr="00182038">
        <w:rPr>
          <w:rFonts w:ascii="Arial" w:eastAsia="MS Mincho" w:hAnsi="Arial" w:cs="Arial"/>
          <w:sz w:val="24"/>
          <w:szCs w:val="24"/>
          <w:lang w:eastAsia="pl-PL"/>
        </w:rPr>
        <w:t>(</w:t>
      </w:r>
      <w:proofErr w:type="spellStart"/>
      <w:r w:rsidR="00CA49D1" w:rsidRPr="00182038">
        <w:rPr>
          <w:rFonts w:ascii="Arial" w:eastAsia="MS Mincho" w:hAnsi="Arial" w:cs="Arial"/>
          <w:sz w:val="24"/>
          <w:szCs w:val="24"/>
          <w:lang w:eastAsia="pl-PL"/>
        </w:rPr>
        <w:t>t.j</w:t>
      </w:r>
      <w:proofErr w:type="spellEnd"/>
      <w:r w:rsidR="00CA49D1" w:rsidRPr="00182038">
        <w:rPr>
          <w:rFonts w:ascii="Arial" w:eastAsia="MS Mincho" w:hAnsi="Arial" w:cs="Arial"/>
          <w:sz w:val="24"/>
          <w:szCs w:val="24"/>
          <w:lang w:eastAsia="pl-PL"/>
        </w:rPr>
        <w:t xml:space="preserve">. Dz.U. z 2023 r. poz. 682, 553, 967 z </w:t>
      </w:r>
      <w:proofErr w:type="spellStart"/>
      <w:r w:rsidR="00CA49D1" w:rsidRPr="00182038">
        <w:rPr>
          <w:rFonts w:ascii="Arial" w:eastAsia="MS Mincho" w:hAnsi="Arial" w:cs="Arial"/>
          <w:sz w:val="24"/>
          <w:szCs w:val="24"/>
          <w:lang w:eastAsia="pl-PL"/>
        </w:rPr>
        <w:t>późn</w:t>
      </w:r>
      <w:proofErr w:type="spellEnd"/>
      <w:r w:rsidR="00CA49D1" w:rsidRPr="00182038">
        <w:rPr>
          <w:rFonts w:ascii="Arial" w:eastAsia="MS Mincho" w:hAnsi="Arial" w:cs="Arial"/>
          <w:sz w:val="24"/>
          <w:szCs w:val="24"/>
          <w:lang w:eastAsia="pl-PL"/>
        </w:rPr>
        <w:t>. zm. – dalej „ustawa Prawo budowlane”)</w:t>
      </w:r>
      <w:r w:rsidRPr="00182038">
        <w:rPr>
          <w:rFonts w:ascii="Arial" w:eastAsia="MS Mincho" w:hAnsi="Arial" w:cs="Arial"/>
          <w:sz w:val="24"/>
          <w:szCs w:val="24"/>
          <w:lang w:eastAsia="pl-PL"/>
        </w:rPr>
        <w:t xml:space="preserve"> oraz wymogom ustawy z dnia 16 kwietnia 2004 r. o wyrobach budowlanych (</w:t>
      </w:r>
      <w:proofErr w:type="spellStart"/>
      <w:r w:rsidR="00A45F27" w:rsidRPr="00182038">
        <w:rPr>
          <w:rFonts w:ascii="Arial" w:eastAsia="MS Mincho" w:hAnsi="Arial" w:cs="Arial"/>
          <w:sz w:val="24"/>
          <w:szCs w:val="24"/>
          <w:lang w:eastAsia="pl-PL"/>
        </w:rPr>
        <w:t>t.j</w:t>
      </w:r>
      <w:proofErr w:type="spellEnd"/>
      <w:r w:rsidR="00A45F27" w:rsidRPr="00182038">
        <w:rPr>
          <w:rFonts w:ascii="Arial" w:eastAsia="MS Mincho" w:hAnsi="Arial" w:cs="Arial"/>
          <w:sz w:val="24"/>
          <w:szCs w:val="24"/>
          <w:lang w:eastAsia="pl-PL"/>
        </w:rPr>
        <w:t>. Dz.U. z 2021 r. poz. 1213 ze zm.</w:t>
      </w:r>
      <w:r w:rsidRPr="00182038">
        <w:rPr>
          <w:rFonts w:ascii="Arial" w:eastAsia="MS Mincho" w:hAnsi="Arial" w:cs="Arial"/>
          <w:sz w:val="24"/>
          <w:szCs w:val="24"/>
          <w:lang w:eastAsia="pl-PL"/>
        </w:rPr>
        <w:t>)</w:t>
      </w:r>
    </w:p>
    <w:p w14:paraId="12A7E76E" w14:textId="77777777" w:rsidR="00F52CCF" w:rsidRPr="00182038" w:rsidRDefault="00F52CCF" w:rsidP="00620CD6">
      <w:pPr>
        <w:numPr>
          <w:ilvl w:val="0"/>
          <w:numId w:val="5"/>
        </w:numPr>
        <w:tabs>
          <w:tab w:val="left" w:pos="720"/>
        </w:tabs>
        <w:spacing w:after="0" w:line="240" w:lineRule="auto"/>
        <w:ind w:left="72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odpowiadać wymogom zawartym w Specyfikacji Warunków Zamówienia oraz przekazanej przez Zamawiającego dokumentacji.</w:t>
      </w:r>
    </w:p>
    <w:p w14:paraId="4E662DFE"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lastRenderedPageBreak/>
        <w:t>Wykonawca ponosi odpowiedzialność za jakość stosowanych materiałów i urządzeń oraz za wszelkie szkody wywołane wadliwymi materiałami lub urządzeniami.</w:t>
      </w:r>
    </w:p>
    <w:p w14:paraId="40FF4A9B"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Przy wykonywaniu robót budowlanych oraz instalacyjnych Wykonawca zobowiązany będzie do uzyskiwania od Zamawiającego akceptacji dla wbudowywanych materiałów – poprzez podpisane Karty Materiałowej wg wzoru Zamawiającego. Na każde żądanie Zamawiającego lub Inspektora Nadzoru Wykonawca obowiązany jest okazać w stosunku do wskazanych materiałów certyfikat zgodności z Polska Normą lub aprobatą techniczną.</w:t>
      </w:r>
    </w:p>
    <w:p w14:paraId="1CDDF447"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Wykonawca zapewni potrzebne oprzyrządowanie, potencjał ludzki oraz materiały wymagane do zbadania na żądanie Zamawiającego jakości robót wykonanych z materiałów Wykonawcy na terenie budowy, a także do sprawdzenia ciężaru i ilości zużytych materiałów.</w:t>
      </w:r>
    </w:p>
    <w:p w14:paraId="09F104B7"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Jeżeli Zamawiający zażąda dodatkowych badań, które nie były przewidziane niniejszą umową, to Wykonawca obowiązany jest przeprowadzić te badania na własny koszt. Jeżeli w rezultacie przeprowadzenia tych badań okaże się, że zastosowane materiały, bądź wykonanie robót jest niezgodne z umową, to koszty badań dodatkowych obciążą Wykonawcę, zaś gdy wyniki badań wykażą, że materiały bądź wykonanie robót są zgodne z umową, to koszty tych badań obciążą Zamawiającego.</w:t>
      </w:r>
    </w:p>
    <w:p w14:paraId="7E4E8771"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Przez cały czas realizacji umowy Wykonawca zobowiązany jest do kompletowania i archiwizowania wszelkich dokumentów niezbędnych do odbiorów wykonywanych robót i przekazania Przedmiotu umowy do użytkowania.</w:t>
      </w:r>
    </w:p>
    <w:p w14:paraId="25AEE546" w14:textId="77777777" w:rsidR="00F52CCF" w:rsidRPr="00182038" w:rsidRDefault="00F52CCF" w:rsidP="00620CD6">
      <w:pPr>
        <w:numPr>
          <w:ilvl w:val="2"/>
          <w:numId w:val="42"/>
        </w:numPr>
        <w:spacing w:after="0" w:line="240" w:lineRule="auto"/>
        <w:ind w:left="426" w:hanging="426"/>
        <w:jc w:val="both"/>
        <w:rPr>
          <w:rFonts w:ascii="Arial" w:eastAsia="MS Mincho" w:hAnsi="Arial" w:cs="Arial"/>
          <w:sz w:val="24"/>
          <w:szCs w:val="24"/>
          <w:lang w:eastAsia="pl-PL"/>
        </w:rPr>
      </w:pPr>
      <w:r w:rsidRPr="00182038">
        <w:rPr>
          <w:rFonts w:ascii="Arial" w:eastAsia="Times New Roman" w:hAnsi="Arial" w:cs="Arial"/>
          <w:kern w:val="1"/>
          <w:sz w:val="24"/>
          <w:szCs w:val="24"/>
          <w:lang w:eastAsia="pl-PL"/>
        </w:rPr>
        <w:t>Wykonawca zobowiązuje się ponadto w szczególności do:</w:t>
      </w:r>
    </w:p>
    <w:p w14:paraId="419E8592" w14:textId="77777777" w:rsidR="00F52CCF" w:rsidRPr="00182038" w:rsidRDefault="00F52CCF" w:rsidP="009E6166">
      <w:pPr>
        <w:numPr>
          <w:ilvl w:val="1"/>
          <w:numId w:val="8"/>
        </w:numPr>
        <w:spacing w:after="0" w:line="240" w:lineRule="auto"/>
        <w:ind w:left="851"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przejęcia terenu budowy;</w:t>
      </w:r>
    </w:p>
    <w:p w14:paraId="79771564" w14:textId="77777777" w:rsidR="00F52CCF" w:rsidRPr="00182038" w:rsidRDefault="00F52CCF" w:rsidP="009E6166">
      <w:pPr>
        <w:numPr>
          <w:ilvl w:val="1"/>
          <w:numId w:val="8"/>
        </w:numPr>
        <w:spacing w:after="0" w:line="240" w:lineRule="auto"/>
        <w:ind w:left="851"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zapewnienia sprawowania kierownictwa robót przez kierownika budowy przez cały okres realizacji Przedmiotu umowy, aż do końcowego odbioru Przedmiotu umowy i w tym celu zobowiązany jest do wyznaczenia osoby posiadającej stosowne uprawnienia, która będzie wykonywała obowiązki kierownika budowy, przewidziane w ustawie Prawo Budowlane i do przekazania Zamawiającemu, najpóźniej do dnia rozpoczęcia robót, oświadczenia złożonego przez tą osobę o przyjęciu przez nią przedmiotowych obowiązków wraz z dokumentem potwierdzającym posiadanie przez nią stosownych uprawnień; </w:t>
      </w:r>
    </w:p>
    <w:p w14:paraId="687C97FC" w14:textId="77777777" w:rsidR="00F52CCF" w:rsidRPr="00182038" w:rsidRDefault="00F52CCF" w:rsidP="009E6166">
      <w:pPr>
        <w:numPr>
          <w:ilvl w:val="1"/>
          <w:numId w:val="8"/>
        </w:numPr>
        <w:spacing w:after="0" w:line="240" w:lineRule="auto"/>
        <w:ind w:left="851"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wykonania wszystkich niezbędnych prac przygotowawczych, tymczasowych i wyburzeniowych, </w:t>
      </w:r>
      <w:r w:rsidR="00A8674F" w:rsidRPr="00182038">
        <w:rPr>
          <w:rFonts w:ascii="Arial" w:eastAsia="Times New Roman" w:hAnsi="Arial" w:cs="Arial"/>
          <w:kern w:val="1"/>
          <w:sz w:val="24"/>
          <w:szCs w:val="24"/>
          <w:lang w:eastAsia="pl-PL"/>
        </w:rPr>
        <w:t xml:space="preserve">demontaży i </w:t>
      </w:r>
      <w:r w:rsidRPr="00182038">
        <w:rPr>
          <w:rFonts w:ascii="Arial" w:eastAsia="Times New Roman" w:hAnsi="Arial" w:cs="Arial"/>
          <w:kern w:val="1"/>
          <w:sz w:val="24"/>
          <w:szCs w:val="24"/>
          <w:lang w:eastAsia="pl-PL"/>
        </w:rPr>
        <w:t>rozbiórek;</w:t>
      </w:r>
    </w:p>
    <w:p w14:paraId="0EDF85BA" w14:textId="77777777" w:rsidR="00F52CCF" w:rsidRPr="00182038" w:rsidRDefault="00F52CCF" w:rsidP="009E6166">
      <w:pPr>
        <w:numPr>
          <w:ilvl w:val="1"/>
          <w:numId w:val="8"/>
        </w:numPr>
        <w:spacing w:after="0" w:line="240" w:lineRule="auto"/>
        <w:ind w:left="851"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w:t>
      </w:r>
    </w:p>
    <w:p w14:paraId="3019E89E" w14:textId="77777777" w:rsidR="00F52CCF" w:rsidRPr="00182038" w:rsidRDefault="00F52CCF" w:rsidP="009E6166">
      <w:pPr>
        <w:numPr>
          <w:ilvl w:val="1"/>
          <w:numId w:val="8"/>
        </w:numPr>
        <w:spacing w:after="0" w:line="240" w:lineRule="auto"/>
        <w:ind w:left="851"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przekazania Zamawiającemu certyfikatów i dokumentów gwarancyjnych producentów na wszelkie urządzenia dostarczone i zamontowane, w ramach realizacji Przedmiotu umowy.</w:t>
      </w:r>
    </w:p>
    <w:p w14:paraId="6CFDCA24" w14:textId="77777777" w:rsidR="00F52CCF" w:rsidRPr="00182038" w:rsidRDefault="00F52CCF" w:rsidP="008B13B5">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zobowiązuje się, że wszystkie dostarczone w ramach niniejszej Umowy materiały i urządzenia będą posiadały wszelkie atesty, certyfikaty i zatwierdzenia wymagane przez przepisy prawa. Wszystkie urządzenia winny być dostarczone z katalogami, instrukcjami obsługi, użytkowania i konserwacji.</w:t>
      </w:r>
    </w:p>
    <w:p w14:paraId="5F40B1A0" w14:textId="77777777" w:rsidR="00F52CCF" w:rsidRPr="00182038" w:rsidRDefault="00F52CCF" w:rsidP="008B13B5">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zobowiązany jest do dokonania koniecznych pomiarów, sprawdzeń i prób, przed zgłoszeniem gotowości do odbioru końcowego.</w:t>
      </w:r>
    </w:p>
    <w:p w14:paraId="4FEB2C5A" w14:textId="77777777" w:rsidR="00F52CCF" w:rsidRPr="00182038" w:rsidRDefault="00F52CCF" w:rsidP="008B13B5">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lastRenderedPageBreak/>
        <w:t>Wykonawca ponosi odpowiedzialność cywilną za szkody, na osobach i rzeczach powstałe na terenie budowy lub w związku z realizacją Przedmiotu umowy, od czasu przejęcia placu budowy do odbioru końcowego Przedmiotu umowy.</w:t>
      </w:r>
    </w:p>
    <w:p w14:paraId="0C1161C0" w14:textId="77777777" w:rsidR="00F52CCF" w:rsidRPr="00182038" w:rsidRDefault="00F52CCF" w:rsidP="008B13B5">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zabezpieczy interesy osób trzecich oraz użytkowników i właścicieli przyległej zabudowy, naruszone w związku z realizacją Przedmiotu umowy w tym wykona konieczne roboty i usunie ewentualne szkody, będące skutkiem prowadzonej budowy.</w:t>
      </w:r>
    </w:p>
    <w:p w14:paraId="11DFA931"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zobowiązany jest wywozić śmieci, odpady materiałowe i pozostałości po robotach rozbiórkowych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z dnia 14 grudnia 2012 r. o odpadach (</w:t>
      </w:r>
      <w:r w:rsidR="005D5154" w:rsidRPr="00182038">
        <w:rPr>
          <w:rFonts w:ascii="Arial" w:eastAsia="Times New Roman" w:hAnsi="Arial" w:cs="Arial"/>
          <w:sz w:val="24"/>
          <w:szCs w:val="24"/>
          <w:lang w:eastAsia="pl-PL"/>
        </w:rPr>
        <w:t xml:space="preserve">tj. </w:t>
      </w:r>
      <w:hyperlink r:id="rId8" w:history="1">
        <w:r w:rsidR="005D5154" w:rsidRPr="00182038">
          <w:rPr>
            <w:rStyle w:val="Hipercze"/>
            <w:rFonts w:ascii="Arial" w:eastAsia="Times New Roman" w:hAnsi="Arial" w:cs="Arial"/>
            <w:sz w:val="24"/>
            <w:szCs w:val="24"/>
            <w:lang w:eastAsia="pl-PL"/>
          </w:rPr>
          <w:t>Dz.U z 2022 r. poz. 699</w:t>
        </w:r>
        <w:r w:rsidR="00832FA9" w:rsidRPr="00182038">
          <w:rPr>
            <w:rStyle w:val="Hipercze"/>
            <w:rFonts w:ascii="Arial" w:eastAsia="Times New Roman" w:hAnsi="Arial" w:cs="Arial"/>
            <w:sz w:val="24"/>
            <w:szCs w:val="24"/>
            <w:lang w:eastAsia="pl-PL"/>
          </w:rPr>
          <w:t>,</w:t>
        </w:r>
        <w:r w:rsidR="005D5154" w:rsidRPr="00182038">
          <w:rPr>
            <w:rStyle w:val="Hipercze"/>
            <w:rFonts w:ascii="Arial" w:eastAsia="Times New Roman" w:hAnsi="Arial" w:cs="Arial"/>
            <w:sz w:val="24"/>
            <w:szCs w:val="24"/>
            <w:lang w:eastAsia="pl-PL"/>
          </w:rPr>
          <w:t xml:space="preserve"> </w:t>
        </w:r>
        <w:r w:rsidR="00832FA9" w:rsidRPr="00182038">
          <w:rPr>
            <w:rStyle w:val="Hipercze"/>
            <w:rFonts w:ascii="Arial" w:eastAsia="Times New Roman" w:hAnsi="Arial" w:cs="Arial"/>
            <w:sz w:val="24"/>
            <w:szCs w:val="24"/>
            <w:lang w:eastAsia="pl-PL"/>
          </w:rPr>
          <w:t xml:space="preserve">1250 </w:t>
        </w:r>
        <w:r w:rsidR="005D5154" w:rsidRPr="00182038">
          <w:rPr>
            <w:rStyle w:val="Hipercze"/>
            <w:rFonts w:ascii="Arial" w:eastAsia="Times New Roman" w:hAnsi="Arial" w:cs="Arial"/>
            <w:sz w:val="24"/>
            <w:szCs w:val="24"/>
            <w:lang w:eastAsia="pl-PL"/>
          </w:rPr>
          <w:t>ze zm.)</w:t>
        </w:r>
      </w:hyperlink>
      <w:r w:rsidRPr="00182038">
        <w:rPr>
          <w:rFonts w:ascii="Arial" w:eastAsia="Times New Roman" w:hAnsi="Arial" w:cs="Arial"/>
          <w:kern w:val="1"/>
          <w:sz w:val="24"/>
          <w:szCs w:val="24"/>
          <w:lang w:eastAsia="pl-PL"/>
        </w:rPr>
        <w:t xml:space="preserve"> oraz pokrywania kosztów utylizacji odpadów, zgodnie z obowiązującymi w tym zakresie przepisami. Wykonawca przedstawi na żądanie Zamawiającego potwierdzenie faktu utylizacji odpadów, zgodnie z powszechnie obowiązującymi przepisami.</w:t>
      </w:r>
    </w:p>
    <w:p w14:paraId="4C6A773F"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Materiały z rozbiórki nieprzewidziane do ponownego wybudowania stanowią własność Wykonawcy. Powyższy zapis nie dotyczy przypadków, w których Inspektor Nadzoru z ramienia Zamawiającego wskaże sposób oraz miejsce ich zagospodarowania.</w:t>
      </w:r>
    </w:p>
    <w:p w14:paraId="2B6D7970"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ma obowiązek zapewnienia przedstawicielom Zamawiającego oraz wszystkim osobom upoważnionym przez niego, jak też innym uczestnikom procesu budowlanego, dostępu do placu budowy i do każdego miejsca, gdzie roboty w związku z niniejszą umową będą wykonywane.</w:t>
      </w:r>
    </w:p>
    <w:p w14:paraId="21D89774"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we własnym zakresie i na własny koszt zobowiązany jest prowadzić dokumentację robót (książka obmiarów, protokoły odbioru robót, protokoły z narad, protokoły nadzorów autorskich, korespondencję) oraz utrzymywać w należytej sprawności oznakowanie i zabezpieczenie placu budowy.</w:t>
      </w:r>
    </w:p>
    <w:p w14:paraId="0D3707D9"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po przejęciu terenu zabezpieczy majątek Zamawiającego niepodlegający przebudowie i po zakończeniu budowy doprowadzi powyższe do stanu jak przed jej rozpoczęciem.</w:t>
      </w:r>
    </w:p>
    <w:p w14:paraId="1334C6FB"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Po zakończeniu robót Wykonawca jest zobowiązany do uporządkowania placu budowy.</w:t>
      </w:r>
    </w:p>
    <w:p w14:paraId="6AC25908"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zobowiązany jest do przedstawienia Inspektorowi Nadzoru wyników badań i pomiarów zgodnych z obowiązującymi ustawami, normami, specyfikacjami dla poszczególnych robót.</w:t>
      </w:r>
    </w:p>
    <w:p w14:paraId="3CDE7D8B"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zobowiązany jest do uzyskania akceptacji Inspektora Nadzoru dla materiałów przeznaczonych do wbudowania przed ich wbudowaniem na podstawie przedstawionych atestów i świadectw jakości. Akceptacja następuję poprzez podpisane przez Inspektora Nadzoru Karty Materiałowej, o której mowa w ust. 19 powyżej, sporządzonej przez Wykonawcę wg wzoru Zamawiającego. W przypadku nie dotrzymania tego warunku i niedopuszczenia materiału do zabudowania, Wykonawca dokona wymiany elementu lub materiału na własny koszt.</w:t>
      </w:r>
    </w:p>
    <w:p w14:paraId="3E831E14"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zapewni upoważnionym przedstawicielom Zamawiającego dostęp do wszelkich dokumentów związanych z robotami budowalnymi w szczególności Wykonawca umożliwi Zamawiającemu dostęp do dokumentacji dotyczącej rozliczeń z podwykonawcami.</w:t>
      </w:r>
    </w:p>
    <w:p w14:paraId="4725C446" w14:textId="77777777" w:rsidR="00F52CCF" w:rsidRPr="00182038" w:rsidRDefault="00F52CCF" w:rsidP="00620CD6">
      <w:pPr>
        <w:numPr>
          <w:ilvl w:val="2"/>
          <w:numId w:val="42"/>
        </w:numPr>
        <w:spacing w:after="0" w:line="240" w:lineRule="auto"/>
        <w:ind w:left="426" w:hanging="426"/>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Wykonawca przyjmuje na siebie następujące obowiązki szczegółowe:</w:t>
      </w:r>
    </w:p>
    <w:p w14:paraId="0EE7978F" w14:textId="77777777" w:rsidR="00F52CCF" w:rsidRPr="00182038" w:rsidRDefault="00F52CCF" w:rsidP="00620CD6">
      <w:pPr>
        <w:numPr>
          <w:ilvl w:val="0"/>
          <w:numId w:val="17"/>
        </w:numPr>
        <w:tabs>
          <w:tab w:val="left" w:pos="720"/>
        </w:tabs>
        <w:spacing w:after="0" w:line="240" w:lineRule="auto"/>
        <w:ind w:left="72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Pełnienie funkcji koordynacyjnych w stosunku do robót realizowanych przez podwykonawców. </w:t>
      </w:r>
    </w:p>
    <w:p w14:paraId="65AE1287" w14:textId="77777777" w:rsidR="00F52CCF" w:rsidRPr="00182038" w:rsidRDefault="00F52CCF" w:rsidP="00620CD6">
      <w:pPr>
        <w:widowControl w:val="0"/>
        <w:numPr>
          <w:ilvl w:val="0"/>
          <w:numId w:val="17"/>
        </w:numPr>
        <w:tabs>
          <w:tab w:val="left" w:pos="720"/>
          <w:tab w:val="left" w:pos="1418"/>
        </w:tabs>
        <w:suppressAutoHyphens/>
        <w:spacing w:after="0" w:line="240" w:lineRule="auto"/>
        <w:ind w:left="720" w:hanging="360"/>
        <w:jc w:val="both"/>
        <w:rPr>
          <w:rFonts w:ascii="Arial" w:eastAsia="Times New Roman" w:hAnsi="Arial" w:cs="Arial"/>
          <w:sz w:val="24"/>
          <w:szCs w:val="24"/>
          <w:lang w:eastAsia="pl-PL"/>
        </w:rPr>
      </w:pPr>
      <w:r w:rsidRPr="00182038">
        <w:rPr>
          <w:rFonts w:ascii="Arial" w:eastAsia="MS Mincho" w:hAnsi="Arial" w:cs="Arial"/>
          <w:sz w:val="24"/>
          <w:szCs w:val="24"/>
          <w:lang w:eastAsia="pl-PL"/>
        </w:rPr>
        <w:lastRenderedPageBreak/>
        <w:t xml:space="preserve">Uczestniczenie w spotkaniach koordynacyjnych w terminach wyznaczonych przez Zamawiającego. </w:t>
      </w:r>
    </w:p>
    <w:p w14:paraId="6209AD1E" w14:textId="77777777" w:rsidR="00F52CCF" w:rsidRPr="00182038" w:rsidRDefault="00F52CCF" w:rsidP="00620CD6">
      <w:pPr>
        <w:widowControl w:val="0"/>
        <w:numPr>
          <w:ilvl w:val="0"/>
          <w:numId w:val="17"/>
        </w:numPr>
        <w:tabs>
          <w:tab w:val="left" w:pos="720"/>
          <w:tab w:val="left" w:pos="1418"/>
        </w:tabs>
        <w:suppressAutoHyphens/>
        <w:spacing w:after="0" w:line="240" w:lineRule="auto"/>
        <w:ind w:left="714"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Każdorazowe zawiadamianie Zamawiającego w okresie realizacji umowy i obowiązywania udzielonej gwarancji i rękojmi o:</w:t>
      </w:r>
    </w:p>
    <w:p w14:paraId="28433D34" w14:textId="77777777" w:rsidR="00F52CCF" w:rsidRPr="00182038" w:rsidRDefault="00F52CCF" w:rsidP="00620CD6">
      <w:pPr>
        <w:widowControl w:val="0"/>
        <w:numPr>
          <w:ilvl w:val="0"/>
          <w:numId w:val="29"/>
        </w:numPr>
        <w:tabs>
          <w:tab w:val="left" w:pos="1068"/>
          <w:tab w:val="left" w:pos="1418"/>
          <w:tab w:val="left" w:pos="2160"/>
        </w:tabs>
        <w:suppressAutoHyphen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zmianie siedziby lub nazwy Wykonawcy.</w:t>
      </w:r>
    </w:p>
    <w:p w14:paraId="368FBD8C" w14:textId="77777777" w:rsidR="00F52CCF" w:rsidRPr="00182038" w:rsidRDefault="00F52CCF" w:rsidP="00620CD6">
      <w:pPr>
        <w:widowControl w:val="0"/>
        <w:numPr>
          <w:ilvl w:val="0"/>
          <w:numId w:val="29"/>
        </w:numPr>
        <w:tabs>
          <w:tab w:val="left" w:pos="1068"/>
          <w:tab w:val="left" w:pos="1418"/>
          <w:tab w:val="left" w:pos="2160"/>
        </w:tabs>
        <w:suppressAutoHyphen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zmianie osób reprezentujących Wykonawcę, oraz osób wskazanych w § 10 odpowiedzialnych za realizację umowy.</w:t>
      </w:r>
    </w:p>
    <w:p w14:paraId="43676C8A" w14:textId="77777777" w:rsidR="00F52CCF" w:rsidRPr="00182038" w:rsidRDefault="00F52CCF" w:rsidP="00620CD6">
      <w:pPr>
        <w:widowControl w:val="0"/>
        <w:numPr>
          <w:ilvl w:val="0"/>
          <w:numId w:val="29"/>
        </w:numPr>
        <w:tabs>
          <w:tab w:val="left" w:pos="1068"/>
          <w:tab w:val="left" w:pos="1418"/>
          <w:tab w:val="left" w:pos="2160"/>
        </w:tabs>
        <w:suppressAutoHyphens/>
        <w:spacing w:after="0" w:line="240" w:lineRule="auto"/>
        <w:ind w:left="106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innych istotnych zmianach, mogących mieć wpływ na realizację zobowiązań z tytułu gwarancji i rękojmi.</w:t>
      </w:r>
    </w:p>
    <w:p w14:paraId="71BBCB50" w14:textId="77777777" w:rsidR="00F52CCF" w:rsidRPr="00182038" w:rsidRDefault="00F52CCF" w:rsidP="00620CD6">
      <w:pPr>
        <w:widowControl w:val="0"/>
        <w:numPr>
          <w:ilvl w:val="0"/>
          <w:numId w:val="29"/>
        </w:numPr>
        <w:tabs>
          <w:tab w:val="left" w:pos="1068"/>
          <w:tab w:val="left" w:pos="1418"/>
          <w:tab w:val="left" w:pos="2160"/>
        </w:tabs>
        <w:suppressAutoHyphens/>
        <w:spacing w:after="0" w:line="240" w:lineRule="auto"/>
        <w:ind w:left="1068" w:hanging="360"/>
        <w:rPr>
          <w:rFonts w:ascii="Arial" w:eastAsia="MS Mincho" w:hAnsi="Arial" w:cs="Arial"/>
          <w:sz w:val="24"/>
          <w:szCs w:val="24"/>
          <w:lang w:eastAsia="pl-PL"/>
        </w:rPr>
      </w:pPr>
      <w:r w:rsidRPr="00182038">
        <w:rPr>
          <w:rFonts w:ascii="Arial" w:eastAsia="MS Mincho" w:hAnsi="Arial" w:cs="Arial"/>
          <w:sz w:val="24"/>
          <w:szCs w:val="24"/>
          <w:lang w:eastAsia="pl-PL"/>
        </w:rPr>
        <w:t>wszczęciu postępowania upadłościowego Wykonawcy.</w:t>
      </w:r>
    </w:p>
    <w:p w14:paraId="4C73AC74" w14:textId="77777777" w:rsidR="00F52CCF" w:rsidRPr="00182038" w:rsidRDefault="00F52CCF" w:rsidP="00620CD6">
      <w:pPr>
        <w:widowControl w:val="0"/>
        <w:numPr>
          <w:ilvl w:val="0"/>
          <w:numId w:val="29"/>
        </w:numPr>
        <w:tabs>
          <w:tab w:val="left" w:pos="1068"/>
          <w:tab w:val="left" w:pos="1418"/>
          <w:tab w:val="left" w:pos="2160"/>
        </w:tabs>
        <w:suppressAutoHyphens/>
        <w:spacing w:after="0" w:line="240" w:lineRule="auto"/>
        <w:ind w:left="1068" w:hanging="360"/>
        <w:rPr>
          <w:rFonts w:ascii="Arial" w:eastAsia="MS Mincho" w:hAnsi="Arial" w:cs="Arial"/>
          <w:sz w:val="24"/>
          <w:szCs w:val="24"/>
          <w:lang w:eastAsia="pl-PL"/>
        </w:rPr>
      </w:pPr>
      <w:r w:rsidRPr="00182038">
        <w:rPr>
          <w:rFonts w:ascii="Arial" w:eastAsia="MS Mincho" w:hAnsi="Arial" w:cs="Arial"/>
          <w:sz w:val="24"/>
          <w:szCs w:val="24"/>
          <w:lang w:eastAsia="pl-PL"/>
        </w:rPr>
        <w:t>wszczęciu postępowania układowego, w którym uczestniczy Wykonawca.</w:t>
      </w:r>
    </w:p>
    <w:p w14:paraId="0CABC9AB" w14:textId="77777777" w:rsidR="00F52CCF" w:rsidRPr="00182038" w:rsidRDefault="00F52CCF" w:rsidP="00620CD6">
      <w:pPr>
        <w:widowControl w:val="0"/>
        <w:numPr>
          <w:ilvl w:val="0"/>
          <w:numId w:val="29"/>
        </w:numPr>
        <w:tabs>
          <w:tab w:val="left" w:pos="1068"/>
          <w:tab w:val="left" w:pos="1418"/>
          <w:tab w:val="left" w:pos="2160"/>
        </w:tabs>
        <w:suppressAutoHyphens/>
        <w:spacing w:after="0" w:line="240" w:lineRule="auto"/>
        <w:ind w:left="1068" w:hanging="360"/>
        <w:rPr>
          <w:rFonts w:ascii="Arial" w:eastAsia="MS Mincho" w:hAnsi="Arial" w:cs="Arial"/>
          <w:sz w:val="24"/>
          <w:szCs w:val="24"/>
          <w:lang w:eastAsia="pl-PL"/>
        </w:rPr>
      </w:pPr>
      <w:r w:rsidRPr="00182038">
        <w:rPr>
          <w:rFonts w:ascii="Arial" w:eastAsia="MS Mincho" w:hAnsi="Arial" w:cs="Arial"/>
          <w:sz w:val="24"/>
          <w:szCs w:val="24"/>
          <w:lang w:eastAsia="pl-PL"/>
        </w:rPr>
        <w:t>ogłoszeniu likwidacji Wykonawcy.</w:t>
      </w:r>
    </w:p>
    <w:p w14:paraId="35644B56" w14:textId="77777777" w:rsidR="00F52CCF" w:rsidRPr="00182038" w:rsidRDefault="00F52CCF" w:rsidP="00620CD6">
      <w:pPr>
        <w:widowControl w:val="0"/>
        <w:numPr>
          <w:ilvl w:val="0"/>
          <w:numId w:val="29"/>
        </w:numPr>
        <w:tabs>
          <w:tab w:val="left" w:pos="1068"/>
          <w:tab w:val="left" w:pos="1418"/>
          <w:tab w:val="left" w:pos="2160"/>
        </w:tabs>
        <w:suppressAutoHyphens/>
        <w:spacing w:after="0" w:line="240" w:lineRule="auto"/>
        <w:ind w:left="1068" w:hanging="360"/>
        <w:rPr>
          <w:rFonts w:ascii="Arial" w:eastAsia="MS Mincho" w:hAnsi="Arial" w:cs="Arial"/>
          <w:sz w:val="24"/>
          <w:szCs w:val="24"/>
          <w:lang w:eastAsia="pl-PL"/>
        </w:rPr>
      </w:pPr>
      <w:r w:rsidRPr="00182038">
        <w:rPr>
          <w:rFonts w:ascii="Arial" w:eastAsia="MS Mincho" w:hAnsi="Arial" w:cs="Arial"/>
          <w:sz w:val="24"/>
          <w:szCs w:val="24"/>
          <w:lang w:eastAsia="pl-PL"/>
        </w:rPr>
        <w:t>zawieszaniu działalności Wykonawcy.</w:t>
      </w:r>
    </w:p>
    <w:p w14:paraId="63AAEE25" w14:textId="77777777" w:rsidR="00F52CCF" w:rsidRPr="00182038" w:rsidRDefault="00F52CCF" w:rsidP="00620CD6">
      <w:pPr>
        <w:numPr>
          <w:ilvl w:val="2"/>
          <w:numId w:val="42"/>
        </w:numPr>
        <w:tabs>
          <w:tab w:val="left" w:pos="426"/>
        </w:tabs>
        <w:spacing w:after="0" w:line="240" w:lineRule="auto"/>
        <w:ind w:left="426" w:hanging="426"/>
        <w:jc w:val="both"/>
        <w:rPr>
          <w:rFonts w:ascii="Arial" w:eastAsia="MS Mincho" w:hAnsi="Arial" w:cs="Arial"/>
          <w:sz w:val="24"/>
          <w:szCs w:val="24"/>
          <w:lang w:eastAsia="pl-PL"/>
        </w:rPr>
      </w:pPr>
      <w:r w:rsidRPr="00182038">
        <w:rPr>
          <w:rFonts w:ascii="Arial" w:eastAsia="MS Mincho" w:hAnsi="Arial" w:cs="Arial"/>
          <w:sz w:val="24"/>
          <w:szCs w:val="24"/>
          <w:lang w:eastAsia="pl-PL"/>
        </w:rPr>
        <w:t>Zawiadomienie, o którym mowa w ust. 37 pkt 3 powinno być dostarczone w formie pisemnej do Zamawiającego listem poleconym najpóźniej w terminie 7 dni od daty zaistnienia danego faktu.</w:t>
      </w:r>
    </w:p>
    <w:p w14:paraId="2F7EDB5B" w14:textId="77777777" w:rsidR="00F52CCF" w:rsidRPr="00182038" w:rsidRDefault="00F52CCF" w:rsidP="00620CD6">
      <w:pPr>
        <w:numPr>
          <w:ilvl w:val="2"/>
          <w:numId w:val="42"/>
        </w:numPr>
        <w:tabs>
          <w:tab w:val="left" w:pos="426"/>
        </w:tabs>
        <w:spacing w:after="0" w:line="240" w:lineRule="auto"/>
        <w:ind w:left="426" w:hanging="426"/>
        <w:jc w:val="both"/>
        <w:rPr>
          <w:rFonts w:ascii="Arial" w:eastAsia="MS Mincho" w:hAnsi="Arial" w:cs="Arial"/>
          <w:sz w:val="24"/>
          <w:szCs w:val="24"/>
          <w:lang w:eastAsia="pl-PL"/>
        </w:rPr>
      </w:pPr>
      <w:r w:rsidRPr="00182038">
        <w:rPr>
          <w:rFonts w:ascii="Arial" w:eastAsia="Times New Roman" w:hAnsi="Arial" w:cs="Arial"/>
          <w:sz w:val="24"/>
          <w:szCs w:val="24"/>
          <w:lang w:eastAsia="pl-PL"/>
        </w:rPr>
        <w:t xml:space="preserve">Do obowiązków Wykonawcy należy również: </w:t>
      </w:r>
    </w:p>
    <w:p w14:paraId="30B20AB3"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wykonanie czynności wymienionych w art. 22 ustawy z dnia 7 lipca 1994 Prawo Budowlane,</w:t>
      </w:r>
    </w:p>
    <w:p w14:paraId="39514A4C"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wykonanie Przedmiotu umowy z uwzględnieniem wymagań określonych w specyfikacji technicznej (dalej: SST),</w:t>
      </w:r>
    </w:p>
    <w:p w14:paraId="7E9C1435"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wykonanie robót wynikających z zasad wiedzy technicznej niezbędnych do zrealizowania Przedmiotu umowy, a niewyszczególnionych w Przedmiarze Robót,</w:t>
      </w:r>
    </w:p>
    <w:p w14:paraId="44C023D9" w14:textId="5B122DBA"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prowadzenie na bieżąco i przechowywanie następujących dokumentów budowy w formie zgodnej z art. 3 pkt 13 i art. 46 ustawy Prawo Budowlane, w tym również</w:t>
      </w:r>
      <w:r w:rsidR="00A84660">
        <w:rPr>
          <w:rFonts w:ascii="Arial" w:eastAsia="Times New Roman" w:hAnsi="Arial" w:cs="Arial"/>
          <w:sz w:val="24"/>
          <w:szCs w:val="24"/>
          <w:lang w:eastAsia="pl-PL"/>
        </w:rPr>
        <w:t>:</w:t>
      </w:r>
    </w:p>
    <w:p w14:paraId="1A2C1992" w14:textId="77777777" w:rsidR="00F52CCF" w:rsidRPr="00182038" w:rsidRDefault="00F52CCF" w:rsidP="00620CD6">
      <w:pPr>
        <w:numPr>
          <w:ilvl w:val="0"/>
          <w:numId w:val="27"/>
        </w:numPr>
        <w:spacing w:after="0" w:line="240" w:lineRule="auto"/>
        <w:ind w:left="108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dokumenty obowiązkowych badań i sprawdzeń materiałów użytych do realizacji zamówienia oraz wykazanych w SST,</w:t>
      </w:r>
    </w:p>
    <w:p w14:paraId="28DDB26F" w14:textId="77777777" w:rsidR="00F52CCF" w:rsidRPr="00182038" w:rsidRDefault="00F52CCF" w:rsidP="00620CD6">
      <w:pPr>
        <w:numPr>
          <w:ilvl w:val="0"/>
          <w:numId w:val="27"/>
        </w:numPr>
        <w:spacing w:after="0" w:line="240" w:lineRule="auto"/>
        <w:ind w:left="108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zatwierdzone karty materiałowe wg wzoru Zamawiającego,</w:t>
      </w:r>
    </w:p>
    <w:p w14:paraId="5C130F3C"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kontrola jakości materiałów i robót zgodnie z postanowieniami SST,</w:t>
      </w:r>
    </w:p>
    <w:p w14:paraId="623C5280"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realizacja zaleceń Inspektora Nadzoru, </w:t>
      </w:r>
    </w:p>
    <w:p w14:paraId="3F35F34F"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skompletowanie i przedstawienie Inspektorowi Nadzoru dokumentów pozwalających na ocenę prawidłowego wykonania przedmiotu umowy do odbioru końcowego robót w zakresie określonym postanowieniami zawartymi w SST i umowie,</w:t>
      </w:r>
    </w:p>
    <w:p w14:paraId="13C3EC60"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utrzymanie ładu i porządku na terenie realizacji robót, a po zakończeniu robót usunięcie poza teren robót wszelkich urządzeń tymczasowego zaplecza, oraz pozostawienie całego terenu robót czystego i nadającego się do użytkowania,</w:t>
      </w:r>
    </w:p>
    <w:p w14:paraId="5E4FEE13" w14:textId="77777777" w:rsidR="00F52CCF" w:rsidRPr="00182038" w:rsidRDefault="00F52CCF" w:rsidP="00620CD6">
      <w:pPr>
        <w:numPr>
          <w:ilvl w:val="0"/>
          <w:numId w:val="41"/>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informowanie Inspektora Nadzoru o terminie zakrycia robót ulegających zakryciu oraz zgłoszenia ich do odbioru,</w:t>
      </w:r>
    </w:p>
    <w:p w14:paraId="3B6D2884" w14:textId="77777777" w:rsidR="00F52CCF" w:rsidRPr="00182038" w:rsidRDefault="00F52CCF" w:rsidP="00620CD6">
      <w:pPr>
        <w:numPr>
          <w:ilvl w:val="0"/>
          <w:numId w:val="41"/>
        </w:numPr>
        <w:spacing w:after="0" w:line="240" w:lineRule="auto"/>
        <w:ind w:left="709" w:hanging="425"/>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informowanie Inspektora Nadzoru o problemach lub okolicznościach mogących wpłynąć na jakość robót lub termin zakończenia robót,</w:t>
      </w:r>
    </w:p>
    <w:p w14:paraId="65B83315" w14:textId="77777777" w:rsidR="00F52CCF" w:rsidRPr="00182038" w:rsidRDefault="00F52CCF" w:rsidP="00620CD6">
      <w:pPr>
        <w:numPr>
          <w:ilvl w:val="0"/>
          <w:numId w:val="41"/>
        </w:numPr>
        <w:spacing w:after="0" w:line="240" w:lineRule="auto"/>
        <w:ind w:left="709" w:hanging="425"/>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niezwłoczne informowanie Inspektora Nadzoru o zaistniałych na terenie realizacji robót kontrolach i wypadkach,</w:t>
      </w:r>
    </w:p>
    <w:p w14:paraId="668C9261" w14:textId="77777777" w:rsidR="00F52CCF" w:rsidRPr="00182038" w:rsidRDefault="00F52CCF" w:rsidP="00620CD6">
      <w:pPr>
        <w:numPr>
          <w:ilvl w:val="0"/>
          <w:numId w:val="41"/>
        </w:numPr>
        <w:spacing w:after="0" w:line="240" w:lineRule="auto"/>
        <w:ind w:left="709" w:hanging="425"/>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prowadzenie Książki Obmiarów prowadzonych prac,</w:t>
      </w:r>
    </w:p>
    <w:p w14:paraId="39D886B4" w14:textId="77777777" w:rsidR="00F52CCF" w:rsidRPr="00182038" w:rsidRDefault="00F52CCF" w:rsidP="00620CD6">
      <w:pPr>
        <w:numPr>
          <w:ilvl w:val="0"/>
          <w:numId w:val="41"/>
        </w:numPr>
        <w:spacing w:after="0" w:line="240" w:lineRule="auto"/>
        <w:ind w:left="709" w:hanging="425"/>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dbało</w:t>
      </w:r>
      <w:r w:rsidRPr="00182038">
        <w:rPr>
          <w:rFonts w:ascii="Arial" w:eastAsia="TimesNewRoman" w:hAnsi="Arial" w:cs="Arial"/>
          <w:sz w:val="24"/>
          <w:szCs w:val="24"/>
          <w:lang w:eastAsia="pl-PL"/>
        </w:rPr>
        <w:t xml:space="preserve">ść </w:t>
      </w:r>
      <w:r w:rsidRPr="00182038">
        <w:rPr>
          <w:rFonts w:ascii="Arial" w:eastAsia="Times New Roman" w:hAnsi="Arial" w:cs="Arial"/>
          <w:sz w:val="24"/>
          <w:szCs w:val="24"/>
          <w:lang w:eastAsia="pl-PL"/>
        </w:rPr>
        <w:t>o przestrzeganie przepisów dotycz</w:t>
      </w:r>
      <w:r w:rsidRPr="00182038">
        <w:rPr>
          <w:rFonts w:ascii="Arial" w:eastAsia="TimesNewRoman" w:hAnsi="Arial" w:cs="Arial"/>
          <w:sz w:val="24"/>
          <w:szCs w:val="24"/>
          <w:lang w:eastAsia="pl-PL"/>
        </w:rPr>
        <w:t>ą</w:t>
      </w:r>
      <w:r w:rsidRPr="00182038">
        <w:rPr>
          <w:rFonts w:ascii="Arial" w:eastAsia="Times New Roman" w:hAnsi="Arial" w:cs="Arial"/>
          <w:sz w:val="24"/>
          <w:szCs w:val="24"/>
          <w:lang w:eastAsia="pl-PL"/>
        </w:rPr>
        <w:t xml:space="preserve">cych ochrony </w:t>
      </w:r>
      <w:r w:rsidRPr="00182038">
        <w:rPr>
          <w:rFonts w:ascii="Arial" w:eastAsia="TimesNewRoman" w:hAnsi="Arial" w:cs="Arial"/>
          <w:sz w:val="24"/>
          <w:szCs w:val="24"/>
          <w:lang w:eastAsia="pl-PL"/>
        </w:rPr>
        <w:t>ś</w:t>
      </w:r>
      <w:r w:rsidRPr="00182038">
        <w:rPr>
          <w:rFonts w:ascii="Arial" w:eastAsia="Times New Roman" w:hAnsi="Arial" w:cs="Arial"/>
          <w:sz w:val="24"/>
          <w:szCs w:val="24"/>
          <w:lang w:eastAsia="pl-PL"/>
        </w:rPr>
        <w:t>rodowiska.</w:t>
      </w:r>
    </w:p>
    <w:p w14:paraId="42B47DB5" w14:textId="77777777" w:rsidR="00F52CCF" w:rsidRPr="00182038" w:rsidRDefault="00F52CCF" w:rsidP="00A84660">
      <w:pPr>
        <w:numPr>
          <w:ilvl w:val="2"/>
          <w:numId w:val="42"/>
        </w:numPr>
        <w:tabs>
          <w:tab w:val="left" w:pos="426"/>
        </w:tabs>
        <w:spacing w:after="0" w:line="240" w:lineRule="auto"/>
        <w:ind w:left="426" w:hanging="426"/>
        <w:jc w:val="both"/>
        <w:rPr>
          <w:rFonts w:ascii="Arial" w:eastAsia="Times New Roman" w:hAnsi="Arial" w:cs="Arial"/>
          <w:sz w:val="24"/>
          <w:szCs w:val="24"/>
          <w:lang w:eastAsia="pl-PL"/>
        </w:rPr>
      </w:pPr>
      <w:r w:rsidRPr="00182038">
        <w:rPr>
          <w:rFonts w:ascii="Arial" w:eastAsia="Times New Roman" w:hAnsi="Arial" w:cs="Arial"/>
          <w:kern w:val="1"/>
          <w:sz w:val="24"/>
          <w:szCs w:val="24"/>
          <w:lang w:eastAsia="pl-PL"/>
        </w:rPr>
        <w:t xml:space="preserve">Wykonawca ponosi pełną odpowiedzialność za naruszenie przepisów ochrony środowiska na terenie budowy i na terenie do niego przyległym, z uwzględnieniem zanieczyszczenia powietrza, wody, gruntu oraz postępowania z odpadami, w stopniu całkowicie zwalniającym od tej odpowiedzialności Zamawiającego, </w:t>
      </w:r>
      <w:r w:rsidRPr="00182038">
        <w:rPr>
          <w:rFonts w:ascii="Arial" w:eastAsia="Times New Roman" w:hAnsi="Arial" w:cs="Arial"/>
          <w:kern w:val="1"/>
          <w:sz w:val="24"/>
          <w:szCs w:val="24"/>
          <w:lang w:eastAsia="pl-PL"/>
        </w:rPr>
        <w:lastRenderedPageBreak/>
        <w:t>ewentualne kary związane z zanieczyszczaniem środowiska oraz niewłaściwym postępowaniem z odpadami, wynikające z działalności Wykonawcy ponosi Wykonawca.</w:t>
      </w:r>
    </w:p>
    <w:p w14:paraId="21476C30" w14:textId="77777777" w:rsidR="00F52CCF" w:rsidRPr="00182038" w:rsidRDefault="00F52CCF" w:rsidP="00A84660">
      <w:pPr>
        <w:numPr>
          <w:ilvl w:val="2"/>
          <w:numId w:val="42"/>
        </w:numPr>
        <w:tabs>
          <w:tab w:val="left" w:pos="426"/>
        </w:tabs>
        <w:spacing w:after="0" w:line="240" w:lineRule="auto"/>
        <w:ind w:left="426"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Wykonawca zobowiązany jest wykonywać wszystkie polecenia Inspektora Nadzoru wydawane zgodnie z przepisami prawa i postanowieniami umowy.</w:t>
      </w:r>
    </w:p>
    <w:p w14:paraId="4C0E2256" w14:textId="77777777" w:rsidR="00F52CCF" w:rsidRPr="00182038" w:rsidRDefault="00F52CCF" w:rsidP="00A84660">
      <w:pPr>
        <w:numPr>
          <w:ilvl w:val="2"/>
          <w:numId w:val="42"/>
        </w:numPr>
        <w:tabs>
          <w:tab w:val="left" w:pos="426"/>
        </w:tabs>
        <w:spacing w:after="0" w:line="240" w:lineRule="auto"/>
        <w:ind w:left="426"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stwierdzenia przez Zamawiającego wykonywania robót budowlanych niezgodnie z umową lub ujawnienia powstałych z przyczyn obciążających Wykonawcę wad w robotach budowlanych stanowiących przedmiot umowy, Zamawiający (Inspektor Nadzoru) jest uprawniony do żądania usunięcia przez Wykonawcę stwierdzonych nieprawidłowości lub wad we wskazanym terminie. Koszt usunięcia nieprawidłowości lub wad ponosi Wykonawca. Jeżeli Wykonawca nie usunie wady w wyznaczonym przez Zamawiającego terminie, Zamawiający może zlecić usunięcie nieprawidłowości lub wady przez osoby trzecie na koszt i ryzyko Wykonawcy i potrącić poniesione w związku z tym wydatki z wynagrodzenia Wykonawcy bez konieczności uzyskania jakichkolwiek upoważnień sądowych.</w:t>
      </w:r>
    </w:p>
    <w:p w14:paraId="55482039" w14:textId="77777777" w:rsidR="00F52CCF" w:rsidRPr="00182038" w:rsidRDefault="00F52CCF">
      <w:pPr>
        <w:spacing w:after="0" w:line="240" w:lineRule="auto"/>
        <w:ind w:left="-142"/>
        <w:jc w:val="both"/>
        <w:rPr>
          <w:rFonts w:ascii="Arial" w:eastAsia="MS Mincho" w:hAnsi="Arial" w:cs="Arial"/>
          <w:sz w:val="24"/>
          <w:szCs w:val="24"/>
        </w:rPr>
      </w:pPr>
    </w:p>
    <w:p w14:paraId="4B090286"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4</w:t>
      </w:r>
    </w:p>
    <w:p w14:paraId="33B2A406" w14:textId="77777777" w:rsidR="00F52CCF" w:rsidRPr="00182038" w:rsidRDefault="00F52CCF">
      <w:pPr>
        <w:spacing w:line="240" w:lineRule="auto"/>
        <w:jc w:val="center"/>
        <w:rPr>
          <w:rFonts w:ascii="Arial" w:eastAsia="Times New Roman" w:hAnsi="Arial" w:cs="Arial"/>
          <w:sz w:val="24"/>
          <w:szCs w:val="24"/>
          <w:lang w:eastAsia="pl-PL"/>
        </w:rPr>
      </w:pPr>
      <w:r w:rsidRPr="00182038">
        <w:rPr>
          <w:rFonts w:ascii="Arial" w:eastAsia="Times New Roman" w:hAnsi="Arial" w:cs="Arial"/>
          <w:b/>
          <w:sz w:val="24"/>
          <w:szCs w:val="24"/>
          <w:lang w:eastAsia="pl-PL"/>
        </w:rPr>
        <w:t>Terminy realizacji Przedmiotu umowy</w:t>
      </w:r>
    </w:p>
    <w:p w14:paraId="674B4FBF" w14:textId="73CE4812" w:rsidR="00F52CCF" w:rsidRPr="00182038" w:rsidRDefault="00F52CCF" w:rsidP="00620CD6">
      <w:pPr>
        <w:numPr>
          <w:ilvl w:val="0"/>
          <w:numId w:val="48"/>
        </w:numPr>
        <w:tabs>
          <w:tab w:val="left" w:pos="360"/>
          <w:tab w:val="left" w:pos="720"/>
        </w:tabs>
        <w:spacing w:after="0" w:line="240" w:lineRule="auto"/>
        <w:ind w:left="357"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Wykonawca zobowiązany jest do realizacji Przedmiotu umowy</w:t>
      </w:r>
      <w:r w:rsidR="00743874">
        <w:rPr>
          <w:rFonts w:ascii="Arial" w:eastAsia="MS Mincho" w:hAnsi="Arial" w:cs="Arial"/>
          <w:sz w:val="24"/>
          <w:szCs w:val="24"/>
          <w:lang w:eastAsia="pl-PL"/>
        </w:rPr>
        <w:t xml:space="preserve"> </w:t>
      </w:r>
      <w:r w:rsidRPr="00182038">
        <w:rPr>
          <w:rFonts w:ascii="Arial" w:eastAsia="MS Mincho" w:hAnsi="Arial" w:cs="Arial"/>
          <w:sz w:val="24"/>
          <w:szCs w:val="24"/>
          <w:lang w:eastAsia="pl-PL"/>
        </w:rPr>
        <w:t>w termin</w:t>
      </w:r>
      <w:r w:rsidR="00A84660">
        <w:rPr>
          <w:rFonts w:ascii="Arial" w:eastAsia="MS Mincho" w:hAnsi="Arial" w:cs="Arial"/>
          <w:sz w:val="24"/>
          <w:szCs w:val="24"/>
          <w:lang w:eastAsia="pl-PL"/>
        </w:rPr>
        <w:t xml:space="preserve">ie </w:t>
      </w:r>
      <w:r w:rsidRPr="00182038">
        <w:rPr>
          <w:rFonts w:ascii="Arial" w:eastAsia="MS Mincho" w:hAnsi="Arial" w:cs="Arial"/>
          <w:sz w:val="24"/>
          <w:szCs w:val="24"/>
          <w:lang w:eastAsia="pl-PL"/>
        </w:rPr>
        <w:t>:</w:t>
      </w:r>
    </w:p>
    <w:p w14:paraId="4591588E" w14:textId="602EF91B" w:rsidR="00A84660" w:rsidRPr="00A84660" w:rsidRDefault="00743874" w:rsidP="004A37FC">
      <w:pPr>
        <w:spacing w:after="0" w:line="240" w:lineRule="auto"/>
        <w:ind w:left="720"/>
        <w:jc w:val="both"/>
        <w:rPr>
          <w:rFonts w:ascii="Arial" w:eastAsia="Times New Roman" w:hAnsi="Arial" w:cs="Arial"/>
          <w:b/>
          <w:bCs/>
          <w:iCs/>
          <w:sz w:val="24"/>
          <w:szCs w:val="24"/>
          <w:lang w:eastAsia="pl-PL"/>
        </w:rPr>
      </w:pPr>
      <w:r>
        <w:rPr>
          <w:rFonts w:ascii="Arial" w:eastAsia="Times New Roman" w:hAnsi="Arial" w:cs="Arial"/>
          <w:b/>
          <w:sz w:val="24"/>
          <w:szCs w:val="24"/>
          <w:lang w:eastAsia="pl-PL"/>
        </w:rPr>
        <w:t xml:space="preserve">- temat </w:t>
      </w:r>
      <w:r w:rsidR="002D4F51">
        <w:rPr>
          <w:rFonts w:ascii="Arial" w:eastAsia="Times New Roman" w:hAnsi="Arial" w:cs="Arial"/>
          <w:b/>
          <w:sz w:val="24"/>
          <w:szCs w:val="24"/>
          <w:lang w:eastAsia="pl-PL"/>
        </w:rPr>
        <w:t xml:space="preserve">nr </w:t>
      </w:r>
      <w:r>
        <w:rPr>
          <w:rFonts w:ascii="Arial" w:eastAsia="Times New Roman" w:hAnsi="Arial" w:cs="Arial"/>
          <w:b/>
          <w:sz w:val="24"/>
          <w:szCs w:val="24"/>
          <w:lang w:eastAsia="pl-PL"/>
        </w:rPr>
        <w:t>1 i temat</w:t>
      </w:r>
      <w:r w:rsidR="002D4F51">
        <w:rPr>
          <w:rFonts w:ascii="Arial" w:eastAsia="Times New Roman" w:hAnsi="Arial" w:cs="Arial"/>
          <w:b/>
          <w:sz w:val="24"/>
          <w:szCs w:val="24"/>
          <w:lang w:eastAsia="pl-PL"/>
        </w:rPr>
        <w:t xml:space="preserve"> nr</w:t>
      </w:r>
      <w:r>
        <w:rPr>
          <w:rFonts w:ascii="Arial" w:eastAsia="Times New Roman" w:hAnsi="Arial" w:cs="Arial"/>
          <w:b/>
          <w:sz w:val="24"/>
          <w:szCs w:val="24"/>
          <w:lang w:eastAsia="pl-PL"/>
        </w:rPr>
        <w:t xml:space="preserve"> 2 - </w:t>
      </w:r>
      <w:r w:rsidR="00A84660" w:rsidRPr="00A84660">
        <w:rPr>
          <w:rFonts w:ascii="Arial" w:eastAsia="Times New Roman" w:hAnsi="Arial" w:cs="Arial"/>
          <w:b/>
          <w:bCs/>
          <w:iCs/>
          <w:sz w:val="24"/>
          <w:szCs w:val="24"/>
          <w:lang w:eastAsia="pl-PL"/>
        </w:rPr>
        <w:t xml:space="preserve">do </w:t>
      </w:r>
      <w:r w:rsidR="00A84660" w:rsidRPr="00A84660">
        <w:rPr>
          <w:rFonts w:ascii="Arial" w:eastAsia="Times New Roman" w:hAnsi="Arial" w:cs="Arial"/>
          <w:b/>
          <w:bCs/>
          <w:iCs/>
          <w:sz w:val="24"/>
          <w:szCs w:val="24"/>
          <w:lang w:val="x-none" w:eastAsia="pl-PL"/>
        </w:rPr>
        <w:t xml:space="preserve">65 dni od daty </w:t>
      </w:r>
      <w:r w:rsidR="00A84660" w:rsidRPr="00A84660">
        <w:rPr>
          <w:rFonts w:ascii="Arial" w:eastAsia="Times New Roman" w:hAnsi="Arial" w:cs="Arial"/>
          <w:b/>
          <w:bCs/>
          <w:iCs/>
          <w:sz w:val="24"/>
          <w:szCs w:val="24"/>
          <w:lang w:eastAsia="pl-PL"/>
        </w:rPr>
        <w:t>wprowadzenia na budowę (wraz z odbior</w:t>
      </w:r>
      <w:r w:rsidR="0001568F">
        <w:rPr>
          <w:rFonts w:ascii="Arial" w:eastAsia="Times New Roman" w:hAnsi="Arial" w:cs="Arial"/>
          <w:b/>
          <w:bCs/>
          <w:iCs/>
          <w:sz w:val="24"/>
          <w:szCs w:val="24"/>
          <w:lang w:eastAsia="pl-PL"/>
        </w:rPr>
        <w:t>ami</w:t>
      </w:r>
      <w:r w:rsidR="00A84660" w:rsidRPr="00A84660">
        <w:rPr>
          <w:rFonts w:ascii="Arial" w:eastAsia="Times New Roman" w:hAnsi="Arial" w:cs="Arial"/>
          <w:b/>
          <w:bCs/>
          <w:iCs/>
          <w:sz w:val="24"/>
          <w:szCs w:val="24"/>
          <w:lang w:eastAsia="pl-PL"/>
        </w:rPr>
        <w:t xml:space="preserve"> końcowym</w:t>
      </w:r>
      <w:r w:rsidR="0001568F">
        <w:rPr>
          <w:rFonts w:ascii="Arial" w:eastAsia="Times New Roman" w:hAnsi="Arial" w:cs="Arial"/>
          <w:b/>
          <w:bCs/>
          <w:iCs/>
          <w:sz w:val="24"/>
          <w:szCs w:val="24"/>
          <w:lang w:eastAsia="pl-PL"/>
        </w:rPr>
        <w:t>i</w:t>
      </w:r>
      <w:r w:rsidR="00A84660" w:rsidRPr="00A84660">
        <w:rPr>
          <w:rFonts w:ascii="Arial" w:eastAsia="Times New Roman" w:hAnsi="Arial" w:cs="Arial"/>
          <w:b/>
          <w:bCs/>
          <w:iCs/>
          <w:sz w:val="24"/>
          <w:szCs w:val="24"/>
          <w:lang w:eastAsia="pl-PL"/>
        </w:rPr>
        <w:t>), przy czym przekazanie placu budowy nastąpi nie wcześniej niż 8.07.2024r. i nie później niż 15.07.2024r.</w:t>
      </w:r>
    </w:p>
    <w:p w14:paraId="746AEC23" w14:textId="103352D0" w:rsidR="00F52CCF" w:rsidRPr="00182038" w:rsidRDefault="00F52CCF" w:rsidP="00620CD6">
      <w:pPr>
        <w:numPr>
          <w:ilvl w:val="0"/>
          <w:numId w:val="48"/>
        </w:numPr>
        <w:tabs>
          <w:tab w:val="left" w:pos="426"/>
          <w:tab w:val="left" w:pos="720"/>
        </w:tabs>
        <w:spacing w:after="0" w:line="240" w:lineRule="auto"/>
        <w:ind w:left="426" w:hanging="426"/>
        <w:jc w:val="both"/>
        <w:rPr>
          <w:rFonts w:ascii="Arial" w:eastAsia="Times New Roman" w:hAnsi="Arial" w:cs="Arial"/>
          <w:sz w:val="24"/>
          <w:szCs w:val="24"/>
          <w:lang w:eastAsia="pl-PL"/>
        </w:rPr>
      </w:pPr>
      <w:r w:rsidRPr="00182038">
        <w:rPr>
          <w:rFonts w:ascii="Arial" w:eastAsia="MS Mincho" w:hAnsi="Arial" w:cs="Arial"/>
          <w:sz w:val="24"/>
          <w:szCs w:val="24"/>
          <w:lang w:eastAsia="pl-PL"/>
        </w:rPr>
        <w:t>Wykonanie</w:t>
      </w:r>
      <w:r w:rsidR="007947CC" w:rsidRPr="00182038">
        <w:rPr>
          <w:rFonts w:ascii="Arial" w:eastAsia="MS Mincho" w:hAnsi="Arial" w:cs="Arial"/>
          <w:sz w:val="24"/>
          <w:szCs w:val="24"/>
          <w:lang w:eastAsia="pl-PL"/>
        </w:rPr>
        <w:t xml:space="preserve"> </w:t>
      </w:r>
      <w:r w:rsidRPr="00182038">
        <w:rPr>
          <w:rFonts w:ascii="Arial" w:eastAsia="MS Mincho" w:hAnsi="Arial" w:cs="Arial"/>
          <w:sz w:val="24"/>
          <w:szCs w:val="24"/>
          <w:lang w:eastAsia="pl-PL"/>
        </w:rPr>
        <w:t>robót budowlanych objętych Przedmiotem umowy zostanie potwierdzone w protoko</w:t>
      </w:r>
      <w:r w:rsidR="001D5582" w:rsidRPr="00182038">
        <w:rPr>
          <w:rFonts w:ascii="Arial" w:eastAsia="MS Mincho" w:hAnsi="Arial" w:cs="Arial"/>
          <w:sz w:val="24"/>
          <w:szCs w:val="24"/>
          <w:lang w:eastAsia="pl-PL"/>
        </w:rPr>
        <w:t>le</w:t>
      </w:r>
      <w:r w:rsidRPr="00182038">
        <w:rPr>
          <w:rFonts w:ascii="Arial" w:eastAsia="MS Mincho" w:hAnsi="Arial" w:cs="Arial"/>
          <w:sz w:val="24"/>
          <w:szCs w:val="24"/>
          <w:lang w:eastAsia="pl-PL"/>
        </w:rPr>
        <w:t xml:space="preserve"> odbioru końcowego robót, o którym mowa w § 5 niniejszej umowy</w:t>
      </w:r>
      <w:r w:rsidR="0001568F" w:rsidRPr="0001568F">
        <w:rPr>
          <w:rFonts w:ascii="Arial" w:eastAsia="MS Mincho" w:hAnsi="Arial" w:cs="Arial"/>
          <w:sz w:val="24"/>
          <w:szCs w:val="24"/>
          <w:lang w:eastAsia="pl-PL"/>
        </w:rPr>
        <w:t xml:space="preserve"> sporządzonym dla każdego z </w:t>
      </w:r>
      <w:r w:rsidR="0001568F">
        <w:rPr>
          <w:rFonts w:ascii="Arial" w:eastAsia="MS Mincho" w:hAnsi="Arial" w:cs="Arial"/>
          <w:sz w:val="24"/>
          <w:szCs w:val="24"/>
          <w:lang w:eastAsia="pl-PL"/>
        </w:rPr>
        <w:t>tematów</w:t>
      </w:r>
      <w:r w:rsidR="0001568F" w:rsidRPr="0001568F">
        <w:rPr>
          <w:rFonts w:ascii="Arial" w:eastAsia="MS Mincho" w:hAnsi="Arial" w:cs="Arial"/>
          <w:sz w:val="24"/>
          <w:szCs w:val="24"/>
          <w:lang w:eastAsia="pl-PL"/>
        </w:rPr>
        <w:t xml:space="preserve"> oddzielnie</w:t>
      </w:r>
      <w:r w:rsidRPr="00182038">
        <w:rPr>
          <w:rFonts w:ascii="Arial" w:eastAsia="MS Mincho" w:hAnsi="Arial" w:cs="Arial"/>
          <w:sz w:val="24"/>
          <w:szCs w:val="24"/>
          <w:lang w:eastAsia="pl-PL"/>
        </w:rPr>
        <w:t xml:space="preserve">. </w:t>
      </w:r>
      <w:r w:rsidRPr="00182038">
        <w:rPr>
          <w:rFonts w:ascii="Arial" w:eastAsia="Times New Roman" w:hAnsi="Arial" w:cs="Arial"/>
          <w:sz w:val="24"/>
          <w:szCs w:val="24"/>
          <w:lang w:eastAsia="pl-PL"/>
        </w:rPr>
        <w:t>Jeżeli odbiór końcowy robót budowlanych</w:t>
      </w:r>
      <w:r w:rsidR="00CE7980" w:rsidRPr="00182038">
        <w:rPr>
          <w:rFonts w:ascii="Arial" w:eastAsia="Times New Roman" w:hAnsi="Arial" w:cs="Arial"/>
          <w:sz w:val="24"/>
          <w:szCs w:val="24"/>
          <w:lang w:eastAsia="pl-PL"/>
        </w:rPr>
        <w:t xml:space="preserve"> </w:t>
      </w:r>
      <w:r w:rsidR="0001568F">
        <w:rPr>
          <w:rFonts w:ascii="Arial" w:eastAsia="Times New Roman" w:hAnsi="Arial" w:cs="Arial"/>
          <w:sz w:val="24"/>
          <w:szCs w:val="24"/>
          <w:lang w:eastAsia="pl-PL"/>
        </w:rPr>
        <w:t>któregokolwiek z tematów</w:t>
      </w:r>
      <w:r w:rsidR="00075154"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zakończy się po upływie terminu określonego w  ust. 1  powyżej, to w takim przypadku termin wykonania robót budowlanych</w:t>
      </w:r>
      <w:r w:rsidRPr="00182038">
        <w:rPr>
          <w:rFonts w:ascii="Arial" w:eastAsia="Times New Roman" w:hAnsi="Arial" w:cs="Arial"/>
          <w:b/>
          <w:sz w:val="24"/>
          <w:szCs w:val="24"/>
          <w:lang w:eastAsia="pl-PL"/>
        </w:rPr>
        <w:t xml:space="preserve"> </w:t>
      </w:r>
      <w:r w:rsidRPr="00182038">
        <w:rPr>
          <w:rFonts w:ascii="Arial" w:eastAsia="Times New Roman" w:hAnsi="Arial" w:cs="Arial"/>
          <w:sz w:val="24"/>
          <w:szCs w:val="24"/>
          <w:lang w:eastAsia="pl-PL"/>
        </w:rPr>
        <w:t>nie został przez Wykonawcę dochowany, co stanowi podstawę do naliczenia przez Zamawiającego kary umownej przewidzianej w § 17 ust. 2 pkt 2 niniejszej umowy.</w:t>
      </w:r>
    </w:p>
    <w:p w14:paraId="44F1F5BF" w14:textId="1BFCAF56" w:rsidR="00F52CCF" w:rsidRPr="00182038" w:rsidRDefault="00F52CCF" w:rsidP="00620CD6">
      <w:pPr>
        <w:numPr>
          <w:ilvl w:val="0"/>
          <w:numId w:val="48"/>
        </w:numPr>
        <w:tabs>
          <w:tab w:val="left" w:pos="360"/>
          <w:tab w:val="left" w:pos="72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Za termin zakończenia Przedmiotu umowy</w:t>
      </w:r>
      <w:r w:rsidR="0001568F">
        <w:rPr>
          <w:rFonts w:ascii="Arial" w:eastAsia="MS Mincho" w:hAnsi="Arial" w:cs="Arial"/>
          <w:sz w:val="24"/>
          <w:szCs w:val="24"/>
          <w:lang w:eastAsia="pl-PL"/>
        </w:rPr>
        <w:t xml:space="preserve"> w zakresie danego tematu</w:t>
      </w:r>
      <w:r w:rsidR="00CE7980" w:rsidRPr="00182038">
        <w:rPr>
          <w:rFonts w:ascii="Arial" w:eastAsia="MS Mincho" w:hAnsi="Arial" w:cs="Arial"/>
          <w:sz w:val="24"/>
          <w:szCs w:val="24"/>
          <w:lang w:eastAsia="pl-PL"/>
        </w:rPr>
        <w:t xml:space="preserve"> </w:t>
      </w:r>
      <w:r w:rsidRPr="00182038">
        <w:rPr>
          <w:rFonts w:ascii="Arial" w:eastAsia="MS Mincho" w:hAnsi="Arial" w:cs="Arial"/>
          <w:sz w:val="24"/>
          <w:szCs w:val="24"/>
          <w:lang w:eastAsia="pl-PL"/>
        </w:rPr>
        <w:t>uważa się datę podpisania</w:t>
      </w:r>
      <w:r w:rsidR="0001568F">
        <w:rPr>
          <w:rFonts w:ascii="Arial" w:eastAsia="MS Mincho" w:hAnsi="Arial" w:cs="Arial"/>
          <w:sz w:val="24"/>
          <w:szCs w:val="24"/>
          <w:lang w:eastAsia="pl-PL"/>
        </w:rPr>
        <w:t xml:space="preserve"> </w:t>
      </w:r>
      <w:r w:rsidRPr="00182038">
        <w:rPr>
          <w:rFonts w:ascii="Arial" w:eastAsia="MS Mincho" w:hAnsi="Arial" w:cs="Arial"/>
          <w:sz w:val="24"/>
          <w:szCs w:val="24"/>
          <w:lang w:eastAsia="pl-PL"/>
        </w:rPr>
        <w:t>protokołu odbioru końcowego robót</w:t>
      </w:r>
      <w:r w:rsidR="0001568F">
        <w:rPr>
          <w:rFonts w:ascii="Arial" w:eastAsia="MS Mincho" w:hAnsi="Arial" w:cs="Arial"/>
          <w:sz w:val="24"/>
          <w:szCs w:val="24"/>
          <w:lang w:eastAsia="pl-PL"/>
        </w:rPr>
        <w:t xml:space="preserve"> w zakresie danego tematu</w:t>
      </w:r>
      <w:r w:rsidRPr="00182038">
        <w:rPr>
          <w:rFonts w:ascii="Arial" w:eastAsia="MS Mincho" w:hAnsi="Arial" w:cs="Arial"/>
          <w:sz w:val="24"/>
          <w:szCs w:val="24"/>
          <w:lang w:eastAsia="pl-PL"/>
        </w:rPr>
        <w:t xml:space="preserve">, o którym mowa w § 5 niniejszej umowy. </w:t>
      </w:r>
    </w:p>
    <w:p w14:paraId="116D841F" w14:textId="77777777" w:rsidR="00F52CCF" w:rsidRPr="00182038" w:rsidRDefault="00F52CCF" w:rsidP="00620CD6">
      <w:pPr>
        <w:numPr>
          <w:ilvl w:val="0"/>
          <w:numId w:val="48"/>
        </w:numPr>
        <w:tabs>
          <w:tab w:val="left" w:pos="360"/>
          <w:tab w:val="left" w:pos="720"/>
        </w:tabs>
        <w:spacing w:after="0" w:line="240" w:lineRule="auto"/>
        <w:ind w:left="360" w:hanging="360"/>
        <w:jc w:val="both"/>
        <w:rPr>
          <w:rFonts w:ascii="Arial" w:eastAsia="MS Mincho" w:hAnsi="Arial" w:cs="Arial"/>
          <w:sz w:val="24"/>
          <w:szCs w:val="24"/>
          <w:lang w:eastAsia="pl-PL"/>
        </w:rPr>
      </w:pPr>
      <w:r w:rsidRPr="00182038">
        <w:rPr>
          <w:rFonts w:ascii="Arial" w:eastAsia="Times New Roman" w:hAnsi="Arial" w:cs="Arial"/>
          <w:sz w:val="24"/>
          <w:szCs w:val="24"/>
          <w:lang w:eastAsia="pl-PL"/>
        </w:rPr>
        <w:t>Przekazanie placu budowy Wykonawcy nastąpi na podstawie protokołu przekazania. Oddanie placu budowy Zamawiającemu nastąpi również na podstawie protokołu, po dokonaniu odbioru końcowego.</w:t>
      </w:r>
    </w:p>
    <w:p w14:paraId="317243AC" w14:textId="77777777" w:rsidR="00F52CCF" w:rsidRPr="00182038" w:rsidRDefault="00F52CCF" w:rsidP="00620CD6">
      <w:pPr>
        <w:numPr>
          <w:ilvl w:val="0"/>
          <w:numId w:val="48"/>
        </w:numPr>
        <w:tabs>
          <w:tab w:val="left" w:pos="360"/>
          <w:tab w:val="left" w:pos="720"/>
        </w:tabs>
        <w:spacing w:after="0" w:line="240" w:lineRule="auto"/>
        <w:ind w:left="36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Roboty będą realizowane zgodnie z harmonogramem rzeczowo – finansowym przekazanym Zamawiającemu przez Wykonawcę. Wykonawca do 3 dni po podpisaniu umowy przedstawi Zamawiającemu do akceptacji ostateczny harmonogram rzeczowo-finansowy. W przypadku zgłoszenia przez Zamawiającego uwag do harmonogramu rzeczowo - finansowego Wykonawca będzie zobowiązany do uwzględnienia tych uwag i przedłożenia Zamawiającemu poprawionego harmonogramu w terminie do 3 dni od daty otrzymania uwag Zamawiającego.</w:t>
      </w:r>
    </w:p>
    <w:p w14:paraId="079AEFFC" w14:textId="77777777" w:rsidR="00F52CCF" w:rsidRPr="00182038" w:rsidRDefault="00F52CCF">
      <w:pPr>
        <w:rPr>
          <w:rFonts w:ascii="Arial" w:eastAsia="Times New Roman" w:hAnsi="Arial" w:cs="Arial"/>
          <w:b/>
          <w:kern w:val="1"/>
          <w:sz w:val="24"/>
          <w:szCs w:val="24"/>
          <w:lang w:eastAsia="pl-PL"/>
        </w:rPr>
      </w:pPr>
    </w:p>
    <w:p w14:paraId="5DF5497F"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5</w:t>
      </w:r>
    </w:p>
    <w:p w14:paraId="26117AC2" w14:textId="77777777" w:rsidR="00F52CCF" w:rsidRPr="00182038" w:rsidRDefault="00F52CCF" w:rsidP="00456C78">
      <w:pPr>
        <w:spacing w:line="240" w:lineRule="auto"/>
        <w:jc w:val="center"/>
        <w:rPr>
          <w:rFonts w:ascii="Arial" w:eastAsia="Times New Roman" w:hAnsi="Arial" w:cs="Arial"/>
          <w:b/>
          <w:sz w:val="24"/>
          <w:szCs w:val="24"/>
          <w:lang w:eastAsia="pl-PL"/>
        </w:rPr>
      </w:pPr>
      <w:r w:rsidRPr="00182038">
        <w:rPr>
          <w:rFonts w:ascii="Arial" w:eastAsia="Times New Roman" w:hAnsi="Arial" w:cs="Arial"/>
          <w:b/>
          <w:sz w:val="24"/>
          <w:szCs w:val="24"/>
          <w:lang w:eastAsia="pl-PL"/>
        </w:rPr>
        <w:t>Odbiory</w:t>
      </w:r>
    </w:p>
    <w:p w14:paraId="079F345B" w14:textId="77777777" w:rsidR="00F52CCF" w:rsidRPr="00182038" w:rsidRDefault="00F52CCF" w:rsidP="00620CD6">
      <w:pPr>
        <w:numPr>
          <w:ilvl w:val="0"/>
          <w:numId w:val="59"/>
        </w:numPr>
        <w:tabs>
          <w:tab w:val="left" w:pos="360"/>
          <w:tab w:val="left" w:pos="720"/>
        </w:tabs>
        <w:spacing w:after="0" w:line="240" w:lineRule="auto"/>
        <w:jc w:val="both"/>
        <w:rPr>
          <w:rFonts w:ascii="Arial" w:eastAsia="Times New Roman" w:hAnsi="Arial" w:cs="Arial"/>
          <w:kern w:val="1"/>
          <w:sz w:val="24"/>
          <w:szCs w:val="24"/>
          <w:lang w:eastAsia="pl-PL"/>
        </w:rPr>
      </w:pPr>
      <w:r w:rsidRPr="00182038">
        <w:rPr>
          <w:rFonts w:ascii="Arial" w:eastAsia="Times New Roman" w:hAnsi="Arial" w:cs="Arial"/>
          <w:bCs/>
          <w:sz w:val="24"/>
          <w:szCs w:val="24"/>
          <w:lang w:eastAsia="pl-PL"/>
        </w:rPr>
        <w:t>Strony ustalają następujące rodzaje odb</w:t>
      </w:r>
      <w:r w:rsidRPr="00182038">
        <w:rPr>
          <w:rFonts w:ascii="Arial" w:eastAsia="Times New Roman" w:hAnsi="Arial" w:cs="Arial"/>
          <w:bCs/>
          <w:kern w:val="1"/>
          <w:sz w:val="24"/>
          <w:szCs w:val="24"/>
          <w:lang w:eastAsia="pl-PL"/>
        </w:rPr>
        <w:t>iorów</w:t>
      </w:r>
      <w:r w:rsidRPr="00182038">
        <w:rPr>
          <w:rFonts w:ascii="Arial" w:eastAsia="Times New Roman" w:hAnsi="Arial" w:cs="Arial"/>
          <w:kern w:val="1"/>
          <w:sz w:val="24"/>
          <w:szCs w:val="24"/>
          <w:lang w:eastAsia="pl-PL"/>
        </w:rPr>
        <w:t>:</w:t>
      </w:r>
    </w:p>
    <w:p w14:paraId="01A82C4D" w14:textId="77777777" w:rsidR="00F52CCF" w:rsidRPr="00182038" w:rsidRDefault="00F52CCF" w:rsidP="00620CD6">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odbiór robót zanikających lub ulegających zakryciu;</w:t>
      </w:r>
    </w:p>
    <w:p w14:paraId="2BB84404" w14:textId="77777777" w:rsidR="00F52CCF" w:rsidRPr="00182038" w:rsidRDefault="00F52CCF" w:rsidP="00620CD6">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odbiory częściowe;</w:t>
      </w:r>
    </w:p>
    <w:p w14:paraId="57161037" w14:textId="4430DAA8" w:rsidR="00F52CCF" w:rsidRPr="00182038" w:rsidRDefault="00F52CCF" w:rsidP="00620CD6">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lastRenderedPageBreak/>
        <w:t>odbiór końcowy</w:t>
      </w:r>
      <w:r w:rsidR="0001568F">
        <w:rPr>
          <w:rFonts w:ascii="Arial" w:eastAsia="Times New Roman" w:hAnsi="Arial" w:cs="Arial"/>
          <w:kern w:val="1"/>
          <w:sz w:val="24"/>
          <w:szCs w:val="24"/>
          <w:lang w:eastAsia="pl-PL"/>
        </w:rPr>
        <w:t xml:space="preserve"> </w:t>
      </w:r>
      <w:r w:rsidR="0001568F" w:rsidRPr="0001568F">
        <w:rPr>
          <w:rFonts w:ascii="Arial" w:eastAsia="Times New Roman" w:hAnsi="Arial" w:cs="Arial"/>
          <w:kern w:val="1"/>
          <w:sz w:val="24"/>
          <w:szCs w:val="24"/>
          <w:lang w:eastAsia="pl-PL"/>
        </w:rPr>
        <w:t xml:space="preserve">(dla każdego </w:t>
      </w:r>
      <w:r w:rsidR="0001568F">
        <w:rPr>
          <w:rFonts w:ascii="Arial" w:eastAsia="Times New Roman" w:hAnsi="Arial" w:cs="Arial"/>
          <w:kern w:val="1"/>
          <w:sz w:val="24"/>
          <w:szCs w:val="24"/>
          <w:lang w:eastAsia="pl-PL"/>
        </w:rPr>
        <w:t>tematu</w:t>
      </w:r>
      <w:r w:rsidR="0001568F" w:rsidRPr="0001568F">
        <w:rPr>
          <w:rFonts w:ascii="Arial" w:eastAsia="Times New Roman" w:hAnsi="Arial" w:cs="Arial"/>
          <w:kern w:val="1"/>
          <w:sz w:val="24"/>
          <w:szCs w:val="24"/>
          <w:lang w:eastAsia="pl-PL"/>
        </w:rPr>
        <w:t xml:space="preserve"> oddzielnie)</w:t>
      </w:r>
      <w:r w:rsidRPr="00182038">
        <w:rPr>
          <w:rFonts w:ascii="Arial" w:eastAsia="Times New Roman" w:hAnsi="Arial" w:cs="Arial"/>
          <w:kern w:val="1"/>
          <w:sz w:val="24"/>
          <w:szCs w:val="24"/>
          <w:lang w:eastAsia="pl-PL"/>
        </w:rPr>
        <w:t>;</w:t>
      </w:r>
    </w:p>
    <w:p w14:paraId="0478ED41" w14:textId="77777777" w:rsidR="00F52CCF" w:rsidRPr="00182038" w:rsidRDefault="00F52CCF" w:rsidP="00620CD6">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odbiór gwarancyjny;</w:t>
      </w:r>
    </w:p>
    <w:p w14:paraId="2E329B8C" w14:textId="77777777" w:rsidR="00F52CCF" w:rsidRPr="00182038" w:rsidRDefault="00F52CCF" w:rsidP="00620CD6">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odbiór pogwarancyjny;</w:t>
      </w:r>
    </w:p>
    <w:p w14:paraId="668627E4" w14:textId="77777777" w:rsidR="00F52CCF" w:rsidRPr="00182038" w:rsidRDefault="00F52CCF">
      <w:pPr>
        <w:tabs>
          <w:tab w:val="left" w:pos="0"/>
        </w:tabs>
        <w:spacing w:after="0" w:line="240" w:lineRule="auto"/>
        <w:ind w:left="284" w:hanging="284"/>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2. Zamawiający będzie dokonywał odbiorów robót stanowiących Przedmiot niniejszej umowy z uwzględnieniem następujących postanowień: </w:t>
      </w:r>
    </w:p>
    <w:p w14:paraId="43B55475" w14:textId="77777777" w:rsidR="00F52CCF" w:rsidRPr="00182038" w:rsidRDefault="00F52CCF">
      <w:pPr>
        <w:spacing w:after="0" w:line="240" w:lineRule="auto"/>
        <w:ind w:left="1080"/>
        <w:jc w:val="both"/>
        <w:rPr>
          <w:rFonts w:ascii="Arial" w:eastAsia="Times New Roman" w:hAnsi="Arial" w:cs="Arial"/>
          <w:kern w:val="1"/>
          <w:sz w:val="24"/>
          <w:szCs w:val="24"/>
          <w:lang w:eastAsia="pl-PL"/>
        </w:rPr>
      </w:pPr>
    </w:p>
    <w:p w14:paraId="1E75E54C" w14:textId="77777777" w:rsidR="00F52CCF" w:rsidRPr="00182038" w:rsidRDefault="00F52CCF" w:rsidP="00620CD6">
      <w:pPr>
        <w:numPr>
          <w:ilvl w:val="0"/>
          <w:numId w:val="23"/>
        </w:numPr>
        <w:spacing w:after="200" w:line="240" w:lineRule="auto"/>
        <w:ind w:left="1080" w:hanging="360"/>
        <w:jc w:val="both"/>
        <w:rPr>
          <w:rFonts w:ascii="Arial" w:eastAsia="Times New Roman" w:hAnsi="Arial" w:cs="Arial"/>
          <w:b/>
          <w:kern w:val="1"/>
          <w:sz w:val="24"/>
          <w:szCs w:val="24"/>
          <w:u w:val="single"/>
          <w:lang w:eastAsia="pl-PL"/>
        </w:rPr>
      </w:pPr>
      <w:r w:rsidRPr="00182038">
        <w:rPr>
          <w:rFonts w:ascii="Arial" w:eastAsia="Times New Roman" w:hAnsi="Arial" w:cs="Arial"/>
          <w:b/>
          <w:kern w:val="1"/>
          <w:sz w:val="24"/>
          <w:szCs w:val="24"/>
          <w:u w:val="single"/>
          <w:lang w:eastAsia="pl-PL"/>
        </w:rPr>
        <w:t>W odniesieniu do odbioru robót zanikających lub ulegających zakryciu:</w:t>
      </w:r>
    </w:p>
    <w:p w14:paraId="2BEA5174" w14:textId="292921E1" w:rsidR="00F52CCF" w:rsidRPr="00182038" w:rsidRDefault="00F52CCF" w:rsidP="00620CD6">
      <w:pPr>
        <w:numPr>
          <w:ilvl w:val="0"/>
          <w:numId w:val="34"/>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podlegają odbiorowi roboty ulegające zakryciu</w:t>
      </w:r>
      <w:r w:rsidR="0001568F">
        <w:rPr>
          <w:rFonts w:ascii="Arial" w:eastAsia="Times New Roman" w:hAnsi="Arial" w:cs="Arial"/>
          <w:kern w:val="1"/>
          <w:sz w:val="24"/>
          <w:szCs w:val="24"/>
          <w:lang w:eastAsia="pl-PL"/>
        </w:rPr>
        <w:t xml:space="preserve"> </w:t>
      </w:r>
      <w:r w:rsidR="0001568F" w:rsidRPr="0001568F">
        <w:rPr>
          <w:rFonts w:ascii="Arial" w:eastAsia="Times New Roman" w:hAnsi="Arial" w:cs="Arial"/>
          <w:kern w:val="1"/>
          <w:sz w:val="24"/>
          <w:szCs w:val="24"/>
          <w:lang w:eastAsia="pl-PL"/>
        </w:rPr>
        <w:t xml:space="preserve">(dla danego </w:t>
      </w:r>
      <w:r w:rsidR="0001568F">
        <w:rPr>
          <w:rFonts w:ascii="Arial" w:eastAsia="Times New Roman" w:hAnsi="Arial" w:cs="Arial"/>
          <w:kern w:val="1"/>
          <w:sz w:val="24"/>
          <w:szCs w:val="24"/>
          <w:lang w:eastAsia="pl-PL"/>
        </w:rPr>
        <w:t xml:space="preserve">tematu </w:t>
      </w:r>
      <w:r w:rsidR="0001568F" w:rsidRPr="0001568F">
        <w:rPr>
          <w:rFonts w:ascii="Arial" w:eastAsia="Times New Roman" w:hAnsi="Arial" w:cs="Arial"/>
          <w:kern w:val="1"/>
          <w:sz w:val="24"/>
          <w:szCs w:val="24"/>
          <w:lang w:eastAsia="pl-PL"/>
        </w:rPr>
        <w:t>oddzielnie)</w:t>
      </w:r>
      <w:r w:rsidRPr="00182038">
        <w:rPr>
          <w:rFonts w:ascii="Arial" w:eastAsia="Times New Roman" w:hAnsi="Arial" w:cs="Arial"/>
          <w:kern w:val="1"/>
          <w:sz w:val="24"/>
          <w:szCs w:val="24"/>
          <w:lang w:eastAsia="pl-PL"/>
        </w:rPr>
        <w:t>, których gotowość do odbioru Wykonawca zgłasza Inspektorowi Nadzoru ze strony Zamawiającego – właściwego dla danej branży,</w:t>
      </w:r>
    </w:p>
    <w:p w14:paraId="5743957F" w14:textId="77777777" w:rsidR="00F52CCF" w:rsidRPr="00182038" w:rsidRDefault="00F52CCF" w:rsidP="00620CD6">
      <w:pPr>
        <w:numPr>
          <w:ilvl w:val="0"/>
          <w:numId w:val="34"/>
        </w:numPr>
        <w:spacing w:after="0" w:line="240" w:lineRule="auto"/>
        <w:ind w:left="1440" w:hanging="360"/>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 xml:space="preserve">Wykonawca zobowiązany jest do </w:t>
      </w:r>
      <w:r w:rsidRPr="00182038">
        <w:rPr>
          <w:rFonts w:ascii="Arial" w:eastAsia="MS Mincho" w:hAnsi="Arial" w:cs="Arial"/>
          <w:sz w:val="24"/>
          <w:szCs w:val="24"/>
          <w:u w:val="single"/>
          <w:lang w:eastAsia="pl-PL"/>
        </w:rPr>
        <w:t>pisemnego</w:t>
      </w:r>
      <w:r w:rsidRPr="00182038">
        <w:rPr>
          <w:rFonts w:ascii="Arial" w:eastAsia="MS Mincho" w:hAnsi="Arial" w:cs="Arial"/>
          <w:sz w:val="24"/>
          <w:szCs w:val="24"/>
          <w:lang w:eastAsia="pl-PL"/>
        </w:rPr>
        <w:t xml:space="preserve"> powiadomienia Inspektora Nadzoru o terminie zakrycia robót ulegających zakryciu z co najmniej dwudniowym wyprzedzeniem, tak aby możliwe było ich sprawdzenie przez Inspektora Nadzoru,</w:t>
      </w:r>
    </w:p>
    <w:p w14:paraId="56CB187B" w14:textId="77777777" w:rsidR="00F52CCF" w:rsidRPr="00182038" w:rsidRDefault="00F52CCF" w:rsidP="00620CD6">
      <w:pPr>
        <w:numPr>
          <w:ilvl w:val="0"/>
          <w:numId w:val="34"/>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wykonania przez Wykonawcę robót ulegających zakryciu lub robót zanikających, Zamawiający przystąpi do ich odbioru w ciągu 2 dni roboczych od dnia zgłoszenia ich wykonania,</w:t>
      </w:r>
    </w:p>
    <w:p w14:paraId="4876FD60" w14:textId="77777777" w:rsidR="00F52CCF" w:rsidRPr="00182038" w:rsidRDefault="00F52CCF" w:rsidP="00620CD6">
      <w:pPr>
        <w:numPr>
          <w:ilvl w:val="0"/>
          <w:numId w:val="34"/>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ma obowiązek umożliwić Inspektorowi Nadzoru wyznaczonemu przez Zamawiającego sprawdzenie każdej roboty zanikającej lub ulegającej zakryciu;</w:t>
      </w:r>
    </w:p>
    <w:p w14:paraId="17E32BC9" w14:textId="77777777" w:rsidR="00F52CCF" w:rsidRPr="00182038" w:rsidRDefault="00F52CCF" w:rsidP="00620CD6">
      <w:pPr>
        <w:numPr>
          <w:ilvl w:val="0"/>
          <w:numId w:val="34"/>
        </w:numPr>
        <w:spacing w:after="0" w:line="240" w:lineRule="auto"/>
        <w:ind w:left="1440" w:hanging="360"/>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Inspektor Nadzoru, który dokonuje sprawdzenia robót zanikających lub ulegających zakryciu i potwierdza prawidłowość ich wykonania lub zgłasza swoje zastrzeżenia pisemnie.</w:t>
      </w:r>
    </w:p>
    <w:p w14:paraId="011384AE" w14:textId="77777777" w:rsidR="00F52CCF" w:rsidRPr="00182038" w:rsidRDefault="00F52CCF" w:rsidP="00620CD6">
      <w:pPr>
        <w:numPr>
          <w:ilvl w:val="0"/>
          <w:numId w:val="34"/>
        </w:numPr>
        <w:spacing w:after="0" w:line="240" w:lineRule="auto"/>
        <w:ind w:left="1440" w:hanging="360"/>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Jeżeli Wykonawca nie poinformuje Inspektora Nadzoru o fakcie i o terminie zakrycia robót ulegających zakryciu, zobowiązany jest na żądanie Inspektora Nadzoru odkryć roboty lub wykonać otwory niezbędne do zbadania robót, a następnie na własny koszt przywrócić roboty do stanu poprzedniego.</w:t>
      </w:r>
    </w:p>
    <w:p w14:paraId="64D5C5B3" w14:textId="77777777" w:rsidR="00F52CCF" w:rsidRPr="00182038" w:rsidRDefault="00F52CCF">
      <w:pPr>
        <w:spacing w:after="0" w:line="240" w:lineRule="auto"/>
        <w:jc w:val="both"/>
        <w:rPr>
          <w:rFonts w:ascii="Arial" w:eastAsia="Times New Roman" w:hAnsi="Arial" w:cs="Arial"/>
          <w:kern w:val="1"/>
          <w:sz w:val="24"/>
          <w:szCs w:val="24"/>
          <w:lang w:eastAsia="pl-PL"/>
        </w:rPr>
      </w:pPr>
    </w:p>
    <w:p w14:paraId="780E5099" w14:textId="77777777" w:rsidR="00F52CCF" w:rsidRPr="00182038" w:rsidRDefault="00F52CCF" w:rsidP="00620CD6">
      <w:pPr>
        <w:numPr>
          <w:ilvl w:val="0"/>
          <w:numId w:val="23"/>
        </w:numPr>
        <w:spacing w:after="200" w:line="240" w:lineRule="auto"/>
        <w:ind w:left="1080" w:hanging="360"/>
        <w:jc w:val="both"/>
        <w:rPr>
          <w:rFonts w:ascii="Arial" w:eastAsia="Times New Roman" w:hAnsi="Arial" w:cs="Arial"/>
          <w:b/>
          <w:kern w:val="1"/>
          <w:sz w:val="24"/>
          <w:szCs w:val="24"/>
          <w:u w:val="single"/>
          <w:lang w:eastAsia="pl-PL"/>
        </w:rPr>
      </w:pPr>
      <w:r w:rsidRPr="00182038">
        <w:rPr>
          <w:rFonts w:ascii="Arial" w:hAnsi="Arial" w:cs="Arial"/>
          <w:b/>
          <w:sz w:val="24"/>
          <w:szCs w:val="24"/>
          <w:u w:val="single"/>
        </w:rPr>
        <w:t>W odniesieniu do odbioru częściowego:</w:t>
      </w:r>
    </w:p>
    <w:p w14:paraId="5836EA74" w14:textId="4FB15EA7" w:rsidR="00F52CCF" w:rsidRPr="00182038" w:rsidRDefault="00F52CCF" w:rsidP="00620CD6">
      <w:pPr>
        <w:pStyle w:val="Akapitzlist"/>
        <w:widowControl w:val="0"/>
        <w:numPr>
          <w:ilvl w:val="2"/>
          <w:numId w:val="33"/>
        </w:numPr>
        <w:tabs>
          <w:tab w:val="left" w:pos="1773"/>
        </w:tabs>
        <w:spacing w:before="2" w:line="276" w:lineRule="auto"/>
        <w:ind w:left="1796" w:right="217" w:hanging="360"/>
        <w:contextualSpacing w:val="0"/>
        <w:jc w:val="both"/>
        <w:rPr>
          <w:rFonts w:ascii="Arial" w:eastAsia="MS Mincho" w:hAnsi="Arial" w:cs="Arial"/>
        </w:rPr>
      </w:pPr>
      <w:r w:rsidRPr="00182038">
        <w:rPr>
          <w:rFonts w:ascii="Arial" w:eastAsia="MS Mincho" w:hAnsi="Arial" w:cs="Arial"/>
        </w:rPr>
        <w:t>Zamawiający przewiduje dokonywanie odbioru częściowego</w:t>
      </w:r>
      <w:r w:rsidR="00484B3F" w:rsidRPr="00182038">
        <w:rPr>
          <w:rFonts w:ascii="Arial" w:eastAsia="MS Mincho" w:hAnsi="Arial" w:cs="Arial"/>
          <w:lang w:eastAsia="ar-SA"/>
        </w:rPr>
        <w:t xml:space="preserve"> </w:t>
      </w:r>
      <w:r w:rsidR="00484B3F" w:rsidRPr="00182038">
        <w:rPr>
          <w:rFonts w:ascii="Arial" w:eastAsia="MS Mincho" w:hAnsi="Arial" w:cs="Arial"/>
        </w:rPr>
        <w:t>z zastrzeżeniem, iż Zamawiający dopuszcza dokonanie</w:t>
      </w:r>
      <w:r w:rsidR="006D0D23" w:rsidRPr="00182038">
        <w:rPr>
          <w:rFonts w:ascii="Arial" w:eastAsia="MS Mincho" w:hAnsi="Arial" w:cs="Arial"/>
        </w:rPr>
        <w:t xml:space="preserve"> maksymalnie </w:t>
      </w:r>
      <w:r w:rsidR="00D74FA3" w:rsidRPr="00182038">
        <w:rPr>
          <w:rFonts w:ascii="Arial" w:eastAsia="MS Mincho" w:hAnsi="Arial" w:cs="Arial"/>
        </w:rPr>
        <w:t xml:space="preserve">1 </w:t>
      </w:r>
      <w:r w:rsidR="006D0D23" w:rsidRPr="00182038">
        <w:rPr>
          <w:rFonts w:ascii="Arial" w:eastAsia="MS Mincho" w:hAnsi="Arial" w:cs="Arial"/>
        </w:rPr>
        <w:t>odbior</w:t>
      </w:r>
      <w:r w:rsidR="00D74FA3" w:rsidRPr="00182038">
        <w:rPr>
          <w:rFonts w:ascii="Arial" w:eastAsia="MS Mincho" w:hAnsi="Arial" w:cs="Arial"/>
        </w:rPr>
        <w:t>u</w:t>
      </w:r>
      <w:r w:rsidR="006D0D23" w:rsidRPr="00182038">
        <w:rPr>
          <w:rFonts w:ascii="Arial" w:eastAsia="MS Mincho" w:hAnsi="Arial" w:cs="Arial"/>
        </w:rPr>
        <w:t xml:space="preserve"> częściow</w:t>
      </w:r>
      <w:r w:rsidR="00D74FA3" w:rsidRPr="00182038">
        <w:rPr>
          <w:rFonts w:ascii="Arial" w:eastAsia="MS Mincho" w:hAnsi="Arial" w:cs="Arial"/>
        </w:rPr>
        <w:t>ego</w:t>
      </w:r>
      <w:r w:rsidR="0001568F">
        <w:rPr>
          <w:rFonts w:ascii="Arial" w:eastAsia="MS Mincho" w:hAnsi="Arial" w:cs="Arial"/>
        </w:rPr>
        <w:t xml:space="preserve"> w</w:t>
      </w:r>
      <w:r w:rsidR="0005242E" w:rsidRPr="00182038">
        <w:rPr>
          <w:rFonts w:ascii="Arial" w:eastAsia="MS Mincho" w:hAnsi="Arial" w:cs="Arial"/>
        </w:rPr>
        <w:t xml:space="preserve"> </w:t>
      </w:r>
      <w:r w:rsidR="0001568F">
        <w:rPr>
          <w:rFonts w:ascii="Arial" w:eastAsia="MS Mincho" w:hAnsi="Arial" w:cs="Arial"/>
        </w:rPr>
        <w:t>ramach danego tematu</w:t>
      </w:r>
      <w:r w:rsidR="0001568F" w:rsidRPr="0001568F">
        <w:rPr>
          <w:rFonts w:ascii="Arial" w:eastAsia="MS Mincho" w:hAnsi="Arial" w:cs="Arial"/>
        </w:rPr>
        <w:t xml:space="preserve"> </w:t>
      </w:r>
      <w:r w:rsidR="00484B3F" w:rsidRPr="00182038">
        <w:rPr>
          <w:rFonts w:ascii="Arial" w:eastAsia="MS Mincho" w:hAnsi="Arial" w:cs="Arial"/>
        </w:rPr>
        <w:t>w trakcie realizacji niniejszej umowy</w:t>
      </w:r>
      <w:r w:rsidR="0001568F">
        <w:rPr>
          <w:rFonts w:ascii="Arial" w:eastAsia="MS Mincho" w:hAnsi="Arial" w:cs="Arial"/>
        </w:rPr>
        <w:t xml:space="preserve"> </w:t>
      </w:r>
      <w:r w:rsidR="0001568F" w:rsidRPr="0001568F">
        <w:rPr>
          <w:rFonts w:ascii="Arial" w:eastAsia="MS Mincho" w:hAnsi="Arial" w:cs="Arial"/>
        </w:rPr>
        <w:t xml:space="preserve">(tj. maksymalnie po 1 odbiorze częściowym dla danego </w:t>
      </w:r>
      <w:r w:rsidR="0001568F">
        <w:rPr>
          <w:rFonts w:ascii="Arial" w:eastAsia="MS Mincho" w:hAnsi="Arial" w:cs="Arial"/>
        </w:rPr>
        <w:t>tematu</w:t>
      </w:r>
      <w:r w:rsidR="0001568F" w:rsidRPr="0001568F">
        <w:rPr>
          <w:rFonts w:ascii="Arial" w:eastAsia="MS Mincho" w:hAnsi="Arial" w:cs="Arial"/>
        </w:rPr>
        <w:t>)</w:t>
      </w:r>
      <w:r w:rsidR="00484B3F" w:rsidRPr="00182038">
        <w:rPr>
          <w:rFonts w:ascii="Arial" w:eastAsia="MS Mincho" w:hAnsi="Arial" w:cs="Arial"/>
        </w:rPr>
        <w:t>;</w:t>
      </w:r>
      <w:r w:rsidRPr="00182038">
        <w:rPr>
          <w:rFonts w:ascii="Arial" w:eastAsia="MS Mincho" w:hAnsi="Arial" w:cs="Arial"/>
        </w:rPr>
        <w:t xml:space="preserve"> powyższe postanowienie stanowi odmienne postanowienie umowne, o którym mowa w art. 654 K.c. i oznacza, że odbiór częściowy został w niniejszej umowie uregulowany w inny sposób niż przewiduje to art. 654 K.c. i może być dokonywany wyłącznie na zasadach określonych w niniejszej umowie,</w:t>
      </w:r>
    </w:p>
    <w:p w14:paraId="4DCD3B22" w14:textId="77777777" w:rsidR="00F52CCF" w:rsidRPr="00182038" w:rsidRDefault="00F52CCF" w:rsidP="00620CD6">
      <w:pPr>
        <w:pStyle w:val="Akapitzlist"/>
        <w:widowControl w:val="0"/>
        <w:numPr>
          <w:ilvl w:val="2"/>
          <w:numId w:val="33"/>
        </w:numPr>
        <w:tabs>
          <w:tab w:val="left" w:pos="1773"/>
        </w:tabs>
        <w:ind w:left="1796" w:right="213" w:hanging="360"/>
        <w:contextualSpacing w:val="0"/>
        <w:jc w:val="both"/>
        <w:rPr>
          <w:rFonts w:ascii="Arial" w:eastAsia="MS Mincho" w:hAnsi="Arial" w:cs="Arial"/>
        </w:rPr>
      </w:pPr>
      <w:r w:rsidRPr="00182038">
        <w:rPr>
          <w:rFonts w:ascii="Arial" w:eastAsia="MS Mincho" w:hAnsi="Arial" w:cs="Arial"/>
        </w:rPr>
        <w:t xml:space="preserve">odbioru częściowego dokonuje się w celu prowadzenia bieżących częściowych rozliczeń; odbiór częściowy nie stanowi potwierdzenia należytego wykonania części Przedmiotu umowy. Na podstawie odbioru częściowego Zamawiający potwierdza jedynie fakt ukończenia pewnego zakresu robót w celu umożliwienia zapłaty odpowiedniej części wynagrodzenia. Odbiór częściowy nie rozlicza Wykonawcy z odpowiedniej części robót ze skutkiem w postaci </w:t>
      </w:r>
      <w:r w:rsidRPr="00182038">
        <w:rPr>
          <w:rFonts w:ascii="Arial" w:eastAsia="MS Mincho" w:hAnsi="Arial" w:cs="Arial"/>
        </w:rPr>
        <w:lastRenderedPageBreak/>
        <w:t>wygaśnięcia zobowiązania i rozpoczęcia biegu rękojmi i gwarancji jakości,</w:t>
      </w:r>
    </w:p>
    <w:p w14:paraId="55625CC5" w14:textId="77777777" w:rsidR="00F52CCF" w:rsidRPr="00182038" w:rsidRDefault="00F52CCF" w:rsidP="00620CD6">
      <w:pPr>
        <w:pStyle w:val="Akapitzlist"/>
        <w:widowControl w:val="0"/>
        <w:numPr>
          <w:ilvl w:val="2"/>
          <w:numId w:val="33"/>
        </w:numPr>
        <w:tabs>
          <w:tab w:val="left" w:pos="1773"/>
        </w:tabs>
        <w:ind w:left="1796" w:right="213" w:hanging="360"/>
        <w:contextualSpacing w:val="0"/>
        <w:jc w:val="both"/>
        <w:rPr>
          <w:rFonts w:ascii="Arial" w:eastAsia="MS Mincho" w:hAnsi="Arial" w:cs="Arial"/>
        </w:rPr>
      </w:pPr>
      <w:r w:rsidRPr="00182038">
        <w:rPr>
          <w:rFonts w:ascii="Arial" w:eastAsia="MS Mincho" w:hAnsi="Arial" w:cs="Arial"/>
        </w:rPr>
        <w:t>po zakończeniu wykonywania części robót, Wykonawca zgłasza gotowość do odbioru części robót poprzez odpowiedni wpis do dziennika budowy, powiadamia o gotowości do odbioru Inspektora Nadzoru ze strony Zamawiającego oraz przedstawia dokumenty, o których mowa w pkt d poniżej,</w:t>
      </w:r>
    </w:p>
    <w:p w14:paraId="398DCE1B" w14:textId="77777777" w:rsidR="00F52CCF" w:rsidRPr="00182038" w:rsidRDefault="00F52CCF" w:rsidP="00620CD6">
      <w:pPr>
        <w:pStyle w:val="Akapitzlist"/>
        <w:widowControl w:val="0"/>
        <w:numPr>
          <w:ilvl w:val="2"/>
          <w:numId w:val="33"/>
        </w:numPr>
        <w:tabs>
          <w:tab w:val="left" w:pos="1773"/>
        </w:tabs>
        <w:ind w:left="1796" w:right="215" w:hanging="360"/>
        <w:contextualSpacing w:val="0"/>
        <w:jc w:val="both"/>
        <w:rPr>
          <w:rFonts w:ascii="Arial" w:eastAsia="MS Mincho" w:hAnsi="Arial" w:cs="Arial"/>
        </w:rPr>
      </w:pPr>
      <w:r w:rsidRPr="00182038">
        <w:rPr>
          <w:rFonts w:ascii="Arial" w:eastAsia="MS Mincho" w:hAnsi="Arial" w:cs="Arial"/>
        </w:rPr>
        <w:t>dokonanie odbioru częściowego następuje na podstawie sporządzonego przez Wykonawcę zestawienia rzeczowo – finansowego wykonanych robót, potwierdzonego przez Inspektora nadzoru ze strony Zamawiającego i jest on przeprowadzany przez przedstawicieli Zamawiającego w obecności Wykonawcy, w terminie 7 dni roboczych od daty zgłoszenia wykonania poszczególnej części robót budowlanych i przedłożenia kompletnych dokumentów niezbędnych do dokonania odbioru częściowego. Wykonawca jest zobowiązany wraz z zestawieniem rzeczowo – finansowym wykonanych robót zgłoszonych do odbioru częściowego do przedstawienia Zamawiającemu protokołów odbiorów częściowych podpisanych pomiędzy Wykonawcą a jego podwykonawcami i dalszymi podwykonawcami, jeżeli wykonywali oni daną część Przedmiotu umowy. W przypadku, jeśli w tych protokołach zawarte będą zastrzeżenia co do jakości wykonywanych robót Wykonawca, podwykonawcy lub dalsi podwykonawcy zobligowani są do przedstawienia dokumentu potwierdzającego usunięcie stwierdzonych wad.</w:t>
      </w:r>
    </w:p>
    <w:p w14:paraId="1028A1CD" w14:textId="77777777" w:rsidR="00F52CCF" w:rsidRPr="00182038" w:rsidRDefault="00F52CCF" w:rsidP="00620CD6">
      <w:pPr>
        <w:pStyle w:val="Akapitzlist"/>
        <w:widowControl w:val="0"/>
        <w:numPr>
          <w:ilvl w:val="2"/>
          <w:numId w:val="33"/>
        </w:numPr>
        <w:tabs>
          <w:tab w:val="left" w:pos="1773"/>
        </w:tabs>
        <w:ind w:left="1796" w:right="215" w:hanging="360"/>
        <w:contextualSpacing w:val="0"/>
        <w:jc w:val="both"/>
        <w:rPr>
          <w:rFonts w:ascii="Arial" w:eastAsia="MS Mincho" w:hAnsi="Arial" w:cs="Arial"/>
        </w:rPr>
      </w:pPr>
      <w:r w:rsidRPr="00182038">
        <w:rPr>
          <w:rFonts w:ascii="Arial" w:eastAsia="MS Mincho" w:hAnsi="Arial" w:cs="Arial"/>
        </w:rPr>
        <w:t xml:space="preserve">dokonywanie odbioru częściowego zostaje potwierdzone protokołem odbioru częściowego sporządzonym na podstawie wykazu robót wykonanych częściowo sporządzonym przez Wykonawcą </w:t>
      </w:r>
      <w:r w:rsidRPr="00182038">
        <w:rPr>
          <w:rFonts w:ascii="Arial" w:eastAsia="MS Mincho" w:hAnsi="Arial" w:cs="Arial"/>
        </w:rPr>
        <w:br/>
        <w:t>i zaakceptowanego przez Inspektora nadzoru Zamawiającego,</w:t>
      </w:r>
    </w:p>
    <w:p w14:paraId="01D3ED99" w14:textId="77777777" w:rsidR="00F52CCF" w:rsidRPr="00182038" w:rsidRDefault="00F52CCF">
      <w:pPr>
        <w:spacing w:after="0" w:line="240" w:lineRule="auto"/>
        <w:jc w:val="both"/>
        <w:rPr>
          <w:rFonts w:ascii="Arial" w:eastAsia="Times New Roman" w:hAnsi="Arial" w:cs="Arial"/>
          <w:strike/>
          <w:kern w:val="1"/>
          <w:sz w:val="24"/>
          <w:szCs w:val="24"/>
          <w:lang w:eastAsia="pl-PL"/>
        </w:rPr>
      </w:pPr>
    </w:p>
    <w:p w14:paraId="3A4EBBEF" w14:textId="77777777" w:rsidR="00F52CCF" w:rsidRPr="00182038" w:rsidRDefault="00F52CCF" w:rsidP="00620CD6">
      <w:pPr>
        <w:numPr>
          <w:ilvl w:val="0"/>
          <w:numId w:val="23"/>
        </w:numPr>
        <w:spacing w:after="200" w:line="240" w:lineRule="auto"/>
        <w:ind w:left="1080" w:hanging="360"/>
        <w:jc w:val="both"/>
        <w:rPr>
          <w:rFonts w:ascii="Arial" w:eastAsia="Times New Roman" w:hAnsi="Arial" w:cs="Arial"/>
          <w:b/>
          <w:kern w:val="1"/>
          <w:sz w:val="24"/>
          <w:szCs w:val="24"/>
          <w:lang w:eastAsia="pl-PL"/>
        </w:rPr>
      </w:pPr>
      <w:r w:rsidRPr="00182038">
        <w:rPr>
          <w:rFonts w:ascii="Arial" w:eastAsia="Times New Roman" w:hAnsi="Arial" w:cs="Arial"/>
          <w:b/>
          <w:kern w:val="1"/>
          <w:sz w:val="24"/>
          <w:szCs w:val="24"/>
          <w:u w:val="single"/>
          <w:lang w:eastAsia="pl-PL"/>
        </w:rPr>
        <w:t>W odniesieniu do odbioru końcowego</w:t>
      </w:r>
      <w:r w:rsidRPr="00182038">
        <w:rPr>
          <w:rFonts w:ascii="Arial" w:eastAsia="Times New Roman" w:hAnsi="Arial" w:cs="Arial"/>
          <w:b/>
          <w:kern w:val="1"/>
          <w:sz w:val="24"/>
          <w:szCs w:val="24"/>
          <w:lang w:eastAsia="pl-PL"/>
        </w:rPr>
        <w:t>:</w:t>
      </w:r>
    </w:p>
    <w:p w14:paraId="798C7FE3" w14:textId="26E5D590"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Odbioru końcowego </w:t>
      </w:r>
      <w:r w:rsidR="0001568F" w:rsidRPr="0001568F">
        <w:rPr>
          <w:rFonts w:ascii="Arial" w:eastAsia="Times New Roman" w:hAnsi="Arial" w:cs="Arial"/>
          <w:kern w:val="1"/>
          <w:sz w:val="24"/>
          <w:szCs w:val="24"/>
          <w:lang w:eastAsia="pl-PL"/>
        </w:rPr>
        <w:t xml:space="preserve">(danego </w:t>
      </w:r>
      <w:r w:rsidR="0001568F">
        <w:rPr>
          <w:rFonts w:ascii="Arial" w:eastAsia="Times New Roman" w:hAnsi="Arial" w:cs="Arial"/>
          <w:kern w:val="1"/>
          <w:sz w:val="24"/>
          <w:szCs w:val="24"/>
          <w:lang w:eastAsia="pl-PL"/>
        </w:rPr>
        <w:t>tematu</w:t>
      </w:r>
      <w:r w:rsidR="0001568F" w:rsidRPr="0001568F">
        <w:rPr>
          <w:rFonts w:ascii="Arial" w:eastAsia="Times New Roman" w:hAnsi="Arial" w:cs="Arial"/>
          <w:kern w:val="1"/>
          <w:sz w:val="24"/>
          <w:szCs w:val="24"/>
          <w:lang w:eastAsia="pl-PL"/>
        </w:rPr>
        <w:t>)</w:t>
      </w:r>
      <w:r w:rsidR="004E023F"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dokonuje się po całkowitym zakończeniu wszystkich robót budowlanych</w:t>
      </w:r>
      <w:r w:rsidR="0001568F" w:rsidRPr="0001568F">
        <w:rPr>
          <w:rFonts w:ascii="Arial" w:eastAsia="Times New Roman" w:hAnsi="Arial" w:cs="Arial"/>
          <w:kern w:val="1"/>
          <w:sz w:val="24"/>
          <w:szCs w:val="24"/>
          <w:lang w:eastAsia="pl-PL"/>
        </w:rPr>
        <w:t xml:space="preserve"> w ramach</w:t>
      </w:r>
      <w:r w:rsidR="0001568F">
        <w:rPr>
          <w:rFonts w:ascii="Arial" w:eastAsia="Times New Roman" w:hAnsi="Arial" w:cs="Arial"/>
          <w:kern w:val="1"/>
          <w:sz w:val="24"/>
          <w:szCs w:val="24"/>
          <w:lang w:eastAsia="pl-PL"/>
        </w:rPr>
        <w:t xml:space="preserve"> danego</w:t>
      </w:r>
      <w:r w:rsidR="0001568F" w:rsidRPr="0001568F">
        <w:rPr>
          <w:rFonts w:ascii="Arial" w:eastAsia="Times New Roman" w:hAnsi="Arial" w:cs="Arial"/>
          <w:kern w:val="1"/>
          <w:sz w:val="24"/>
          <w:szCs w:val="24"/>
          <w:lang w:eastAsia="pl-PL"/>
        </w:rPr>
        <w:t xml:space="preserve"> </w:t>
      </w:r>
      <w:r w:rsidR="0001568F">
        <w:rPr>
          <w:rFonts w:ascii="Arial" w:eastAsia="Times New Roman" w:hAnsi="Arial" w:cs="Arial"/>
          <w:kern w:val="1"/>
          <w:sz w:val="24"/>
          <w:szCs w:val="24"/>
          <w:lang w:eastAsia="pl-PL"/>
        </w:rPr>
        <w:t>tematu</w:t>
      </w:r>
      <w:r w:rsidRPr="00182038">
        <w:rPr>
          <w:rFonts w:ascii="Arial" w:eastAsia="Times New Roman" w:hAnsi="Arial" w:cs="Arial"/>
          <w:kern w:val="1"/>
          <w:sz w:val="24"/>
          <w:szCs w:val="24"/>
          <w:lang w:eastAsia="pl-PL"/>
        </w:rPr>
        <w:t xml:space="preserve">, na podstawie przedłożonego przez Wykonawcę oświadczenia kierownika budowy o zakończeniu wszystkich robót budowlanych oraz po dokonaniu innych czynności przewidzianych przepisami ustawy Prawo Budowlane w związku z zakończeniem wykonywania robót budowlanych, potwierdzonych przez Zamawiającego lub osobę przez Zamawiającego wskazaną. </w:t>
      </w:r>
    </w:p>
    <w:p w14:paraId="1E1323EC" w14:textId="46ACD2D5"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przystępuje do odbioru końcowego w terminie do 14 dni kalendarzowych od daty zgłoszenia gotowości do odbioru końcowego całości robót budowlanych objętych zakresem Przedmiotu niniejszej umowy</w:t>
      </w:r>
      <w:r w:rsidR="0001568F" w:rsidRPr="0001568F">
        <w:rPr>
          <w:rFonts w:ascii="Arial" w:eastAsia="Times New Roman" w:hAnsi="Arial" w:cs="Arial"/>
          <w:kern w:val="1"/>
          <w:sz w:val="24"/>
          <w:szCs w:val="24"/>
          <w:lang w:eastAsia="pl-PL"/>
        </w:rPr>
        <w:t xml:space="preserve"> dla danego </w:t>
      </w:r>
      <w:r w:rsidR="0001568F">
        <w:rPr>
          <w:rFonts w:ascii="Arial" w:eastAsia="Times New Roman" w:hAnsi="Arial" w:cs="Arial"/>
          <w:kern w:val="1"/>
          <w:sz w:val="24"/>
          <w:szCs w:val="24"/>
          <w:lang w:eastAsia="pl-PL"/>
        </w:rPr>
        <w:t>tematu</w:t>
      </w:r>
      <w:r w:rsidR="00075154"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i po przedłożeniu przez Wykonawcę kompletnych dokumentów niezbędnych do dokonania odbioru końcowego; Gotowość do odbioru  jest osiągnięta z chwilą zakończenia przez Wykonawcę wszystkich robót objętych Przedmiotem umowy</w:t>
      </w:r>
      <w:r w:rsidR="0001568F" w:rsidRPr="0001568F">
        <w:rPr>
          <w:rFonts w:ascii="Arial" w:eastAsia="Times New Roman" w:hAnsi="Arial" w:cs="Arial"/>
          <w:kern w:val="1"/>
          <w:lang w:eastAsia="pl-PL"/>
        </w:rPr>
        <w:t xml:space="preserve"> </w:t>
      </w:r>
      <w:r w:rsidR="0001568F" w:rsidRPr="0001568F">
        <w:rPr>
          <w:rFonts w:ascii="Arial" w:eastAsia="Times New Roman" w:hAnsi="Arial" w:cs="Arial"/>
          <w:kern w:val="1"/>
          <w:sz w:val="24"/>
          <w:szCs w:val="24"/>
          <w:lang w:eastAsia="pl-PL"/>
        </w:rPr>
        <w:t xml:space="preserve">dla danego </w:t>
      </w:r>
      <w:r w:rsidR="0001568F">
        <w:rPr>
          <w:rFonts w:ascii="Arial" w:eastAsia="Times New Roman" w:hAnsi="Arial" w:cs="Arial"/>
          <w:kern w:val="1"/>
          <w:sz w:val="24"/>
          <w:szCs w:val="24"/>
          <w:lang w:eastAsia="pl-PL"/>
        </w:rPr>
        <w:t>tematu</w:t>
      </w:r>
      <w:r w:rsidRPr="00182038">
        <w:rPr>
          <w:rFonts w:ascii="Arial" w:eastAsia="Times New Roman" w:hAnsi="Arial" w:cs="Arial"/>
          <w:kern w:val="1"/>
          <w:sz w:val="24"/>
          <w:szCs w:val="24"/>
          <w:lang w:eastAsia="pl-PL"/>
        </w:rPr>
        <w:t>, przeprowadzenia z wynikiem pozytywnym niezbędnych przeglądów, pomiarów, prób i sprawdzeń, które pozwolą na przekazanie Zamawiającemu kompletu wymaganych do odbioru dokumentów;</w:t>
      </w:r>
      <w:r w:rsidRPr="00182038">
        <w:rPr>
          <w:rFonts w:ascii="Arial" w:eastAsia="MS Mincho" w:hAnsi="Arial" w:cs="Arial"/>
          <w:sz w:val="24"/>
          <w:szCs w:val="24"/>
          <w:lang w:eastAsia="pl-PL"/>
        </w:rPr>
        <w:t xml:space="preserve"> </w:t>
      </w:r>
      <w:r w:rsidRPr="00182038">
        <w:rPr>
          <w:rFonts w:ascii="Arial" w:eastAsia="Times New Roman" w:hAnsi="Arial" w:cs="Arial"/>
          <w:kern w:val="1"/>
          <w:sz w:val="24"/>
          <w:szCs w:val="24"/>
          <w:lang w:eastAsia="pl-PL"/>
        </w:rPr>
        <w:lastRenderedPageBreak/>
        <w:t>Wykonawca zobowiązany jest do przekazania Zamawiającemu kompletu dokumentów wymaganych do odbioru końcowego;</w:t>
      </w:r>
    </w:p>
    <w:p w14:paraId="5F55E355" w14:textId="47DF2B71"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zobowiązany jest do zgłoszenia Zamawiającemu gotowości do odbioru końcowego nie później niż 14 dni kalendarzowych przed upływem  terminu zakończenia robót budowlanych, o którym mowa w § 4 ust. 1.</w:t>
      </w:r>
    </w:p>
    <w:p w14:paraId="7CFF2278" w14:textId="77777777"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Wraz ze zgłoszeniem Zamawiającemu gotowości do odbioru końcowego, Wykonawca zobowiązany jest do dostarczenia Zamawiającemu kompletnej dokumentacji powykonawczej dla wszystkich branż </w:t>
      </w:r>
      <w:r w:rsidRPr="00182038">
        <w:rPr>
          <w:rFonts w:ascii="Arial" w:eastAsia="MS Mincho" w:hAnsi="Arial" w:cs="Arial"/>
          <w:sz w:val="24"/>
          <w:szCs w:val="24"/>
          <w:lang w:eastAsia="pl-PL"/>
        </w:rPr>
        <w:t>(2 egzemplarze w wersji papierowej plus 2 x wersja elektroniczna w plikach *.pdf wraz z niezbędnymi atestami, w tym CE. Do dokumentacji powykonawczej należy dołączyć również:</w:t>
      </w:r>
    </w:p>
    <w:p w14:paraId="62DA59B1" w14:textId="77777777" w:rsidR="00F52CCF" w:rsidRPr="00182038" w:rsidRDefault="00F52CCF" w:rsidP="00620CD6">
      <w:pPr>
        <w:numPr>
          <w:ilvl w:val="0"/>
          <w:numId w:val="30"/>
        </w:numPr>
        <w:spacing w:after="0" w:line="240" w:lineRule="auto"/>
        <w:ind w:left="2229" w:hanging="360"/>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Dokumentację fotograficzną przebiegu prac,</w:t>
      </w:r>
    </w:p>
    <w:p w14:paraId="6DAFBE21" w14:textId="77777777" w:rsidR="00F52CCF" w:rsidRPr="00182038" w:rsidRDefault="00F52CCF" w:rsidP="00620CD6">
      <w:pPr>
        <w:numPr>
          <w:ilvl w:val="0"/>
          <w:numId w:val="30"/>
        </w:numPr>
        <w:spacing w:after="0" w:line="240" w:lineRule="auto"/>
        <w:ind w:left="2127" w:hanging="284"/>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Wykaz wbudowanych materiałów i urządzeń wraz z deklaracjami zgodności lub certyfikatami zgodności, zatwierdzone przez Inspektora Nadzoru karty materiałowe.</w:t>
      </w:r>
    </w:p>
    <w:p w14:paraId="0A1DE83C" w14:textId="77777777" w:rsidR="00F52CCF" w:rsidRPr="00182038" w:rsidRDefault="00F52CCF" w:rsidP="00620CD6">
      <w:pPr>
        <w:numPr>
          <w:ilvl w:val="0"/>
          <w:numId w:val="30"/>
        </w:numPr>
        <w:spacing w:after="0" w:line="240" w:lineRule="auto"/>
        <w:ind w:left="2127" w:hanging="284"/>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protokoły odbiorów technicznych i odbiorów częściowych, świadectwa kontroli jakości, certyfikaty i aprobaty  techniczne</w:t>
      </w:r>
    </w:p>
    <w:p w14:paraId="3862FD2B" w14:textId="77777777" w:rsidR="00F52CCF" w:rsidRPr="00182038" w:rsidRDefault="00F52CCF" w:rsidP="00620CD6">
      <w:pPr>
        <w:numPr>
          <w:ilvl w:val="0"/>
          <w:numId w:val="30"/>
        </w:numPr>
        <w:spacing w:after="0" w:line="240" w:lineRule="auto"/>
        <w:ind w:left="2127" w:hanging="284"/>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protokoły odbiorów końcowych, podpisanych pomiędzy Wykonawcą a jego podwykonawcami i dalszymi podwykonawcami. W przypadku, jeśli w tych protokołach zawarte będą zastrzeżenia co do jakości wykonywanych robót Wykonawca, podwykonawcy lub dalsi podwykonawcy zobligowani są do przedstawienia dokumentu potwierdzającego usunięcie stwierdzonych wad.</w:t>
      </w:r>
    </w:p>
    <w:p w14:paraId="48973D60" w14:textId="77777777"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Odbiór końcowy przeprowadzany będzie przy udziale upoważnionych przedstawicieli Zamawiającego oraz w obecności Wykonawcy; </w:t>
      </w:r>
      <w:r w:rsidRPr="00182038">
        <w:rPr>
          <w:rFonts w:ascii="Arial" w:eastAsia="MS Mincho" w:hAnsi="Arial" w:cs="Arial"/>
          <w:sz w:val="24"/>
          <w:szCs w:val="24"/>
          <w:lang w:eastAsia="pl-PL"/>
        </w:rPr>
        <w:t>Roboty podlegać będą odbiorowi pod kątem zgodności z dokumentacją, prawidłowości wykonania, zgodności z zasadami sztuki budowlanej oraz przepisami określającymi warunki wykonania i odbioru robót budowlanych;</w:t>
      </w:r>
      <w:r w:rsidRPr="00182038">
        <w:rPr>
          <w:rFonts w:ascii="Arial" w:eastAsia="Times New Roman" w:hAnsi="Arial" w:cs="Arial"/>
          <w:kern w:val="1"/>
          <w:sz w:val="24"/>
          <w:szCs w:val="24"/>
          <w:lang w:eastAsia="pl-PL"/>
        </w:rPr>
        <w:t xml:space="preserve"> </w:t>
      </w:r>
    </w:p>
    <w:p w14:paraId="6D1A7526" w14:textId="77777777"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Z czynności odbioru końcowego robót zostanie komisyjnie spisany protokół zawierający wszelkie dokonane w toku odbioru ustalenia, dotyczące istniejących wad, jak też terminy wyznaczone na usunięcie stwierdzonych wad przy odbiorze oraz podpisy osób uczestniczących w odbiorze;</w:t>
      </w:r>
    </w:p>
    <w:p w14:paraId="2B0D1483" w14:textId="77777777"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w:t>
      </w:r>
      <w:r w:rsidRPr="00182038">
        <w:rPr>
          <w:rFonts w:ascii="Arial" w:eastAsia="Times New Roman" w:hAnsi="Arial" w:cs="Arial"/>
          <w:sz w:val="24"/>
          <w:szCs w:val="24"/>
          <w:lang w:eastAsia="pl-PL"/>
        </w:rPr>
        <w:t xml:space="preserve"> w szczególności Zamawiający może podjąć decyzję o przerwaniu odbioru, jeżeli w czasie tych czynności ujawniono istnienie wad</w:t>
      </w:r>
      <w:r w:rsidR="000351C2" w:rsidRPr="00182038">
        <w:rPr>
          <w:rFonts w:ascii="Arial" w:eastAsia="Times New Roman" w:hAnsi="Arial" w:cs="Arial"/>
          <w:sz w:val="24"/>
          <w:szCs w:val="24"/>
          <w:lang w:eastAsia="pl-PL"/>
        </w:rPr>
        <w:t xml:space="preserve"> </w:t>
      </w:r>
      <w:r w:rsidR="0041299B" w:rsidRPr="00182038">
        <w:rPr>
          <w:rFonts w:ascii="Arial" w:eastAsia="Times New Roman" w:hAnsi="Arial" w:cs="Arial"/>
          <w:sz w:val="24"/>
          <w:szCs w:val="24"/>
          <w:lang w:eastAsia="pl-PL"/>
        </w:rPr>
        <w:t>istotnych</w:t>
      </w:r>
      <w:r w:rsidRPr="00182038">
        <w:rPr>
          <w:rFonts w:ascii="Arial" w:eastAsia="Times New Roman" w:hAnsi="Arial" w:cs="Arial"/>
          <w:sz w:val="24"/>
          <w:szCs w:val="24"/>
          <w:lang w:eastAsia="pl-PL"/>
        </w:rPr>
        <w:t xml:space="preserve">, które uniemożliwiają użytkowanie Przedmiotu umowy zgodnie z przeznaczeniem - aż do czasu usunięcia tych wad. Wady usuwa Wykonawca na własny koszt. W takiej sytuacji stosuje się odpowiednio postanowienia zawarte w </w:t>
      </w:r>
      <w:proofErr w:type="spellStart"/>
      <w:r w:rsidRPr="00182038">
        <w:rPr>
          <w:rFonts w:ascii="Arial" w:eastAsia="Times New Roman" w:hAnsi="Arial" w:cs="Arial"/>
          <w:sz w:val="24"/>
          <w:szCs w:val="24"/>
          <w:lang w:eastAsia="pl-PL"/>
        </w:rPr>
        <w:t>ppkt</w:t>
      </w:r>
      <w:proofErr w:type="spellEnd"/>
      <w:r w:rsidRPr="00182038">
        <w:rPr>
          <w:rFonts w:ascii="Arial" w:eastAsia="Times New Roman" w:hAnsi="Arial" w:cs="Arial"/>
          <w:sz w:val="24"/>
          <w:szCs w:val="24"/>
          <w:lang w:eastAsia="pl-PL"/>
        </w:rPr>
        <w:t xml:space="preserve"> </w:t>
      </w:r>
      <w:r w:rsidR="00640C61" w:rsidRPr="00182038">
        <w:rPr>
          <w:rFonts w:ascii="Arial" w:eastAsia="Times New Roman" w:hAnsi="Arial" w:cs="Arial"/>
          <w:sz w:val="24"/>
          <w:szCs w:val="24"/>
          <w:lang w:eastAsia="pl-PL"/>
        </w:rPr>
        <w:t>h)</w:t>
      </w:r>
      <w:r w:rsidRPr="00182038">
        <w:rPr>
          <w:rFonts w:ascii="Arial" w:eastAsia="Times New Roman" w:hAnsi="Arial" w:cs="Arial"/>
          <w:sz w:val="24"/>
          <w:szCs w:val="24"/>
          <w:lang w:eastAsia="pl-PL"/>
        </w:rPr>
        <w:t xml:space="preserve"> poniżej;</w:t>
      </w:r>
    </w:p>
    <w:p w14:paraId="2FD8BA09" w14:textId="77777777" w:rsidR="00F52CCF" w:rsidRPr="00182038" w:rsidRDefault="000351C2"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stwierdzenia, w trakcie odbioru końcowego, wad  i usterek Przedmiotu umowy (wykonanie Przedmiotu umowy niezgodnie z dokumentacją, sztuka budowlaną lub normami), które nie są o charakterze istotnym, to jest nie uniemożliwiają użytkowanie Przedmiotu umowy zgodnie z przeznaczeniem oraz nadają się do usunięcia Zamawiający dokona odbioru końcowego, a </w:t>
      </w:r>
      <w:r w:rsidRPr="00182038">
        <w:rPr>
          <w:rFonts w:ascii="Arial" w:eastAsia="MS Mincho" w:hAnsi="Arial" w:cs="Arial"/>
          <w:sz w:val="24"/>
          <w:szCs w:val="24"/>
          <w:lang w:eastAsia="pl-PL"/>
        </w:rPr>
        <w:t xml:space="preserve">stwierdzone wady i usterki </w:t>
      </w:r>
      <w:r w:rsidRPr="00182038">
        <w:rPr>
          <w:rFonts w:ascii="Arial" w:eastAsia="MS Mincho" w:hAnsi="Arial" w:cs="Arial"/>
          <w:sz w:val="24"/>
          <w:szCs w:val="24"/>
          <w:lang w:eastAsia="pl-PL"/>
        </w:rPr>
        <w:lastRenderedPageBreak/>
        <w:t>zostaną odnotowane w protokole odbioru końcowego</w:t>
      </w:r>
      <w:r w:rsidRPr="00182038">
        <w:rPr>
          <w:rFonts w:ascii="Arial" w:eastAsia="Times New Roman" w:hAnsi="Arial" w:cs="Arial"/>
          <w:kern w:val="1"/>
          <w:sz w:val="24"/>
          <w:szCs w:val="24"/>
          <w:lang w:eastAsia="pl-PL"/>
        </w:rPr>
        <w:t xml:space="preserve"> i strony ustalą w tym protokole odbioru końcowego termin ich usunięcia z uwzględnieniem czasu niezbędnego na wykonanie prac z tym związanych. Jeśli stwierdzone wady będą miały charakter istotny (tj. będą uniemożliwiały użytkowanie Przedmiotu umowy zgodnie z przeznaczeniem) lecz nadawały się będą do usunięcia, Zamawiający może wstrzymać się z odbiorem do czasu usunięcia takich wad (zgodnie z lit. </w:t>
      </w:r>
      <w:r w:rsidR="00DF2C8C" w:rsidRPr="00182038">
        <w:rPr>
          <w:rFonts w:ascii="Arial" w:eastAsia="Times New Roman" w:hAnsi="Arial" w:cs="Arial"/>
          <w:kern w:val="1"/>
          <w:sz w:val="24"/>
          <w:szCs w:val="24"/>
          <w:lang w:eastAsia="pl-PL"/>
        </w:rPr>
        <w:t>g</w:t>
      </w:r>
      <w:r w:rsidRPr="00182038">
        <w:rPr>
          <w:rFonts w:ascii="Arial" w:eastAsia="Times New Roman" w:hAnsi="Arial" w:cs="Arial"/>
          <w:kern w:val="1"/>
          <w:sz w:val="24"/>
          <w:szCs w:val="24"/>
          <w:lang w:eastAsia="pl-PL"/>
        </w:rPr>
        <w:t>) powyżej). Stwierdzone wady istotne zostaną odnotowane w protokole wad, a strony w protokole tym ustalą również termin usunięcia takich wad istotnych z uwzględnieniem czasu niezbędnego na wykonanie prac z tym związanych. Wyznaczenie terminu usunięcia wad istotnych nie oznacza przedłużenia terminu wykonania robót budowlanych, o którym mowa w § 4 ust. 1 pkt 2. W takiej sytuacji Wykonawca zobowiązany jest do zdemontowania wadliwie wykonanej części, elementu i do wykonania jej ponownie bez wad, bez dodatkowego wynagrodzenia.</w:t>
      </w:r>
      <w:r w:rsidRPr="00182038">
        <w:rPr>
          <w:rFonts w:ascii="Arial" w:eastAsia="Times New Roman" w:hAnsi="Arial" w:cs="Arial"/>
          <w:sz w:val="24"/>
          <w:szCs w:val="24"/>
          <w:lang w:eastAsia="pl-PL"/>
        </w:rPr>
        <w:t xml:space="preserve"> Wykonawca zobowiązany jest do zawiadomienia Zamawiającego (Inspektora Nadzoru) o usunięciu wad istotnych z prośbą o wyznaczenie terminu na dokonanie odbioru końcowego, w tym odbioru robót zakwestionowanych uprzednio jako wadliwych. </w:t>
      </w:r>
      <w:r w:rsidRPr="00182038">
        <w:rPr>
          <w:rFonts w:ascii="Arial" w:eastAsia="Times New Roman" w:hAnsi="Arial" w:cs="Arial"/>
          <w:kern w:val="1"/>
          <w:sz w:val="24"/>
          <w:szCs w:val="24"/>
          <w:lang w:eastAsia="pl-PL"/>
        </w:rPr>
        <w:t>Ponowne przystąpienie do odbioru końcowego przez Zamawiającego, nastąpi w ciągu 3 dni roboczych od daty ponownego zgłoszenia przez Wykonawcę gotowości do odbioru. Zamawiający dokona odbioru końcowego w przypadku stwierdzenia</w:t>
      </w:r>
      <w:r w:rsidRPr="00182038">
        <w:rPr>
          <w:rFonts w:ascii="Arial" w:eastAsia="MS Mincho" w:hAnsi="Arial" w:cs="Arial"/>
          <w:sz w:val="24"/>
          <w:szCs w:val="24"/>
          <w:lang w:eastAsia="pl-PL"/>
        </w:rPr>
        <w:t xml:space="preserve"> usunięcia przez Wykonawcę wszystkich wad istotnych wymienionych w protokole wad.</w:t>
      </w:r>
      <w:r w:rsidR="00F52CCF" w:rsidRPr="00182038">
        <w:rPr>
          <w:rFonts w:ascii="Arial" w:eastAsia="Times New Roman" w:hAnsi="Arial" w:cs="Arial"/>
          <w:kern w:val="1"/>
          <w:sz w:val="24"/>
          <w:szCs w:val="24"/>
          <w:lang w:eastAsia="pl-PL"/>
        </w:rPr>
        <w:t xml:space="preserve"> </w:t>
      </w:r>
    </w:p>
    <w:p w14:paraId="2865B9F2" w14:textId="77777777"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gdy w toku czynności odbioru końcowego zostaną stwierdzone  wady (wykonanie Przedmiotu umowy niezgodnie z dokumentacją, sztuka budowlaną lub normami) , które nie nadają się do usunięcia to wówczas:</w:t>
      </w:r>
    </w:p>
    <w:p w14:paraId="619B481D" w14:textId="77777777" w:rsidR="00F52CCF" w:rsidRPr="00182038" w:rsidRDefault="00F52CCF" w:rsidP="00620CD6">
      <w:pPr>
        <w:numPr>
          <w:ilvl w:val="1"/>
          <w:numId w:val="6"/>
        </w:numPr>
        <w:spacing w:after="0" w:line="240" w:lineRule="auto"/>
        <w:ind w:left="21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może dokonać odbioru końcowego, obniżając odpowiednio wynagrodzenie Wykonawcy, w przypadku, gdy stwierdzone wady obniżają wartość użytkową lub estetykę przedmiotu odbioru, o ile stwierdzone wady nie uniemożliwiają użytkowania Przedmiotu  umowy zgodnie z przeznaczeniem</w:t>
      </w:r>
    </w:p>
    <w:p w14:paraId="1D2A5A27" w14:textId="77777777" w:rsidR="00F52CCF" w:rsidRPr="00182038" w:rsidRDefault="00F52CCF" w:rsidP="00620CD6">
      <w:pPr>
        <w:numPr>
          <w:ilvl w:val="1"/>
          <w:numId w:val="6"/>
        </w:numPr>
        <w:spacing w:after="0" w:line="240" w:lineRule="auto"/>
        <w:ind w:left="21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Zamawiający może odstąpić od umowy, jeżeli stwierdzone wady uniemożliwiają użytkowanie Przedmiotu umowy zgodnie z przeznaczeniem w terminie 60 dni od stwierdzenia tego faktu. W takim przypadku Zamawiającemu przysługuje prawo do obciążenia Wykonawcy kosztami usunięcia wad i wykonania prac  powodujących, że Przedmiot umowy będzie nadawał się do użytkowania. </w:t>
      </w:r>
    </w:p>
    <w:p w14:paraId="7CD146EE" w14:textId="1D08E35F"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 xml:space="preserve">Dokonanie przez Zamawiającego odbioru końcowego zostanie potwierdzone </w:t>
      </w:r>
      <w:r w:rsidRPr="00182038">
        <w:rPr>
          <w:rFonts w:ascii="Arial" w:eastAsia="MS Mincho" w:hAnsi="Arial" w:cs="Arial"/>
          <w:b/>
          <w:sz w:val="24"/>
          <w:szCs w:val="24"/>
          <w:u w:val="single"/>
          <w:lang w:eastAsia="pl-PL"/>
        </w:rPr>
        <w:t>w protokole odbioru końcowego</w:t>
      </w:r>
      <w:r w:rsidR="00534C65" w:rsidRPr="00182038">
        <w:rPr>
          <w:rFonts w:ascii="Arial" w:eastAsia="MS Mincho" w:hAnsi="Arial" w:cs="Arial"/>
          <w:b/>
          <w:sz w:val="24"/>
          <w:szCs w:val="24"/>
          <w:u w:val="single"/>
          <w:lang w:eastAsia="pl-PL"/>
        </w:rPr>
        <w:t xml:space="preserve"> </w:t>
      </w:r>
      <w:r w:rsidR="0001568F" w:rsidRPr="00C50F91">
        <w:rPr>
          <w:rFonts w:ascii="Arial" w:eastAsia="MS Mincho" w:hAnsi="Arial" w:cs="Arial"/>
          <w:lang w:eastAsia="pl-PL"/>
        </w:rPr>
        <w:t xml:space="preserve">sporządzonym dla każdego </w:t>
      </w:r>
      <w:r w:rsidR="0001568F">
        <w:rPr>
          <w:rFonts w:ascii="Arial" w:eastAsia="MS Mincho" w:hAnsi="Arial" w:cs="Arial"/>
          <w:lang w:eastAsia="pl-PL"/>
        </w:rPr>
        <w:t>tematu</w:t>
      </w:r>
      <w:r w:rsidR="0001568F" w:rsidRPr="00C50F91">
        <w:rPr>
          <w:rFonts w:ascii="Arial" w:eastAsia="MS Mincho" w:hAnsi="Arial" w:cs="Arial"/>
          <w:lang w:eastAsia="pl-PL"/>
        </w:rPr>
        <w:t xml:space="preserve"> oddzielnie.</w:t>
      </w:r>
      <w:r w:rsidR="00582E47" w:rsidRPr="00182038">
        <w:rPr>
          <w:rFonts w:ascii="Arial" w:eastAsia="MS Mincho" w:hAnsi="Arial" w:cs="Arial"/>
          <w:b/>
          <w:sz w:val="24"/>
          <w:szCs w:val="24"/>
          <w:u w:val="single"/>
          <w:lang w:eastAsia="pl-PL"/>
        </w:rPr>
        <w:t>.</w:t>
      </w:r>
    </w:p>
    <w:p w14:paraId="039B2495" w14:textId="77777777"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 xml:space="preserve">Jeżeli odbiór końcowy robót budowlanych zakończy się po upływie terminu określonego </w:t>
      </w:r>
      <w:r w:rsidRPr="00182038">
        <w:rPr>
          <w:rFonts w:ascii="Arial" w:eastAsia="Times New Roman" w:hAnsi="Arial" w:cs="Arial"/>
          <w:kern w:val="1"/>
          <w:sz w:val="24"/>
          <w:szCs w:val="24"/>
          <w:lang w:eastAsia="pl-PL"/>
        </w:rPr>
        <w:t xml:space="preserve">w § 4 ust. 1 pkt </w:t>
      </w:r>
      <w:r w:rsidR="006C2202" w:rsidRPr="00182038">
        <w:rPr>
          <w:rFonts w:ascii="Arial" w:eastAsia="Times New Roman" w:hAnsi="Arial" w:cs="Arial"/>
          <w:kern w:val="1"/>
          <w:sz w:val="24"/>
          <w:szCs w:val="24"/>
          <w:lang w:eastAsia="pl-PL"/>
        </w:rPr>
        <w:t>2</w:t>
      </w:r>
      <w:r w:rsidRPr="00182038">
        <w:rPr>
          <w:rFonts w:ascii="Arial" w:eastAsia="Times New Roman" w:hAnsi="Arial" w:cs="Arial"/>
          <w:kern w:val="1"/>
          <w:sz w:val="24"/>
          <w:szCs w:val="24"/>
          <w:lang w:eastAsia="pl-PL"/>
        </w:rPr>
        <w:t xml:space="preserve">wskutek niedochowania przez Wykonawcę obowiązku określonego w </w:t>
      </w:r>
      <w:proofErr w:type="spellStart"/>
      <w:r w:rsidRPr="00182038">
        <w:rPr>
          <w:rFonts w:ascii="Arial" w:eastAsia="Times New Roman" w:hAnsi="Arial" w:cs="Arial"/>
          <w:kern w:val="1"/>
          <w:sz w:val="24"/>
          <w:szCs w:val="24"/>
          <w:lang w:eastAsia="pl-PL"/>
        </w:rPr>
        <w:t>ppkt</w:t>
      </w:r>
      <w:proofErr w:type="spellEnd"/>
      <w:r w:rsidRPr="00182038">
        <w:rPr>
          <w:rFonts w:ascii="Arial" w:eastAsia="Times New Roman" w:hAnsi="Arial" w:cs="Arial"/>
          <w:kern w:val="1"/>
          <w:sz w:val="24"/>
          <w:szCs w:val="24"/>
          <w:lang w:eastAsia="pl-PL"/>
        </w:rPr>
        <w:t xml:space="preserve"> c powyżej lub w przypadku stwierdzenia przez Zamawiającego w trakcie przeprowadzania odbioru końcowego wad</w:t>
      </w:r>
      <w:r w:rsidR="000351C2" w:rsidRPr="00182038">
        <w:rPr>
          <w:rFonts w:ascii="Arial" w:eastAsia="Times New Roman" w:hAnsi="Arial" w:cs="Arial"/>
          <w:kern w:val="1"/>
          <w:sz w:val="24"/>
          <w:szCs w:val="24"/>
          <w:lang w:eastAsia="pl-PL"/>
        </w:rPr>
        <w:t xml:space="preserve"> istotnych</w:t>
      </w:r>
      <w:r w:rsidRPr="00182038">
        <w:rPr>
          <w:rFonts w:ascii="Arial" w:eastAsia="Times New Roman" w:hAnsi="Arial" w:cs="Arial"/>
          <w:kern w:val="1"/>
          <w:sz w:val="24"/>
          <w:szCs w:val="24"/>
          <w:lang w:eastAsia="pl-PL"/>
        </w:rPr>
        <w:t xml:space="preserve"> Przedmiotu umowy lub braku gotowości do odbioru</w:t>
      </w:r>
      <w:r w:rsidRPr="00182038">
        <w:rPr>
          <w:rFonts w:ascii="Arial" w:eastAsia="Times New Roman" w:hAnsi="Arial" w:cs="Arial"/>
          <w:sz w:val="24"/>
          <w:szCs w:val="24"/>
          <w:lang w:eastAsia="pl-PL"/>
        </w:rPr>
        <w:t>, to w takim przypadku termin wykonania robót budowlanych,</w:t>
      </w:r>
      <w:r w:rsidRPr="00182038">
        <w:rPr>
          <w:rFonts w:ascii="Arial" w:eastAsia="Times New Roman" w:hAnsi="Arial" w:cs="Arial"/>
          <w:b/>
          <w:sz w:val="24"/>
          <w:szCs w:val="24"/>
          <w:lang w:eastAsia="pl-PL"/>
        </w:rPr>
        <w:t xml:space="preserve"> </w:t>
      </w:r>
      <w:r w:rsidRPr="00182038">
        <w:rPr>
          <w:rFonts w:ascii="Arial" w:eastAsia="Times New Roman" w:hAnsi="Arial" w:cs="Arial"/>
          <w:kern w:val="1"/>
          <w:sz w:val="24"/>
          <w:szCs w:val="24"/>
          <w:lang w:eastAsia="pl-PL"/>
        </w:rPr>
        <w:t xml:space="preserve">o którym mowa w § 4 ust. 1 pkt 2 </w:t>
      </w:r>
      <w:r w:rsidRPr="00182038">
        <w:rPr>
          <w:rFonts w:ascii="Arial" w:eastAsia="Times New Roman" w:hAnsi="Arial" w:cs="Arial"/>
          <w:sz w:val="24"/>
          <w:szCs w:val="24"/>
          <w:lang w:eastAsia="pl-PL"/>
        </w:rPr>
        <w:t xml:space="preserve">nie został przez Wykonawcę dochowany, </w:t>
      </w:r>
      <w:r w:rsidRPr="00182038">
        <w:rPr>
          <w:rFonts w:ascii="Arial" w:eastAsia="Times New Roman" w:hAnsi="Arial" w:cs="Arial"/>
          <w:kern w:val="1"/>
          <w:sz w:val="24"/>
          <w:szCs w:val="24"/>
          <w:lang w:eastAsia="pl-PL"/>
        </w:rPr>
        <w:t xml:space="preserve">a Zamawiający zachowuje prawo do naliczenia kar umownych za zwłokę </w:t>
      </w:r>
      <w:r w:rsidRPr="00182038">
        <w:rPr>
          <w:rFonts w:ascii="Arial" w:eastAsia="Times New Roman" w:hAnsi="Arial" w:cs="Arial"/>
          <w:kern w:val="1"/>
          <w:sz w:val="24"/>
          <w:szCs w:val="24"/>
          <w:lang w:eastAsia="pl-PL"/>
        </w:rPr>
        <w:lastRenderedPageBreak/>
        <w:t xml:space="preserve">w wykonaniu robót budowlanych, o których mowa  w § 17 ust. 2 pkt 2 </w:t>
      </w:r>
      <w:r w:rsidRPr="00182038">
        <w:rPr>
          <w:rFonts w:ascii="Arial" w:eastAsia="Times New Roman" w:hAnsi="Arial" w:cs="Arial"/>
          <w:sz w:val="24"/>
          <w:szCs w:val="24"/>
          <w:lang w:eastAsia="pl-PL"/>
        </w:rPr>
        <w:t>niniejszej umowy.</w:t>
      </w:r>
    </w:p>
    <w:p w14:paraId="71D70F04" w14:textId="2E205166"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Odbiór końcowy potwierdza wykonanie i zakończenie realizacji Przedmiotu umowy</w:t>
      </w:r>
      <w:r w:rsidR="0001568F" w:rsidRPr="0001568F">
        <w:rPr>
          <w:rFonts w:ascii="Arial" w:eastAsia="Times New Roman" w:hAnsi="Arial" w:cs="Arial"/>
          <w:kern w:val="1"/>
          <w:sz w:val="24"/>
          <w:szCs w:val="24"/>
          <w:lang w:eastAsia="pl-PL"/>
        </w:rPr>
        <w:t xml:space="preserve"> w zakresie danego </w:t>
      </w:r>
      <w:r w:rsidR="0001568F">
        <w:rPr>
          <w:rFonts w:ascii="Arial" w:eastAsia="Times New Roman" w:hAnsi="Arial" w:cs="Arial"/>
          <w:kern w:val="1"/>
          <w:sz w:val="24"/>
          <w:szCs w:val="24"/>
          <w:lang w:eastAsia="pl-PL"/>
        </w:rPr>
        <w:t>tematu</w:t>
      </w:r>
      <w:r w:rsidRPr="00182038">
        <w:rPr>
          <w:rFonts w:ascii="Arial" w:eastAsia="Times New Roman" w:hAnsi="Arial" w:cs="Arial"/>
          <w:kern w:val="1"/>
          <w:sz w:val="24"/>
          <w:szCs w:val="24"/>
          <w:lang w:eastAsia="pl-PL"/>
        </w:rPr>
        <w:t>.</w:t>
      </w:r>
    </w:p>
    <w:p w14:paraId="6267F0B5" w14:textId="23105C55" w:rsidR="00F52CCF" w:rsidRPr="00182038" w:rsidRDefault="00F52CCF" w:rsidP="00620CD6">
      <w:pPr>
        <w:numPr>
          <w:ilvl w:val="0"/>
          <w:numId w:val="6"/>
        </w:numPr>
        <w:spacing w:after="0" w:line="240" w:lineRule="auto"/>
        <w:ind w:left="1440" w:hanging="360"/>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Bieg terminów dla dochodzenia uprawnień z tytułu rękojmi bądź gwarancji rozpoczyna się z chwilą dokonania przez Zamawiającego odbioru końcowego robót</w:t>
      </w:r>
      <w:r w:rsidR="0001568F" w:rsidRPr="0001568F">
        <w:rPr>
          <w:rFonts w:ascii="Arial" w:eastAsia="MS Mincho" w:hAnsi="Arial" w:cs="Arial"/>
          <w:sz w:val="24"/>
          <w:szCs w:val="24"/>
          <w:lang w:eastAsia="pl-PL"/>
        </w:rPr>
        <w:t xml:space="preserve"> dla danego </w:t>
      </w:r>
      <w:r w:rsidR="0001568F">
        <w:rPr>
          <w:rFonts w:ascii="Arial" w:eastAsia="MS Mincho" w:hAnsi="Arial" w:cs="Arial"/>
          <w:sz w:val="24"/>
          <w:szCs w:val="24"/>
          <w:lang w:eastAsia="pl-PL"/>
        </w:rPr>
        <w:t>tematu</w:t>
      </w:r>
      <w:r w:rsidR="0001568F" w:rsidRPr="0001568F">
        <w:rPr>
          <w:rFonts w:ascii="Arial" w:eastAsia="MS Mincho" w:hAnsi="Arial" w:cs="Arial"/>
          <w:sz w:val="24"/>
          <w:szCs w:val="24"/>
          <w:lang w:eastAsia="pl-PL"/>
        </w:rPr>
        <w:t xml:space="preserve"> odrębnie</w:t>
      </w:r>
      <w:r w:rsidRPr="00182038">
        <w:rPr>
          <w:rFonts w:ascii="Arial" w:eastAsia="MS Mincho" w:hAnsi="Arial" w:cs="Arial"/>
          <w:sz w:val="24"/>
          <w:szCs w:val="24"/>
          <w:lang w:eastAsia="pl-PL"/>
        </w:rPr>
        <w:t>.</w:t>
      </w:r>
    </w:p>
    <w:p w14:paraId="488A2B17" w14:textId="30AD46C3" w:rsidR="004A2BF4" w:rsidRPr="00182038" w:rsidRDefault="00F52CCF" w:rsidP="004A2BF4">
      <w:pPr>
        <w:numPr>
          <w:ilvl w:val="0"/>
          <w:numId w:val="6"/>
        </w:numPr>
        <w:spacing w:after="0" w:line="240" w:lineRule="auto"/>
        <w:ind w:left="1440" w:hanging="360"/>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Dokonanie przez Zamawiającego  odbioru końcowego Przedmiotu umowy </w:t>
      </w:r>
      <w:r w:rsidR="0001568F" w:rsidRPr="0001568F">
        <w:rPr>
          <w:rFonts w:ascii="Arial" w:eastAsia="Times New Roman" w:hAnsi="Arial" w:cs="Arial"/>
          <w:kern w:val="1"/>
          <w:sz w:val="24"/>
          <w:szCs w:val="24"/>
          <w:lang w:eastAsia="pl-PL"/>
        </w:rPr>
        <w:t xml:space="preserve">w zakresie danego </w:t>
      </w:r>
      <w:r w:rsidR="0001568F">
        <w:rPr>
          <w:rFonts w:ascii="Arial" w:eastAsia="Times New Roman" w:hAnsi="Arial" w:cs="Arial"/>
          <w:kern w:val="1"/>
          <w:sz w:val="24"/>
          <w:szCs w:val="24"/>
          <w:lang w:eastAsia="pl-PL"/>
        </w:rPr>
        <w:t>tematu</w:t>
      </w:r>
      <w:r w:rsidR="0001568F" w:rsidRPr="0001568F">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stanowi podstawę do dokonania końcowego rozliczenia finansowego z Wykonawcą</w:t>
      </w:r>
      <w:r w:rsidR="0001568F" w:rsidRPr="0001568F">
        <w:rPr>
          <w:rFonts w:ascii="Arial" w:eastAsia="Times New Roman" w:hAnsi="Arial" w:cs="Arial"/>
          <w:kern w:val="1"/>
          <w:lang w:eastAsia="pl-PL"/>
        </w:rPr>
        <w:t xml:space="preserve"> </w:t>
      </w:r>
      <w:r w:rsidR="0001568F" w:rsidRPr="0001568F">
        <w:rPr>
          <w:rFonts w:ascii="Arial" w:eastAsia="Times New Roman" w:hAnsi="Arial" w:cs="Arial"/>
          <w:kern w:val="1"/>
          <w:sz w:val="24"/>
          <w:szCs w:val="24"/>
          <w:lang w:eastAsia="pl-PL"/>
        </w:rPr>
        <w:t xml:space="preserve">w zakresie danego </w:t>
      </w:r>
      <w:r w:rsidR="0001568F">
        <w:rPr>
          <w:rFonts w:ascii="Arial" w:eastAsia="Times New Roman" w:hAnsi="Arial" w:cs="Arial"/>
          <w:kern w:val="1"/>
          <w:sz w:val="24"/>
          <w:szCs w:val="24"/>
          <w:lang w:eastAsia="pl-PL"/>
        </w:rPr>
        <w:t>tematu</w:t>
      </w:r>
      <w:r w:rsidR="004A2BF4" w:rsidRPr="00182038">
        <w:rPr>
          <w:rFonts w:ascii="Arial" w:eastAsia="Times New Roman" w:hAnsi="Arial" w:cs="Arial"/>
          <w:kern w:val="1"/>
          <w:sz w:val="24"/>
          <w:szCs w:val="24"/>
          <w:lang w:eastAsia="pl-PL"/>
        </w:rPr>
        <w:t>.</w:t>
      </w:r>
    </w:p>
    <w:p w14:paraId="77A3FB4D" w14:textId="0D94F177" w:rsidR="00F52CCF" w:rsidRPr="00203395" w:rsidRDefault="00F52CCF" w:rsidP="00203395">
      <w:pPr>
        <w:pStyle w:val="Akapitzlist"/>
        <w:numPr>
          <w:ilvl w:val="0"/>
          <w:numId w:val="23"/>
        </w:numPr>
        <w:jc w:val="both"/>
        <w:rPr>
          <w:rFonts w:ascii="Arial" w:hAnsi="Arial" w:cs="Arial"/>
          <w:b/>
          <w:kern w:val="1"/>
        </w:rPr>
      </w:pPr>
      <w:r w:rsidRPr="00203395">
        <w:rPr>
          <w:rFonts w:ascii="Arial" w:hAnsi="Arial" w:cs="Arial"/>
          <w:b/>
          <w:kern w:val="1"/>
          <w:u w:val="single"/>
        </w:rPr>
        <w:t>W odniesieniu do odbiorów gwarancyjnych:</w:t>
      </w:r>
    </w:p>
    <w:p w14:paraId="68ECB307" w14:textId="47079854" w:rsidR="00F52CCF" w:rsidRPr="00182038" w:rsidRDefault="00F52CCF" w:rsidP="00620CD6">
      <w:pPr>
        <w:numPr>
          <w:ilvl w:val="0"/>
          <w:numId w:val="9"/>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odbiory gwarancyjne</w:t>
      </w:r>
      <w:r w:rsidR="00534C65"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przeprowadzane</w:t>
      </w:r>
      <w:r w:rsidR="0001568F" w:rsidRPr="0001568F">
        <w:rPr>
          <w:rFonts w:ascii="Arial" w:eastAsia="Times New Roman" w:hAnsi="Arial" w:cs="Arial"/>
          <w:kern w:val="1"/>
          <w:sz w:val="24"/>
          <w:szCs w:val="24"/>
          <w:lang w:eastAsia="pl-PL"/>
        </w:rPr>
        <w:t xml:space="preserve"> (przeprowadzane dla danego </w:t>
      </w:r>
      <w:r w:rsidR="00296821">
        <w:rPr>
          <w:rFonts w:ascii="Arial" w:eastAsia="Times New Roman" w:hAnsi="Arial" w:cs="Arial"/>
          <w:kern w:val="1"/>
          <w:sz w:val="24"/>
          <w:szCs w:val="24"/>
          <w:lang w:eastAsia="pl-PL"/>
        </w:rPr>
        <w:t>tematu</w:t>
      </w:r>
      <w:r w:rsidR="0001568F" w:rsidRPr="0001568F">
        <w:rPr>
          <w:rFonts w:ascii="Arial" w:eastAsia="Times New Roman" w:hAnsi="Arial" w:cs="Arial"/>
          <w:kern w:val="1"/>
          <w:sz w:val="24"/>
          <w:szCs w:val="24"/>
          <w:lang w:eastAsia="pl-PL"/>
        </w:rPr>
        <w:t xml:space="preserve"> oddzielnie)</w:t>
      </w:r>
      <w:r w:rsidRPr="00182038">
        <w:rPr>
          <w:rFonts w:ascii="Arial" w:eastAsia="Times New Roman" w:hAnsi="Arial" w:cs="Arial"/>
          <w:kern w:val="1"/>
          <w:sz w:val="24"/>
          <w:szCs w:val="24"/>
          <w:lang w:eastAsia="pl-PL"/>
        </w:rPr>
        <w:t xml:space="preserve"> są komisyjnie przy udziale upoważnionych przedstawicieli Zamawiającego i Wykonawcy i polegają na ocenie robót związanych z usunięciem wad ujawnionych w okresie rękojmi lub gwarancji jakości. </w:t>
      </w:r>
    </w:p>
    <w:p w14:paraId="5B9D0FB3" w14:textId="00F5CA71" w:rsidR="00F52CCF" w:rsidRPr="00182038" w:rsidRDefault="00F52CCF" w:rsidP="00620CD6">
      <w:pPr>
        <w:numPr>
          <w:ilvl w:val="0"/>
          <w:numId w:val="9"/>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odbiory gwarancyjne potwierdzone są protokołem </w:t>
      </w:r>
      <w:r w:rsidR="0001568F" w:rsidRPr="0001568F">
        <w:rPr>
          <w:rFonts w:ascii="Arial" w:eastAsia="Times New Roman" w:hAnsi="Arial" w:cs="Arial"/>
          <w:kern w:val="1"/>
          <w:sz w:val="24"/>
          <w:szCs w:val="24"/>
          <w:lang w:eastAsia="pl-PL"/>
        </w:rPr>
        <w:t xml:space="preserve">(dla danego </w:t>
      </w:r>
      <w:r w:rsidR="00296821">
        <w:rPr>
          <w:rFonts w:ascii="Arial" w:eastAsia="Times New Roman" w:hAnsi="Arial" w:cs="Arial"/>
          <w:kern w:val="1"/>
          <w:sz w:val="24"/>
          <w:szCs w:val="24"/>
          <w:lang w:eastAsia="pl-PL"/>
        </w:rPr>
        <w:t>tematu</w:t>
      </w:r>
      <w:r w:rsidR="0001568F" w:rsidRPr="0001568F">
        <w:rPr>
          <w:rFonts w:ascii="Arial" w:eastAsia="Times New Roman" w:hAnsi="Arial" w:cs="Arial"/>
          <w:kern w:val="1"/>
          <w:sz w:val="24"/>
          <w:szCs w:val="24"/>
          <w:lang w:eastAsia="pl-PL"/>
        </w:rPr>
        <w:t xml:space="preserve"> oddzielnie)</w:t>
      </w:r>
      <w:r w:rsidR="0001568F">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sporządzanym w trakcie przeglądu po usunięciu wad ujawnionych w okresie rękojmi lub gwarancji,</w:t>
      </w:r>
    </w:p>
    <w:p w14:paraId="33701F0B" w14:textId="4A3667E3" w:rsidR="00F52CCF" w:rsidRPr="00182038" w:rsidRDefault="00F52CCF" w:rsidP="00620CD6">
      <w:pPr>
        <w:numPr>
          <w:ilvl w:val="0"/>
          <w:numId w:val="9"/>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oprócz odbiorów gwarancyjnych związanych z usunięciem wad ujawnionych w okresie rękojmi lub gwarancji jakości, o których mowa w powyżej w pkt a i pkt b powyżej, odbiory gwarancyjne będą przeprowadzane będą również po dokonaniu corocznych przeglądów gwarancyjnych. Przeglądy gwarancyjne Przedmiotu umowy będą przeprowadzane przy udziale Wykonawcy i Zamawiającego co roku w dniu każdej kolejnej rocznicy odbioru końcowego</w:t>
      </w:r>
      <w:r w:rsidR="0001568F">
        <w:rPr>
          <w:rFonts w:ascii="Arial" w:eastAsia="Times New Roman" w:hAnsi="Arial" w:cs="Arial"/>
          <w:kern w:val="1"/>
          <w:sz w:val="24"/>
          <w:szCs w:val="24"/>
          <w:lang w:eastAsia="pl-PL"/>
        </w:rPr>
        <w:t xml:space="preserve"> </w:t>
      </w:r>
      <w:r w:rsidR="0001568F" w:rsidRPr="0001568F">
        <w:rPr>
          <w:rFonts w:ascii="Arial" w:eastAsia="Times New Roman" w:hAnsi="Arial" w:cs="Arial"/>
          <w:kern w:val="1"/>
          <w:sz w:val="24"/>
          <w:szCs w:val="24"/>
          <w:lang w:eastAsia="pl-PL"/>
        </w:rPr>
        <w:t xml:space="preserve">(dla danego </w:t>
      </w:r>
      <w:r w:rsidR="00296821">
        <w:rPr>
          <w:rFonts w:ascii="Arial" w:eastAsia="Times New Roman" w:hAnsi="Arial" w:cs="Arial"/>
          <w:kern w:val="1"/>
          <w:sz w:val="24"/>
          <w:szCs w:val="24"/>
          <w:lang w:eastAsia="pl-PL"/>
        </w:rPr>
        <w:t>tematu</w:t>
      </w:r>
      <w:r w:rsidR="0001568F" w:rsidRPr="0001568F">
        <w:rPr>
          <w:rFonts w:ascii="Arial" w:eastAsia="Times New Roman" w:hAnsi="Arial" w:cs="Arial"/>
          <w:kern w:val="1"/>
          <w:sz w:val="24"/>
          <w:szCs w:val="24"/>
          <w:lang w:eastAsia="pl-PL"/>
        </w:rPr>
        <w:t xml:space="preserve"> oddzielnie)</w:t>
      </w:r>
      <w:r w:rsidRPr="00182038">
        <w:rPr>
          <w:rFonts w:ascii="Arial" w:eastAsia="Times New Roman" w:hAnsi="Arial" w:cs="Arial"/>
          <w:kern w:val="1"/>
          <w:sz w:val="24"/>
          <w:szCs w:val="24"/>
          <w:lang w:eastAsia="pl-PL"/>
        </w:rPr>
        <w:t xml:space="preserve">, do czasu upływu terminu gwarancji lub rękojmi (w zależności od tego, które zdarzenie wystąpi później), przy czym ostatni przegląd gwarancyjny przeprowadza się nie później niż 2 miesiące przed upływem terminów gwarancji i rękojmi. </w:t>
      </w:r>
    </w:p>
    <w:p w14:paraId="6F63BABE" w14:textId="77777777" w:rsidR="00F52CCF" w:rsidRPr="00182038" w:rsidRDefault="00F52CCF" w:rsidP="00620CD6">
      <w:pPr>
        <w:numPr>
          <w:ilvl w:val="0"/>
          <w:numId w:val="9"/>
        </w:numPr>
        <w:spacing w:after="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Nieobecność Wykonawcy nie wstrzymuje przeprowadzenia odbioru gwarancyjnego lub przeglądu gwarancyjnego, a Zamawiający jest wówczas zobowiązany przesłać Wykonawcy protokół z przeglądu gwarancyjnego  wraz z wezwaniem do usunięcia wad  ujawnionych w trakcie przeglądu, zgodnie z postanowieniami § 15 niniejszej umowy. Przeglądy gwarancyjne dotyczą oceny stanu technicznego Przedmiotu umowy oraz wskazania ewentualnych wad ujawnionych w okresie rękojmi lub gwarancji i oceny robót wykonanych w związku z usunięciem wad ujawnionych w trakcie przeprowadzonego przeglądu. Z przeglądu gwarancyjnego strony spisują protokół stwierdzający wady albo ich brak. W razie stwierdzenia wad, zastosowanie mają postanowienia § 15 niniejszej Umowy.</w:t>
      </w:r>
    </w:p>
    <w:p w14:paraId="5FFFEB61" w14:textId="77777777" w:rsidR="00F52CCF" w:rsidRPr="00182038" w:rsidRDefault="00F52CCF">
      <w:pPr>
        <w:spacing w:after="0" w:line="240" w:lineRule="auto"/>
        <w:ind w:left="1440"/>
        <w:jc w:val="both"/>
        <w:rPr>
          <w:rFonts w:ascii="Arial" w:eastAsia="Times New Roman" w:hAnsi="Arial" w:cs="Arial"/>
          <w:kern w:val="1"/>
          <w:sz w:val="24"/>
          <w:szCs w:val="24"/>
          <w:lang w:eastAsia="pl-PL"/>
        </w:rPr>
      </w:pPr>
    </w:p>
    <w:p w14:paraId="77F5D8DA" w14:textId="77777777" w:rsidR="00F52CCF" w:rsidRPr="00182038" w:rsidRDefault="00F52CCF" w:rsidP="00620CD6">
      <w:pPr>
        <w:numPr>
          <w:ilvl w:val="0"/>
          <w:numId w:val="23"/>
        </w:numPr>
        <w:spacing w:after="200" w:line="240" w:lineRule="auto"/>
        <w:ind w:left="1080" w:hanging="360"/>
        <w:jc w:val="both"/>
        <w:rPr>
          <w:rFonts w:ascii="Arial" w:eastAsia="Times New Roman" w:hAnsi="Arial" w:cs="Arial"/>
          <w:b/>
          <w:kern w:val="1"/>
          <w:sz w:val="24"/>
          <w:szCs w:val="24"/>
          <w:lang w:eastAsia="pl-PL"/>
        </w:rPr>
      </w:pPr>
      <w:r w:rsidRPr="00182038">
        <w:rPr>
          <w:rFonts w:ascii="Arial" w:eastAsia="Times New Roman" w:hAnsi="Arial" w:cs="Arial"/>
          <w:b/>
          <w:kern w:val="1"/>
          <w:sz w:val="24"/>
          <w:szCs w:val="24"/>
          <w:u w:val="single"/>
          <w:lang w:eastAsia="pl-PL"/>
        </w:rPr>
        <w:t>W odniesieniu do odbioru pogwarancyjnego:</w:t>
      </w:r>
    </w:p>
    <w:p w14:paraId="2D8D23A0" w14:textId="35E69D41" w:rsidR="00F52CCF" w:rsidRPr="00182038" w:rsidRDefault="00F52CCF" w:rsidP="00620CD6">
      <w:pPr>
        <w:numPr>
          <w:ilvl w:val="0"/>
          <w:numId w:val="3"/>
        </w:numPr>
        <w:spacing w:after="20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odbiór pogwarancyjny</w:t>
      </w:r>
      <w:r w:rsidR="00534C65" w:rsidRPr="00182038">
        <w:rPr>
          <w:rFonts w:ascii="Arial" w:eastAsia="Times New Roman" w:hAnsi="Arial" w:cs="Arial"/>
          <w:kern w:val="1"/>
          <w:sz w:val="24"/>
          <w:szCs w:val="24"/>
          <w:lang w:eastAsia="pl-PL"/>
        </w:rPr>
        <w:t xml:space="preserve"> </w:t>
      </w:r>
      <w:r w:rsidR="00296821" w:rsidRPr="00296821">
        <w:rPr>
          <w:rFonts w:ascii="Arial" w:eastAsia="Times New Roman" w:hAnsi="Arial" w:cs="Arial"/>
          <w:kern w:val="1"/>
          <w:sz w:val="24"/>
          <w:szCs w:val="24"/>
          <w:lang w:eastAsia="pl-PL"/>
        </w:rPr>
        <w:t xml:space="preserve">(dla danego </w:t>
      </w:r>
      <w:r w:rsidR="00296821">
        <w:rPr>
          <w:rFonts w:ascii="Arial" w:eastAsia="Times New Roman" w:hAnsi="Arial" w:cs="Arial"/>
          <w:kern w:val="1"/>
          <w:sz w:val="24"/>
          <w:szCs w:val="24"/>
          <w:lang w:eastAsia="pl-PL"/>
        </w:rPr>
        <w:t>tematu</w:t>
      </w:r>
      <w:r w:rsidR="00296821" w:rsidRPr="00296821">
        <w:rPr>
          <w:rFonts w:ascii="Arial" w:eastAsia="Times New Roman" w:hAnsi="Arial" w:cs="Arial"/>
          <w:kern w:val="1"/>
          <w:sz w:val="24"/>
          <w:szCs w:val="24"/>
          <w:lang w:eastAsia="pl-PL"/>
        </w:rPr>
        <w:t xml:space="preserve"> oddzielnie)</w:t>
      </w:r>
      <w:r w:rsidR="00296821">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 xml:space="preserve">dokonywany jest po upływie okresu rękojmi i gwarancji i służy potwierdzeniu usunięcia wszystkich wad ujawnionych w okresie rękojmi i gwarancji. W przypadku nie usunięcia wad stwierdzonych w trakcie przeglądów  gwarancyjnych  lub zgłoszonych  w okresie rękojmi i gwarancji, zakończenie czynności </w:t>
      </w:r>
      <w:r w:rsidRPr="00182038">
        <w:rPr>
          <w:rFonts w:ascii="Arial" w:eastAsia="Times New Roman" w:hAnsi="Arial" w:cs="Arial"/>
          <w:kern w:val="1"/>
          <w:sz w:val="24"/>
          <w:szCs w:val="24"/>
          <w:lang w:eastAsia="pl-PL"/>
        </w:rPr>
        <w:lastRenderedPageBreak/>
        <w:t>odbioru pogwarancyjnego następuje po usunięciu wszystkich wad zgłoszonych lub stwierdzonych w okresie gwarancji lub rękojmi.</w:t>
      </w:r>
    </w:p>
    <w:p w14:paraId="1A9C717E" w14:textId="00A3B740" w:rsidR="00F52CCF" w:rsidRPr="00182038" w:rsidRDefault="00F52CCF" w:rsidP="00620CD6">
      <w:pPr>
        <w:numPr>
          <w:ilvl w:val="0"/>
          <w:numId w:val="3"/>
        </w:numPr>
        <w:spacing w:after="200" w:line="240" w:lineRule="auto"/>
        <w:ind w:left="144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odbiór pogwarancyjny jest dokonywany przez Zamawiającego przy udziale Wykonawcy. Z odbioru pogwarancyjnego </w:t>
      </w:r>
      <w:r w:rsidR="00296821" w:rsidRPr="00296821">
        <w:rPr>
          <w:rFonts w:ascii="Arial" w:eastAsia="Times New Roman" w:hAnsi="Arial" w:cs="Arial"/>
          <w:kern w:val="1"/>
          <w:sz w:val="24"/>
          <w:szCs w:val="24"/>
          <w:lang w:eastAsia="pl-PL"/>
        </w:rPr>
        <w:t xml:space="preserve">(dla danego </w:t>
      </w:r>
      <w:r w:rsidR="00296821">
        <w:rPr>
          <w:rFonts w:ascii="Arial" w:eastAsia="Times New Roman" w:hAnsi="Arial" w:cs="Arial"/>
          <w:kern w:val="1"/>
          <w:sz w:val="24"/>
          <w:szCs w:val="24"/>
          <w:lang w:eastAsia="pl-PL"/>
        </w:rPr>
        <w:t>tematu</w:t>
      </w:r>
      <w:r w:rsidR="00296821" w:rsidRPr="00296821">
        <w:rPr>
          <w:rFonts w:ascii="Arial" w:eastAsia="Times New Roman" w:hAnsi="Arial" w:cs="Arial"/>
          <w:kern w:val="1"/>
          <w:sz w:val="24"/>
          <w:szCs w:val="24"/>
          <w:lang w:eastAsia="pl-PL"/>
        </w:rPr>
        <w:t xml:space="preserve"> oddzielnie)</w:t>
      </w:r>
      <w:r w:rsidR="00296821">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591A60FB" w14:textId="77777777" w:rsidR="00F52CCF" w:rsidRPr="00182038" w:rsidRDefault="00F52CCF" w:rsidP="002B74CF">
      <w:pPr>
        <w:spacing w:after="0" w:line="240" w:lineRule="auto"/>
        <w:contextualSpacing/>
        <w:jc w:val="center"/>
        <w:rPr>
          <w:rFonts w:ascii="Arial" w:eastAsia="MS Mincho" w:hAnsi="Arial" w:cs="Arial"/>
          <w:b/>
          <w:sz w:val="24"/>
          <w:szCs w:val="24"/>
          <w:lang w:eastAsia="pl-PL"/>
        </w:rPr>
      </w:pPr>
      <w:r w:rsidRPr="00182038">
        <w:rPr>
          <w:rFonts w:ascii="Arial" w:eastAsia="MS Mincho" w:hAnsi="Arial" w:cs="Arial"/>
          <w:b/>
          <w:sz w:val="24"/>
          <w:szCs w:val="24"/>
          <w:lang w:eastAsia="pl-PL"/>
        </w:rPr>
        <w:t>§ 6</w:t>
      </w:r>
    </w:p>
    <w:p w14:paraId="6407658F" w14:textId="77777777" w:rsidR="00F52CCF" w:rsidRPr="00182038" w:rsidRDefault="00F52CCF" w:rsidP="002B74CF">
      <w:pPr>
        <w:spacing w:before="240" w:after="0" w:line="240" w:lineRule="auto"/>
        <w:contextualSpacing/>
        <w:jc w:val="center"/>
        <w:rPr>
          <w:rFonts w:ascii="Arial" w:eastAsia="MS Mincho" w:hAnsi="Arial" w:cs="Arial"/>
          <w:b/>
          <w:sz w:val="24"/>
          <w:szCs w:val="24"/>
          <w:lang w:eastAsia="pl-PL"/>
        </w:rPr>
      </w:pPr>
      <w:r w:rsidRPr="00182038">
        <w:rPr>
          <w:rFonts w:ascii="Arial" w:eastAsia="MS Mincho" w:hAnsi="Arial" w:cs="Arial"/>
          <w:b/>
          <w:sz w:val="24"/>
          <w:szCs w:val="24"/>
          <w:lang w:eastAsia="pl-PL"/>
        </w:rPr>
        <w:t>Wynagrodzenie. Płatności</w:t>
      </w:r>
    </w:p>
    <w:p w14:paraId="0ACFF9C4" w14:textId="6DE2EFBC" w:rsidR="00F52CCF" w:rsidRPr="00182038" w:rsidRDefault="00F52CCF" w:rsidP="00620CD6">
      <w:pPr>
        <w:numPr>
          <w:ilvl w:val="0"/>
          <w:numId w:val="14"/>
        </w:numPr>
        <w:tabs>
          <w:tab w:val="left" w:pos="360"/>
          <w:tab w:val="left" w:pos="426"/>
        </w:tabs>
        <w:spacing w:before="240"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Wykonawca za wykonanie pełnego zakresu robót stanowiących Przedmiot umowy otrzyma wynagrodzenie </w:t>
      </w:r>
      <w:r w:rsidRPr="00182038">
        <w:rPr>
          <w:rFonts w:ascii="Arial" w:eastAsia="Times New Roman" w:hAnsi="Arial" w:cs="Arial"/>
          <w:b/>
          <w:kern w:val="1"/>
          <w:sz w:val="24"/>
          <w:szCs w:val="24"/>
          <w:lang w:eastAsia="pl-PL"/>
        </w:rPr>
        <w:t xml:space="preserve">w kwocie </w:t>
      </w:r>
      <w:bookmarkStart w:id="3" w:name="_Hlk163473586"/>
      <w:r w:rsidRPr="00182038">
        <w:rPr>
          <w:rFonts w:ascii="Arial" w:eastAsia="Times New Roman" w:hAnsi="Arial" w:cs="Arial"/>
          <w:b/>
          <w:kern w:val="1"/>
          <w:sz w:val="24"/>
          <w:szCs w:val="24"/>
          <w:lang w:eastAsia="pl-PL"/>
        </w:rPr>
        <w:t>......................................................... złotych brutto</w:t>
      </w:r>
      <w:r w:rsidRPr="00182038">
        <w:rPr>
          <w:rFonts w:ascii="Arial" w:eastAsia="Times New Roman" w:hAnsi="Arial" w:cs="Arial"/>
          <w:kern w:val="1"/>
          <w:sz w:val="24"/>
          <w:szCs w:val="24"/>
          <w:lang w:eastAsia="pl-PL"/>
        </w:rPr>
        <w:t xml:space="preserve"> (słownie złotych: ...................................................................)</w:t>
      </w:r>
      <w:bookmarkEnd w:id="3"/>
      <w:r w:rsidRPr="00182038">
        <w:rPr>
          <w:rFonts w:ascii="Arial" w:eastAsia="Times New Roman" w:hAnsi="Arial" w:cs="Arial"/>
          <w:kern w:val="1"/>
          <w:sz w:val="24"/>
          <w:szCs w:val="24"/>
          <w:lang w:eastAsia="pl-PL"/>
        </w:rPr>
        <w:t>,</w:t>
      </w:r>
      <w:r w:rsidR="00A84660">
        <w:rPr>
          <w:rFonts w:ascii="Arial" w:eastAsia="Times New Roman" w:hAnsi="Arial" w:cs="Arial"/>
          <w:kern w:val="1"/>
          <w:sz w:val="24"/>
          <w:szCs w:val="24"/>
          <w:lang w:eastAsia="pl-PL"/>
        </w:rPr>
        <w:t xml:space="preserve"> w tym :</w:t>
      </w:r>
      <w:r w:rsidRPr="00182038">
        <w:rPr>
          <w:rFonts w:ascii="Arial" w:eastAsia="Times New Roman" w:hAnsi="Arial" w:cs="Arial"/>
          <w:kern w:val="1"/>
          <w:sz w:val="24"/>
          <w:szCs w:val="24"/>
          <w:lang w:eastAsia="pl-PL"/>
        </w:rPr>
        <w:t xml:space="preserve"> </w:t>
      </w:r>
      <w:r w:rsidR="00A84660">
        <w:rPr>
          <w:rFonts w:ascii="Arial" w:eastAsia="Times New Roman" w:hAnsi="Arial" w:cs="Arial"/>
          <w:kern w:val="1"/>
          <w:sz w:val="24"/>
          <w:szCs w:val="24"/>
          <w:lang w:eastAsia="pl-PL"/>
        </w:rPr>
        <w:t xml:space="preserve">                                           </w:t>
      </w:r>
      <w:r w:rsidR="00A84660" w:rsidRPr="00CA372A">
        <w:rPr>
          <w:rFonts w:ascii="Arial" w:eastAsia="Times New Roman" w:hAnsi="Arial" w:cs="Arial"/>
          <w:kern w:val="1"/>
          <w:sz w:val="24"/>
          <w:szCs w:val="24"/>
          <w:lang w:eastAsia="pl-PL"/>
        </w:rPr>
        <w:t>a) temat 1 : ......................................................... złotych brutto (słownie złotych: ...................................................................)</w:t>
      </w:r>
      <w:r w:rsidR="00CA372A" w:rsidRPr="00CA372A">
        <w:rPr>
          <w:rFonts w:ascii="Arial" w:eastAsia="Times New Roman" w:hAnsi="Arial" w:cs="Arial"/>
          <w:kern w:val="1"/>
          <w:sz w:val="24"/>
          <w:szCs w:val="24"/>
          <w:lang w:eastAsia="pl-PL"/>
        </w:rPr>
        <w:t xml:space="preserve">                                                                                                 b) temat 2 : ......................................................... złotych brutto (słownie złotych: ...................................................................)                                                                             </w:t>
      </w:r>
      <w:r w:rsidR="00CA372A">
        <w:rPr>
          <w:rFonts w:ascii="Arial" w:eastAsia="Times New Roman" w:hAnsi="Arial" w:cs="Arial"/>
          <w:kern w:val="1"/>
          <w:sz w:val="24"/>
          <w:szCs w:val="24"/>
          <w:lang w:eastAsia="pl-PL"/>
        </w:rPr>
        <w:t xml:space="preserve">                   </w:t>
      </w:r>
      <w:r w:rsidRPr="00CA372A">
        <w:rPr>
          <w:rFonts w:ascii="Arial" w:eastAsia="Times New Roman" w:hAnsi="Arial" w:cs="Arial"/>
          <w:kern w:val="1"/>
          <w:sz w:val="24"/>
          <w:szCs w:val="24"/>
          <w:lang w:eastAsia="pl-PL"/>
        </w:rPr>
        <w:t>w</w:t>
      </w:r>
      <w:r w:rsidRPr="00182038">
        <w:rPr>
          <w:rFonts w:ascii="Arial" w:eastAsia="Times New Roman" w:hAnsi="Arial" w:cs="Arial"/>
          <w:kern w:val="1"/>
          <w:sz w:val="24"/>
          <w:szCs w:val="24"/>
          <w:lang w:eastAsia="pl-PL"/>
        </w:rPr>
        <w:t xml:space="preserve"> tym należny podatek od towarów i usług VAT, rozliczone na podstawie ilości wykonanych i odebranych robót, na podstawie kosztorysu powykonawczego </w:t>
      </w:r>
      <w:r w:rsidRPr="00182038">
        <w:rPr>
          <w:rFonts w:ascii="Arial" w:eastAsia="Times New Roman" w:hAnsi="Arial" w:cs="Arial"/>
          <w:b/>
          <w:kern w:val="1"/>
          <w:sz w:val="24"/>
          <w:szCs w:val="24"/>
          <w:lang w:eastAsia="pl-PL"/>
        </w:rPr>
        <w:t>według niezmiennych cen jednostkowych określonych</w:t>
      </w:r>
      <w:r w:rsidRPr="00182038">
        <w:rPr>
          <w:rFonts w:ascii="Arial" w:eastAsia="Times New Roman" w:hAnsi="Arial" w:cs="Arial"/>
          <w:kern w:val="1"/>
          <w:sz w:val="24"/>
          <w:szCs w:val="24"/>
          <w:lang w:eastAsia="pl-PL"/>
        </w:rPr>
        <w:t xml:space="preserve"> </w:t>
      </w:r>
      <w:r w:rsidRPr="00182038">
        <w:rPr>
          <w:rFonts w:ascii="Arial" w:eastAsia="Times New Roman" w:hAnsi="Arial" w:cs="Arial"/>
          <w:b/>
          <w:kern w:val="1"/>
          <w:sz w:val="24"/>
          <w:szCs w:val="24"/>
          <w:lang w:eastAsia="pl-PL"/>
        </w:rPr>
        <w:t xml:space="preserve">w kosztorysie ofertowym </w:t>
      </w:r>
      <w:r w:rsidRPr="00182038">
        <w:rPr>
          <w:rFonts w:ascii="Arial" w:eastAsia="Times New Roman" w:hAnsi="Arial" w:cs="Arial"/>
          <w:kern w:val="1"/>
          <w:sz w:val="24"/>
          <w:szCs w:val="24"/>
          <w:lang w:eastAsia="pl-PL"/>
        </w:rPr>
        <w:t xml:space="preserve">stanowiącym </w:t>
      </w:r>
      <w:r w:rsidRPr="00182038">
        <w:rPr>
          <w:rFonts w:ascii="Arial" w:eastAsia="Times New Roman" w:hAnsi="Arial" w:cs="Arial"/>
          <w:b/>
          <w:kern w:val="1"/>
          <w:sz w:val="24"/>
          <w:szCs w:val="24"/>
          <w:lang w:eastAsia="pl-PL"/>
        </w:rPr>
        <w:t>załącznik nr 4</w:t>
      </w:r>
      <w:r w:rsidRPr="00182038">
        <w:rPr>
          <w:rFonts w:ascii="Arial" w:eastAsia="Times New Roman" w:hAnsi="Arial" w:cs="Arial"/>
          <w:kern w:val="1"/>
          <w:sz w:val="24"/>
          <w:szCs w:val="24"/>
          <w:lang w:eastAsia="pl-PL"/>
        </w:rPr>
        <w:t xml:space="preserve"> do niniejszej Umowy</w:t>
      </w:r>
      <w:r w:rsidR="00F56F6A" w:rsidRPr="00182038">
        <w:rPr>
          <w:rFonts w:ascii="Arial" w:eastAsia="Times New Roman" w:hAnsi="Arial" w:cs="Arial"/>
          <w:kern w:val="1"/>
          <w:sz w:val="24"/>
          <w:szCs w:val="24"/>
          <w:lang w:eastAsia="pl-PL"/>
        </w:rPr>
        <w:t>,</w:t>
      </w:r>
      <w:r w:rsidRPr="00182038">
        <w:rPr>
          <w:rFonts w:ascii="Arial" w:eastAsia="Times New Roman" w:hAnsi="Arial" w:cs="Arial"/>
          <w:kern w:val="1"/>
          <w:sz w:val="24"/>
          <w:szCs w:val="24"/>
          <w:lang w:eastAsia="pl-PL"/>
        </w:rPr>
        <w:t xml:space="preserve"> </w:t>
      </w:r>
    </w:p>
    <w:p w14:paraId="67AD8D5F" w14:textId="77777777" w:rsidR="00F52CCF" w:rsidRPr="00182038" w:rsidRDefault="00F52CCF" w:rsidP="00620CD6">
      <w:pPr>
        <w:numPr>
          <w:ilvl w:val="0"/>
          <w:numId w:val="14"/>
        </w:numPr>
        <w:tabs>
          <w:tab w:val="left" w:pos="360"/>
          <w:tab w:val="left" w:pos="426"/>
        </w:tabs>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 xml:space="preserve">Strony ustalają, że obowiązującą ich formą wynagrodzenia jest </w:t>
      </w:r>
      <w:r w:rsidRPr="00182038">
        <w:rPr>
          <w:rFonts w:ascii="Arial" w:eastAsia="Times New Roman" w:hAnsi="Arial" w:cs="Arial"/>
          <w:b/>
          <w:sz w:val="24"/>
          <w:szCs w:val="24"/>
          <w:lang w:eastAsia="pl-PL"/>
        </w:rPr>
        <w:t>wynagrodzenie kosztorysowe</w:t>
      </w:r>
      <w:r w:rsidRPr="00182038">
        <w:rPr>
          <w:rFonts w:ascii="Arial" w:eastAsia="Times New Roman" w:hAnsi="Arial" w:cs="Arial"/>
          <w:sz w:val="24"/>
          <w:szCs w:val="24"/>
          <w:lang w:eastAsia="pl-PL"/>
        </w:rPr>
        <w:t>. Stawki cen jednostkowych podane przez Wykonawcę w kosztorysie ofertowym nie ulegną zmianie w ciągu realizacji zamówienia.</w:t>
      </w:r>
    </w:p>
    <w:p w14:paraId="0815660F" w14:textId="77777777" w:rsidR="00F52CCF" w:rsidRPr="00182038" w:rsidRDefault="00F52CCF" w:rsidP="00620CD6">
      <w:pPr>
        <w:numPr>
          <w:ilvl w:val="0"/>
          <w:numId w:val="14"/>
        </w:numPr>
        <w:tabs>
          <w:tab w:val="left" w:pos="360"/>
          <w:tab w:val="left" w:pos="426"/>
        </w:tabs>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Za ostateczną wartość wykonanych robót budowlanych określającą ostateczna wysokość wynagrodzenia Wykonawcy, Strony uznają ilość faktycznie wykonanych robót (przerób) – tj. iloczyn ilości</w:t>
      </w:r>
      <w:r w:rsidR="000351C2" w:rsidRPr="00182038">
        <w:rPr>
          <w:rFonts w:ascii="Arial" w:eastAsia="Times New Roman" w:hAnsi="Arial" w:cs="Arial"/>
          <w:sz w:val="24"/>
          <w:szCs w:val="24"/>
          <w:lang w:eastAsia="pl-PL"/>
        </w:rPr>
        <w:t xml:space="preserve"> wykonanych</w:t>
      </w:r>
      <w:r w:rsidRPr="00182038">
        <w:rPr>
          <w:rFonts w:ascii="Arial" w:eastAsia="Times New Roman" w:hAnsi="Arial" w:cs="Arial"/>
          <w:sz w:val="24"/>
          <w:szCs w:val="24"/>
          <w:lang w:eastAsia="pl-PL"/>
        </w:rPr>
        <w:t xml:space="preserve"> i odebranych robót budowlanych, ustalonych na podstawie sprawdzonych i zatwierdzonych przez Inspektora nadzoru obmiarów i odpowiadających im określonych Umową i Ofertą cen jednostkowych zawartych w kosztorysie ofertowym.</w:t>
      </w:r>
    </w:p>
    <w:p w14:paraId="37F8FA2F" w14:textId="77777777" w:rsidR="00F52CCF" w:rsidRPr="00182038" w:rsidRDefault="00F52CCF" w:rsidP="00620CD6">
      <w:pPr>
        <w:numPr>
          <w:ilvl w:val="0"/>
          <w:numId w:val="14"/>
        </w:numPr>
        <w:tabs>
          <w:tab w:val="left" w:pos="360"/>
          <w:tab w:val="left" w:pos="426"/>
        </w:tabs>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W przypadku, gdy ilość faktycznie wykonanych robót będzie odbiegała od ilości robót wynikających z zestawienia prac planowanych (przedmiaru robót) będącego podstawą obliczenia wynagrodzenia kosztorysowego, wynagrodzenie określone w ust. 1 zostanie proporcjonalnie zmniejszone lub zwiększone przy zachowaniu cen jednostkowych zawartych w kosztorysie ofertowym, w następujący sposób:</w:t>
      </w:r>
    </w:p>
    <w:p w14:paraId="65A2A168" w14:textId="77777777" w:rsidR="00F52CCF" w:rsidRPr="00182038" w:rsidRDefault="00F52CCF" w:rsidP="00620CD6">
      <w:pPr>
        <w:numPr>
          <w:ilvl w:val="1"/>
          <w:numId w:val="23"/>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zmniejszenia wynagrodzenia określonego w ust. 1, wynikające z rzeczywistego przerobu przyjmuje się do rozliczenia zgodnie z obmiarem i nie wymaga to sporządzenia aneksu.</w:t>
      </w:r>
    </w:p>
    <w:p w14:paraId="2B1705CC" w14:textId="77777777" w:rsidR="00F52CCF" w:rsidRPr="00182038" w:rsidRDefault="00F52CCF" w:rsidP="00620CD6">
      <w:pPr>
        <w:numPr>
          <w:ilvl w:val="1"/>
          <w:numId w:val="23"/>
        </w:numPr>
        <w:spacing w:after="0" w:line="240" w:lineRule="auto"/>
        <w:ind w:left="709" w:hanging="283"/>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zwiększenia wynagrodzenia określonego w ust. 1, zmiana wynagrodzenia wymaga formy pisemnego aneksu pod rygorem nieważności</w:t>
      </w:r>
    </w:p>
    <w:p w14:paraId="2D4635FB" w14:textId="3E7187DF" w:rsidR="00F52CCF" w:rsidRPr="00182038" w:rsidRDefault="00F52CCF" w:rsidP="00620CD6">
      <w:pPr>
        <w:numPr>
          <w:ilvl w:val="0"/>
          <w:numId w:val="14"/>
        </w:numPr>
        <w:tabs>
          <w:tab w:val="left" w:pos="284"/>
        </w:tabs>
        <w:spacing w:after="0" w:line="240" w:lineRule="auto"/>
        <w:ind w:left="284" w:hanging="284"/>
        <w:jc w:val="both"/>
        <w:rPr>
          <w:rFonts w:ascii="Arial" w:eastAsia="Times New Roman" w:hAnsi="Arial" w:cs="Arial"/>
          <w:kern w:val="1"/>
          <w:sz w:val="24"/>
          <w:szCs w:val="24"/>
          <w:lang w:eastAsia="pl-PL"/>
        </w:rPr>
      </w:pPr>
      <w:r w:rsidRPr="00182038">
        <w:rPr>
          <w:rFonts w:ascii="Arial" w:eastAsia="Times New Roman" w:hAnsi="Arial" w:cs="Arial"/>
          <w:spacing w:val="-1"/>
          <w:sz w:val="24"/>
          <w:szCs w:val="24"/>
          <w:lang w:eastAsia="pl-PL"/>
        </w:rPr>
        <w:t>Rozliczenie i wypłata wynagrodzenia Wykonawcy</w:t>
      </w:r>
      <w:r w:rsidRPr="00182038">
        <w:rPr>
          <w:rFonts w:ascii="Arial" w:eastAsia="Times New Roman" w:hAnsi="Arial" w:cs="Arial"/>
          <w:sz w:val="24"/>
          <w:szCs w:val="24"/>
          <w:lang w:eastAsia="pl-PL"/>
        </w:rPr>
        <w:t xml:space="preserve"> </w:t>
      </w:r>
      <w:r w:rsidRPr="00182038">
        <w:rPr>
          <w:rFonts w:ascii="Arial" w:eastAsia="Times New Roman" w:hAnsi="Arial" w:cs="Arial"/>
          <w:spacing w:val="-2"/>
          <w:sz w:val="24"/>
          <w:szCs w:val="24"/>
          <w:lang w:eastAsia="pl-PL"/>
        </w:rPr>
        <w:t>z</w:t>
      </w:r>
      <w:r w:rsidRPr="00182038">
        <w:rPr>
          <w:rFonts w:ascii="Arial" w:eastAsia="Times New Roman" w:hAnsi="Arial" w:cs="Arial"/>
          <w:sz w:val="24"/>
          <w:szCs w:val="24"/>
          <w:lang w:eastAsia="pl-PL"/>
        </w:rPr>
        <w:t>a w</w:t>
      </w:r>
      <w:r w:rsidRPr="00182038">
        <w:rPr>
          <w:rFonts w:ascii="Arial" w:eastAsia="Times New Roman" w:hAnsi="Arial" w:cs="Arial"/>
          <w:spacing w:val="-2"/>
          <w:sz w:val="24"/>
          <w:szCs w:val="24"/>
          <w:lang w:eastAsia="pl-PL"/>
        </w:rPr>
        <w:t>y</w:t>
      </w:r>
      <w:r w:rsidRPr="00182038">
        <w:rPr>
          <w:rFonts w:ascii="Arial" w:eastAsia="Times New Roman" w:hAnsi="Arial" w:cs="Arial"/>
          <w:sz w:val="24"/>
          <w:szCs w:val="24"/>
          <w:lang w:eastAsia="pl-PL"/>
        </w:rPr>
        <w:t>k</w:t>
      </w:r>
      <w:r w:rsidRPr="00182038">
        <w:rPr>
          <w:rFonts w:ascii="Arial" w:eastAsia="Times New Roman" w:hAnsi="Arial" w:cs="Arial"/>
          <w:spacing w:val="1"/>
          <w:sz w:val="24"/>
          <w:szCs w:val="24"/>
          <w:lang w:eastAsia="pl-PL"/>
        </w:rPr>
        <w:t>onan</w:t>
      </w:r>
      <w:r w:rsidRPr="00182038">
        <w:rPr>
          <w:rFonts w:ascii="Arial" w:eastAsia="Times New Roman" w:hAnsi="Arial" w:cs="Arial"/>
          <w:sz w:val="24"/>
          <w:szCs w:val="24"/>
          <w:lang w:eastAsia="pl-PL"/>
        </w:rPr>
        <w:t xml:space="preserve">ie </w:t>
      </w:r>
      <w:r w:rsidRPr="00182038">
        <w:rPr>
          <w:rFonts w:ascii="Arial" w:eastAsia="Times New Roman" w:hAnsi="Arial" w:cs="Arial"/>
          <w:spacing w:val="1"/>
          <w:sz w:val="24"/>
          <w:szCs w:val="24"/>
          <w:lang w:eastAsia="pl-PL"/>
        </w:rPr>
        <w:t>P</w:t>
      </w:r>
      <w:r w:rsidRPr="00182038">
        <w:rPr>
          <w:rFonts w:ascii="Arial" w:eastAsia="Times New Roman" w:hAnsi="Arial" w:cs="Arial"/>
          <w:spacing w:val="-1"/>
          <w:sz w:val="24"/>
          <w:szCs w:val="24"/>
          <w:lang w:eastAsia="pl-PL"/>
        </w:rPr>
        <w:t>r</w:t>
      </w:r>
      <w:r w:rsidRPr="00182038">
        <w:rPr>
          <w:rFonts w:ascii="Arial" w:eastAsia="Times New Roman" w:hAnsi="Arial" w:cs="Arial"/>
          <w:spacing w:val="-2"/>
          <w:sz w:val="24"/>
          <w:szCs w:val="24"/>
          <w:lang w:eastAsia="pl-PL"/>
        </w:rPr>
        <w:t>z</w:t>
      </w:r>
      <w:r w:rsidRPr="00182038">
        <w:rPr>
          <w:rFonts w:ascii="Arial" w:eastAsia="Times New Roman" w:hAnsi="Arial" w:cs="Arial"/>
          <w:spacing w:val="1"/>
          <w:sz w:val="24"/>
          <w:szCs w:val="24"/>
          <w:lang w:eastAsia="pl-PL"/>
        </w:rPr>
        <w:t>ed</w:t>
      </w:r>
      <w:r w:rsidRPr="00182038">
        <w:rPr>
          <w:rFonts w:ascii="Arial" w:eastAsia="Times New Roman" w:hAnsi="Arial" w:cs="Arial"/>
          <w:spacing w:val="2"/>
          <w:sz w:val="24"/>
          <w:szCs w:val="24"/>
          <w:lang w:eastAsia="pl-PL"/>
        </w:rPr>
        <w:t>m</w:t>
      </w:r>
      <w:r w:rsidRPr="00182038">
        <w:rPr>
          <w:rFonts w:ascii="Arial" w:eastAsia="Times New Roman" w:hAnsi="Arial" w:cs="Arial"/>
          <w:sz w:val="24"/>
          <w:szCs w:val="24"/>
          <w:lang w:eastAsia="pl-PL"/>
        </w:rPr>
        <w:t>i</w:t>
      </w:r>
      <w:r w:rsidRPr="00182038">
        <w:rPr>
          <w:rFonts w:ascii="Arial" w:eastAsia="Times New Roman" w:hAnsi="Arial" w:cs="Arial"/>
          <w:spacing w:val="1"/>
          <w:sz w:val="24"/>
          <w:szCs w:val="24"/>
          <w:lang w:eastAsia="pl-PL"/>
        </w:rPr>
        <w:t>ot</w:t>
      </w:r>
      <w:r w:rsidRPr="00182038">
        <w:rPr>
          <w:rFonts w:ascii="Arial" w:eastAsia="Times New Roman" w:hAnsi="Arial" w:cs="Arial"/>
          <w:sz w:val="24"/>
          <w:szCs w:val="24"/>
          <w:lang w:eastAsia="pl-PL"/>
        </w:rPr>
        <w:t xml:space="preserve">u </w:t>
      </w:r>
      <w:r w:rsidRPr="00182038">
        <w:rPr>
          <w:rFonts w:ascii="Arial" w:eastAsia="Times New Roman" w:hAnsi="Arial" w:cs="Arial"/>
          <w:spacing w:val="-1"/>
          <w:sz w:val="24"/>
          <w:szCs w:val="24"/>
          <w:lang w:eastAsia="pl-PL"/>
        </w:rPr>
        <w:t>um</w:t>
      </w:r>
      <w:r w:rsidRPr="00182038">
        <w:rPr>
          <w:rFonts w:ascii="Arial" w:eastAsia="Times New Roman" w:hAnsi="Arial" w:cs="Arial"/>
          <w:spacing w:val="1"/>
          <w:sz w:val="24"/>
          <w:szCs w:val="24"/>
          <w:lang w:eastAsia="pl-PL"/>
        </w:rPr>
        <w:t>o</w:t>
      </w:r>
      <w:r w:rsidRPr="00182038">
        <w:rPr>
          <w:rFonts w:ascii="Arial" w:eastAsia="Times New Roman" w:hAnsi="Arial" w:cs="Arial"/>
          <w:sz w:val="24"/>
          <w:szCs w:val="24"/>
          <w:lang w:eastAsia="pl-PL"/>
        </w:rPr>
        <w:t xml:space="preserve">wy nastąpi </w:t>
      </w:r>
      <w:r w:rsidR="00454988" w:rsidRPr="00182038">
        <w:rPr>
          <w:rFonts w:ascii="Arial" w:eastAsia="Times New Roman" w:hAnsi="Arial" w:cs="Arial"/>
          <w:sz w:val="24"/>
          <w:szCs w:val="24"/>
          <w:lang w:eastAsia="pl-PL"/>
        </w:rPr>
        <w:t xml:space="preserve">na podstawie </w:t>
      </w:r>
      <w:r w:rsidR="00454988" w:rsidRPr="0064382E">
        <w:rPr>
          <w:rFonts w:ascii="Arial" w:eastAsia="Times New Roman" w:hAnsi="Arial" w:cs="Arial"/>
          <w:sz w:val="24"/>
          <w:szCs w:val="24"/>
          <w:lang w:eastAsia="pl-PL"/>
        </w:rPr>
        <w:t>faktur częściow</w:t>
      </w:r>
      <w:r w:rsidR="00454988">
        <w:rPr>
          <w:rFonts w:ascii="Arial" w:eastAsia="Times New Roman" w:hAnsi="Arial" w:cs="Arial"/>
          <w:sz w:val="24"/>
          <w:szCs w:val="24"/>
          <w:lang w:eastAsia="pl-PL"/>
        </w:rPr>
        <w:t>ych</w:t>
      </w:r>
      <w:r w:rsidR="00454988" w:rsidRPr="00182038">
        <w:rPr>
          <w:rFonts w:ascii="Arial" w:eastAsia="Times New Roman" w:hAnsi="Arial" w:cs="Arial"/>
          <w:sz w:val="24"/>
          <w:szCs w:val="24"/>
          <w:lang w:eastAsia="pl-PL"/>
        </w:rPr>
        <w:t xml:space="preserve"> i </w:t>
      </w:r>
      <w:r w:rsidR="00454988" w:rsidRPr="0064382E">
        <w:rPr>
          <w:rFonts w:ascii="Arial" w:eastAsia="Times New Roman" w:hAnsi="Arial" w:cs="Arial"/>
          <w:sz w:val="24"/>
          <w:szCs w:val="24"/>
          <w:lang w:eastAsia="pl-PL"/>
        </w:rPr>
        <w:t>faktur końco</w:t>
      </w:r>
      <w:r w:rsidR="00454988">
        <w:rPr>
          <w:rFonts w:ascii="Arial" w:eastAsia="Times New Roman" w:hAnsi="Arial" w:cs="Arial"/>
          <w:sz w:val="24"/>
          <w:szCs w:val="24"/>
          <w:lang w:eastAsia="pl-PL"/>
        </w:rPr>
        <w:t>wych</w:t>
      </w:r>
      <w:r w:rsidR="00454988" w:rsidRPr="0064382E">
        <w:rPr>
          <w:rFonts w:ascii="Arial" w:eastAsia="Times New Roman" w:hAnsi="Arial" w:cs="Arial"/>
          <w:sz w:val="24"/>
          <w:szCs w:val="24"/>
          <w:lang w:eastAsia="pl-PL"/>
        </w:rPr>
        <w:t xml:space="preserve"> </w:t>
      </w:r>
      <w:r w:rsidR="00454988" w:rsidRPr="00671E97">
        <w:rPr>
          <w:rFonts w:ascii="Arial" w:eastAsia="Times New Roman" w:hAnsi="Arial" w:cs="Arial"/>
          <w:sz w:val="24"/>
          <w:szCs w:val="24"/>
          <w:lang w:eastAsia="pl-PL"/>
        </w:rPr>
        <w:t xml:space="preserve">(dla każdego </w:t>
      </w:r>
      <w:r w:rsidR="00454988">
        <w:rPr>
          <w:rFonts w:ascii="Arial" w:eastAsia="Times New Roman" w:hAnsi="Arial" w:cs="Arial"/>
          <w:sz w:val="24"/>
          <w:szCs w:val="24"/>
          <w:lang w:eastAsia="pl-PL"/>
        </w:rPr>
        <w:t>tematu</w:t>
      </w:r>
      <w:r w:rsidR="00454988" w:rsidRPr="00671E97">
        <w:rPr>
          <w:rFonts w:ascii="Arial" w:eastAsia="Times New Roman" w:hAnsi="Arial" w:cs="Arial"/>
          <w:sz w:val="24"/>
          <w:szCs w:val="24"/>
          <w:lang w:eastAsia="pl-PL"/>
        </w:rPr>
        <w:t xml:space="preserve"> odrębnie)</w:t>
      </w:r>
      <w:r w:rsidR="00AC3AE1"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 xml:space="preserve">wystawionych przez Wykonawcę </w:t>
      </w:r>
      <w:r w:rsidR="00CA372A" w:rsidRPr="00CA372A">
        <w:rPr>
          <w:rFonts w:ascii="Arial" w:eastAsia="Times New Roman" w:hAnsi="Arial" w:cs="Arial"/>
          <w:b/>
          <w:sz w:val="24"/>
          <w:szCs w:val="24"/>
          <w:lang w:eastAsia="pl-PL"/>
        </w:rPr>
        <w:t>dla każdego tematu odrębnie</w:t>
      </w:r>
      <w:r w:rsidR="00CA372A">
        <w:rPr>
          <w:rFonts w:ascii="Arial" w:eastAsia="Times New Roman" w:hAnsi="Arial" w:cs="Arial"/>
          <w:b/>
          <w:sz w:val="24"/>
          <w:szCs w:val="24"/>
          <w:lang w:eastAsia="pl-PL"/>
        </w:rPr>
        <w:t>,</w:t>
      </w:r>
      <w:r w:rsidR="00CA372A" w:rsidRPr="00CA372A">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obejmujących wynagrodzenie za wykonanie robót budowlanych zrealizowanych w ramach Przedmiotu umowy.</w:t>
      </w:r>
    </w:p>
    <w:p w14:paraId="7991B3F9" w14:textId="247647D6" w:rsidR="00F52CCF" w:rsidRPr="00182038" w:rsidRDefault="00F52CCF" w:rsidP="00620CD6">
      <w:pPr>
        <w:numPr>
          <w:ilvl w:val="0"/>
          <w:numId w:val="14"/>
        </w:numPr>
        <w:tabs>
          <w:tab w:val="left" w:pos="360"/>
        </w:tabs>
        <w:suppressAutoHyphens/>
        <w:spacing w:after="0" w:line="240" w:lineRule="auto"/>
        <w:ind w:left="36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Podstawą do wystawienia przez Wykonawcę </w:t>
      </w:r>
      <w:r w:rsidR="00454988" w:rsidRPr="00454988">
        <w:rPr>
          <w:rFonts w:ascii="Arial" w:eastAsia="Times New Roman" w:hAnsi="Arial" w:cs="Arial"/>
          <w:sz w:val="24"/>
          <w:szCs w:val="24"/>
          <w:lang w:eastAsia="pl-PL"/>
        </w:rPr>
        <w:t xml:space="preserve">faktur </w:t>
      </w:r>
      <w:r w:rsidR="00454988">
        <w:rPr>
          <w:rFonts w:ascii="Arial" w:eastAsia="Times New Roman" w:hAnsi="Arial" w:cs="Arial"/>
          <w:sz w:val="24"/>
          <w:szCs w:val="24"/>
          <w:lang w:eastAsia="pl-PL"/>
        </w:rPr>
        <w:t>częścio</w:t>
      </w:r>
      <w:r w:rsidR="00454988" w:rsidRPr="00454988">
        <w:rPr>
          <w:rFonts w:ascii="Arial" w:eastAsia="Times New Roman" w:hAnsi="Arial" w:cs="Arial"/>
          <w:sz w:val="24"/>
          <w:szCs w:val="24"/>
          <w:lang w:eastAsia="pl-PL"/>
        </w:rPr>
        <w:t xml:space="preserve">wych i ich zapłaty przez Zamawiającego będą protokoły odbioru </w:t>
      </w:r>
      <w:r w:rsidR="00454988">
        <w:rPr>
          <w:rFonts w:ascii="Arial" w:eastAsia="Times New Roman" w:hAnsi="Arial" w:cs="Arial"/>
          <w:sz w:val="24"/>
          <w:szCs w:val="24"/>
          <w:lang w:eastAsia="pl-PL"/>
        </w:rPr>
        <w:t>częściowego</w:t>
      </w:r>
      <w:r w:rsidR="00454988" w:rsidRPr="00454988">
        <w:rPr>
          <w:rFonts w:ascii="Arial" w:eastAsia="Times New Roman" w:hAnsi="Arial" w:cs="Arial"/>
          <w:sz w:val="24"/>
          <w:szCs w:val="24"/>
          <w:lang w:eastAsia="pl-PL"/>
        </w:rPr>
        <w:t xml:space="preserve"> robót (dla każdego </w:t>
      </w:r>
      <w:r w:rsidR="00454988">
        <w:rPr>
          <w:rFonts w:ascii="Arial" w:eastAsia="Times New Roman" w:hAnsi="Arial" w:cs="Arial"/>
          <w:sz w:val="24"/>
          <w:szCs w:val="24"/>
          <w:lang w:eastAsia="pl-PL"/>
        </w:rPr>
        <w:t>tematu</w:t>
      </w:r>
      <w:r w:rsidR="00454988" w:rsidRPr="00454988">
        <w:rPr>
          <w:rFonts w:ascii="Arial" w:eastAsia="Times New Roman" w:hAnsi="Arial" w:cs="Arial"/>
          <w:sz w:val="24"/>
          <w:szCs w:val="24"/>
          <w:lang w:eastAsia="pl-PL"/>
        </w:rPr>
        <w:t xml:space="preserve"> odrębnie)</w:t>
      </w:r>
      <w:r w:rsidRPr="00182038">
        <w:rPr>
          <w:rFonts w:ascii="Arial" w:eastAsia="Times New Roman" w:hAnsi="Arial" w:cs="Arial"/>
          <w:sz w:val="24"/>
          <w:szCs w:val="24"/>
          <w:lang w:eastAsia="pl-PL"/>
        </w:rPr>
        <w:t xml:space="preserve"> podpisane przez Inspektora Nadzoru i Kierownika Budowy, </w:t>
      </w:r>
    </w:p>
    <w:p w14:paraId="65B256D5" w14:textId="6CF36E1D" w:rsidR="00F52CCF" w:rsidRPr="00182038" w:rsidRDefault="00F52CCF" w:rsidP="00620CD6">
      <w:pPr>
        <w:numPr>
          <w:ilvl w:val="0"/>
          <w:numId w:val="14"/>
        </w:numPr>
        <w:tabs>
          <w:tab w:val="left" w:pos="360"/>
        </w:tabs>
        <w:suppressAutoHyphens/>
        <w:spacing w:after="0" w:line="240" w:lineRule="auto"/>
        <w:ind w:left="360" w:hanging="360"/>
        <w:jc w:val="both"/>
        <w:rPr>
          <w:rFonts w:ascii="Arial" w:eastAsia="Times New Roman" w:hAnsi="Arial" w:cs="Arial"/>
          <w:strike/>
          <w:sz w:val="24"/>
          <w:szCs w:val="24"/>
          <w:lang w:eastAsia="pl-PL"/>
        </w:rPr>
      </w:pPr>
      <w:r w:rsidRPr="00182038">
        <w:rPr>
          <w:rFonts w:ascii="Arial" w:eastAsia="Times New Roman" w:hAnsi="Arial" w:cs="Arial"/>
          <w:sz w:val="24"/>
          <w:szCs w:val="24"/>
          <w:lang w:eastAsia="pl-PL"/>
        </w:rPr>
        <w:lastRenderedPageBreak/>
        <w:t xml:space="preserve">Podstawą do wystawienia </w:t>
      </w:r>
      <w:r w:rsidR="00454988" w:rsidRPr="00454988">
        <w:rPr>
          <w:rFonts w:ascii="Arial" w:eastAsia="Times New Roman" w:hAnsi="Arial" w:cs="Arial"/>
          <w:sz w:val="24"/>
          <w:szCs w:val="24"/>
          <w:lang w:eastAsia="pl-PL"/>
        </w:rPr>
        <w:t xml:space="preserve">faktur końcowych i ich zapłaty przez Zamawiającego będą protokoły odbioru końcowego robót (dla każdego </w:t>
      </w:r>
      <w:r w:rsidR="00454988">
        <w:rPr>
          <w:rFonts w:ascii="Arial" w:eastAsia="Times New Roman" w:hAnsi="Arial" w:cs="Arial"/>
          <w:sz w:val="24"/>
          <w:szCs w:val="24"/>
          <w:lang w:eastAsia="pl-PL"/>
        </w:rPr>
        <w:t>tematu</w:t>
      </w:r>
      <w:r w:rsidR="00454988" w:rsidRPr="00454988">
        <w:rPr>
          <w:rFonts w:ascii="Arial" w:eastAsia="Times New Roman" w:hAnsi="Arial" w:cs="Arial"/>
          <w:sz w:val="24"/>
          <w:szCs w:val="24"/>
          <w:lang w:eastAsia="pl-PL"/>
        </w:rPr>
        <w:t xml:space="preserve"> odrębnie)</w:t>
      </w:r>
      <w:r w:rsidRPr="00182038">
        <w:rPr>
          <w:rFonts w:ascii="Arial" w:eastAsia="Times New Roman" w:hAnsi="Arial" w:cs="Arial"/>
          <w:sz w:val="24"/>
          <w:szCs w:val="24"/>
          <w:lang w:eastAsia="pl-PL"/>
        </w:rPr>
        <w:t>podpisany przez Inspektora Nadzoru i Kierownika Budowy</w:t>
      </w:r>
      <w:r w:rsidR="007947CC" w:rsidRPr="00182038">
        <w:rPr>
          <w:rFonts w:ascii="Arial" w:eastAsia="Times New Roman" w:hAnsi="Arial" w:cs="Arial"/>
          <w:sz w:val="24"/>
          <w:szCs w:val="24"/>
          <w:lang w:eastAsia="pl-PL"/>
        </w:rPr>
        <w:t>.</w:t>
      </w:r>
    </w:p>
    <w:p w14:paraId="05BA217E" w14:textId="77777777" w:rsidR="00F52CCF" w:rsidRPr="00182038" w:rsidRDefault="00F52CCF" w:rsidP="00620CD6">
      <w:pPr>
        <w:numPr>
          <w:ilvl w:val="0"/>
          <w:numId w:val="14"/>
        </w:numPr>
        <w:tabs>
          <w:tab w:val="left" w:pos="284"/>
        </w:tabs>
        <w:spacing w:after="0" w:line="240" w:lineRule="auto"/>
        <w:ind w:left="284" w:hanging="284"/>
        <w:jc w:val="both"/>
        <w:rPr>
          <w:rFonts w:ascii="Arial" w:eastAsia="Times New Roman" w:hAnsi="Arial" w:cs="Arial"/>
          <w:kern w:val="1"/>
          <w:sz w:val="24"/>
          <w:szCs w:val="24"/>
          <w:lang w:eastAsia="pl-PL"/>
        </w:rPr>
      </w:pPr>
      <w:r w:rsidRPr="00182038">
        <w:rPr>
          <w:rFonts w:ascii="Arial" w:eastAsia="MS Mincho" w:hAnsi="Arial" w:cs="Arial"/>
          <w:sz w:val="24"/>
          <w:szCs w:val="24"/>
          <w:lang w:eastAsia="pl-PL"/>
        </w:rPr>
        <w:t>Zamawiający zapłaci Wykonawcy należne wynagrodzenie na podstawie faktur VAT i dokumentów, o których mowa w niniejszym paragrafie, przelewem na rachunek bankowy Wykonawcy wskazany na fakturze</w:t>
      </w:r>
      <w:r w:rsidR="003527FE" w:rsidRPr="00182038">
        <w:rPr>
          <w:rFonts w:ascii="Arial" w:eastAsia="MS Mincho" w:hAnsi="Arial" w:cs="Arial"/>
          <w:sz w:val="24"/>
          <w:szCs w:val="24"/>
          <w:lang w:eastAsia="pl-PL"/>
        </w:rPr>
        <w:t xml:space="preserve"> oraz wskazany na dzień zlecenia przelewu w wykazie podmiotów, o których mowa w art. 96b ust. 1 ustawy o podatku od towarów i usług,</w:t>
      </w:r>
      <w:r w:rsidRPr="00182038">
        <w:rPr>
          <w:rFonts w:ascii="Arial" w:eastAsia="MS Mincho" w:hAnsi="Arial" w:cs="Arial"/>
          <w:sz w:val="24"/>
          <w:szCs w:val="24"/>
          <w:lang w:eastAsia="pl-PL"/>
        </w:rPr>
        <w:t xml:space="preserve"> w terminie do 30 dni od daty otrzymania przez Zamawiającego prawidłowo wystawionej faktury. </w:t>
      </w:r>
      <w:r w:rsidRPr="00182038">
        <w:rPr>
          <w:rFonts w:ascii="Arial" w:eastAsia="Times New Roman" w:hAnsi="Arial" w:cs="Arial"/>
          <w:bCs/>
          <w:sz w:val="24"/>
          <w:szCs w:val="24"/>
          <w:lang w:eastAsia="pl-PL"/>
        </w:rPr>
        <w:t>Błędnie wystawiona faktura spowoduje, konieczność jej poprawienia (korekty) a zapłata wynagrodzenia w takiej sytuacji nastąpi w terminie do 30 dni licząc od daty dostarczenia przez Wykonawcę poprawionej faktury.</w:t>
      </w:r>
    </w:p>
    <w:p w14:paraId="50A398C4" w14:textId="77777777" w:rsidR="00F52CCF" w:rsidRPr="00182038" w:rsidRDefault="00F52CCF" w:rsidP="00620CD6">
      <w:pPr>
        <w:numPr>
          <w:ilvl w:val="0"/>
          <w:numId w:val="14"/>
        </w:numPr>
        <w:tabs>
          <w:tab w:val="left" w:pos="284"/>
        </w:tabs>
        <w:spacing w:after="0" w:line="240" w:lineRule="auto"/>
        <w:ind w:left="284" w:hanging="284"/>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Warunkiem zapłaty jakiejkolwiek należności wynikających z faktur, o których mowa w ust. 5 niniejszego paragrafu, jest przedłożenie wraz z fakturą dokumentów wskazanych w niniejszym paragrafie, w tym w szczególności pisemnych oświadczeń (co najmniej o treści odpowiadającej treści Załącznika nr 1 do niniejszej umowy) wszystkich zatrudnionych za zgodą Zamawiającego podwykonawców lub dalszych podwykonawców, podpisanych przez osoby upoważnione do ich reprezentacji, zgodnie z wymaganiami określonymi w niniejszej umowie  i innych dokumentów określonych w niniejszym paragrafie.</w:t>
      </w:r>
    </w:p>
    <w:p w14:paraId="2F2887AC" w14:textId="77777777" w:rsidR="00F52CCF" w:rsidRPr="00182038" w:rsidRDefault="00F52CCF" w:rsidP="00620CD6">
      <w:pPr>
        <w:numPr>
          <w:ilvl w:val="0"/>
          <w:numId w:val="14"/>
        </w:numPr>
        <w:tabs>
          <w:tab w:val="left" w:pos="284"/>
        </w:tabs>
        <w:spacing w:after="0" w:line="240" w:lineRule="auto"/>
        <w:ind w:left="284" w:hanging="284"/>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W przypadku, gdy Wykonawca zlecił Podwykonawcy/ Podwykonawcom wykonanie części prac stanowiących Przedmiot umowy</w:t>
      </w:r>
      <w:r w:rsidR="003527FE" w:rsidRPr="00182038">
        <w:rPr>
          <w:rFonts w:ascii="Arial" w:eastAsia="Times New Roman" w:hAnsi="Arial" w:cs="Arial"/>
          <w:sz w:val="24"/>
          <w:szCs w:val="24"/>
          <w:lang w:eastAsia="pl-PL"/>
        </w:rPr>
        <w:t xml:space="preserve"> każdorazowo</w:t>
      </w:r>
      <w:r w:rsidRPr="00182038">
        <w:rPr>
          <w:rFonts w:ascii="Arial" w:eastAsia="Times New Roman" w:hAnsi="Arial" w:cs="Arial"/>
          <w:sz w:val="24"/>
          <w:szCs w:val="24"/>
          <w:lang w:eastAsia="pl-PL"/>
        </w:rPr>
        <w:t xml:space="preserve"> do faktury, o której mowa w ust. 6 lub 7 niniejszego paragrafu, Wykonawca zobowiązany jest dołączyć:</w:t>
      </w:r>
    </w:p>
    <w:p w14:paraId="40E99D9D" w14:textId="77777777" w:rsidR="00F52CCF" w:rsidRPr="00182038" w:rsidRDefault="00F52CCF" w:rsidP="00203395">
      <w:pPr>
        <w:numPr>
          <w:ilvl w:val="1"/>
          <w:numId w:val="23"/>
        </w:numPr>
        <w:spacing w:after="0" w:line="240" w:lineRule="auto"/>
        <w:ind w:left="993" w:hanging="426"/>
        <w:jc w:val="both"/>
        <w:rPr>
          <w:rFonts w:ascii="Arial" w:eastAsia="Times New Roman" w:hAnsi="Arial" w:cs="Arial"/>
          <w:sz w:val="24"/>
          <w:szCs w:val="24"/>
          <w:lang w:eastAsia="pl-PL"/>
        </w:rPr>
      </w:pPr>
      <w:r w:rsidRPr="00182038">
        <w:rPr>
          <w:rFonts w:ascii="Arial" w:eastAsia="Times New Roman" w:hAnsi="Arial" w:cs="Arial"/>
          <w:b/>
          <w:sz w:val="24"/>
          <w:szCs w:val="24"/>
          <w:u w:val="single"/>
          <w:lang w:eastAsia="pl-PL"/>
        </w:rPr>
        <w:t>dokument podpisany</w:t>
      </w:r>
      <w:r w:rsidRPr="00182038">
        <w:rPr>
          <w:rFonts w:ascii="Arial" w:eastAsia="Times New Roman" w:hAnsi="Arial" w:cs="Arial"/>
          <w:sz w:val="24"/>
          <w:szCs w:val="24"/>
          <w:lang w:eastAsia="pl-PL"/>
        </w:rPr>
        <w:t xml:space="preserve"> przez podwykonawców lub dalszych podwykonawcę, w którym wskaże zakres prac wykonywanych przez Wykonawcę, podwykonawców lub dalszych podwykonawców oraz stosowny podział należności objętej daną fakturą pomiędzy Wykonawcą i podwykonawcami lub dalszymi podwykonawcami, sporządzony na podstawie protokołów stanowiących podstawę do wystawienia faktury potwierdzonej prze Inspektora Nadzoru, Wykonawcę i podwykonawcę lub dalszych podwykonawców,</w:t>
      </w:r>
    </w:p>
    <w:p w14:paraId="5D50587D" w14:textId="77777777" w:rsidR="00F52CCF" w:rsidRPr="00182038" w:rsidRDefault="00F52CCF" w:rsidP="00203395">
      <w:pPr>
        <w:numPr>
          <w:ilvl w:val="1"/>
          <w:numId w:val="23"/>
        </w:numPr>
        <w:spacing w:after="0" w:line="240" w:lineRule="auto"/>
        <w:ind w:left="993" w:hanging="426"/>
        <w:jc w:val="both"/>
        <w:rPr>
          <w:rFonts w:ascii="Arial" w:eastAsia="Times New Roman" w:hAnsi="Arial" w:cs="Arial"/>
          <w:sz w:val="24"/>
          <w:szCs w:val="24"/>
          <w:lang w:eastAsia="pl-PL"/>
        </w:rPr>
      </w:pPr>
      <w:r w:rsidRPr="00182038">
        <w:rPr>
          <w:rFonts w:ascii="Arial" w:eastAsia="Times New Roman" w:hAnsi="Arial" w:cs="Arial"/>
          <w:b/>
          <w:sz w:val="24"/>
          <w:szCs w:val="24"/>
          <w:u w:val="single"/>
          <w:lang w:eastAsia="pl-PL"/>
        </w:rPr>
        <w:t>wykaz rozliczenia umów</w:t>
      </w:r>
      <w:r w:rsidRPr="00182038">
        <w:rPr>
          <w:rFonts w:ascii="Arial" w:eastAsia="Times New Roman" w:hAnsi="Arial" w:cs="Arial"/>
          <w:sz w:val="24"/>
          <w:szCs w:val="24"/>
          <w:lang w:eastAsia="pl-PL"/>
        </w:rPr>
        <w:t xml:space="preserve"> zawartych z podwykonawcami oraz umów zawartych przez podwykonawców z dalszymi podwykonawcami, sporządzony według wzoru stanowiącego załącznik nr 3 do niniejszej umowy;</w:t>
      </w:r>
    </w:p>
    <w:p w14:paraId="6E5FA60C" w14:textId="77777777" w:rsidR="00F52CCF" w:rsidRPr="00182038" w:rsidRDefault="00F52CCF" w:rsidP="00203395">
      <w:pPr>
        <w:numPr>
          <w:ilvl w:val="1"/>
          <w:numId w:val="23"/>
        </w:numPr>
        <w:spacing w:after="0" w:line="240" w:lineRule="auto"/>
        <w:ind w:left="993" w:hanging="426"/>
        <w:jc w:val="both"/>
        <w:rPr>
          <w:rFonts w:ascii="Arial" w:eastAsia="Times New Roman" w:hAnsi="Arial" w:cs="Arial"/>
          <w:sz w:val="24"/>
          <w:szCs w:val="24"/>
          <w:lang w:eastAsia="pl-PL"/>
        </w:rPr>
      </w:pPr>
      <w:r w:rsidRPr="00182038">
        <w:rPr>
          <w:rFonts w:ascii="Arial" w:eastAsia="Times New Roman" w:hAnsi="Arial" w:cs="Arial"/>
          <w:b/>
          <w:sz w:val="24"/>
          <w:szCs w:val="24"/>
          <w:u w:val="single"/>
          <w:lang w:eastAsia="pl-PL"/>
        </w:rPr>
        <w:t>oświadczenie Wykonawcy</w:t>
      </w:r>
      <w:r w:rsidRPr="00182038">
        <w:rPr>
          <w:rFonts w:ascii="Arial" w:eastAsia="Times New Roman" w:hAnsi="Arial" w:cs="Arial"/>
          <w:sz w:val="24"/>
          <w:szCs w:val="24"/>
          <w:lang w:eastAsia="pl-PL"/>
        </w:rPr>
        <w:t xml:space="preserve"> o kwotach należnych wszystkim podwykonawcom lub wszystkim dalszym podwykonawcom  robót budowlanych, dostaw i usług ;</w:t>
      </w:r>
    </w:p>
    <w:p w14:paraId="6672171D" w14:textId="77777777" w:rsidR="00F52CCF" w:rsidRPr="00182038" w:rsidRDefault="00F52CCF" w:rsidP="00203395">
      <w:pPr>
        <w:numPr>
          <w:ilvl w:val="1"/>
          <w:numId w:val="23"/>
        </w:numPr>
        <w:spacing w:after="0" w:line="240" w:lineRule="auto"/>
        <w:ind w:left="993" w:hanging="426"/>
        <w:jc w:val="both"/>
        <w:rPr>
          <w:rFonts w:ascii="Arial" w:eastAsia="Times New Roman" w:hAnsi="Arial" w:cs="Arial"/>
          <w:sz w:val="24"/>
          <w:szCs w:val="24"/>
          <w:lang w:eastAsia="pl-PL"/>
        </w:rPr>
      </w:pPr>
      <w:r w:rsidRPr="00182038">
        <w:rPr>
          <w:rFonts w:ascii="Arial" w:eastAsia="Times New Roman" w:hAnsi="Arial" w:cs="Arial"/>
          <w:b/>
          <w:sz w:val="24"/>
          <w:szCs w:val="24"/>
          <w:u w:val="single"/>
          <w:lang w:eastAsia="pl-PL"/>
        </w:rPr>
        <w:t>oświadczenia wszystkich podwykonawców oraz dalszych podwykonawców</w:t>
      </w:r>
      <w:r w:rsidRPr="00182038">
        <w:rPr>
          <w:rFonts w:ascii="Arial" w:eastAsia="Times New Roman" w:hAnsi="Arial" w:cs="Arial"/>
          <w:sz w:val="24"/>
          <w:szCs w:val="24"/>
          <w:lang w:eastAsia="pl-PL"/>
        </w:rPr>
        <w:t xml:space="preserve"> uczestniczących w realizacji zamówienia (robót dostaw, usług objętych daną faktura składaną przez Wykonawcę), zawierającego co najmniej informacje jak we wzorze oświadczenia stanowiącego załącznik nr 1, potwierdzającego otrzymanie przez podwykonawców oraz dalszych podwykonawców wynagrodzenia za wykonanie</w:t>
      </w:r>
      <w:r w:rsidR="005F1E7C" w:rsidRPr="00182038">
        <w:rPr>
          <w:rFonts w:ascii="Arial" w:eastAsia="Times New Roman" w:hAnsi="Arial" w:cs="Arial"/>
          <w:sz w:val="24"/>
          <w:szCs w:val="24"/>
          <w:lang w:eastAsia="pl-PL"/>
        </w:rPr>
        <w:t xml:space="preserve"> prac</w:t>
      </w:r>
      <w:r w:rsidRPr="00182038">
        <w:rPr>
          <w:rFonts w:ascii="Arial" w:eastAsia="Times New Roman" w:hAnsi="Arial" w:cs="Arial"/>
          <w:sz w:val="24"/>
          <w:szCs w:val="24"/>
          <w:lang w:eastAsia="pl-PL"/>
        </w:rPr>
        <w:t xml:space="preserve"> objętych daną fakturą a - w przypadku gdy oświadczenia podwykonawców  i dalszych podwykonawców będą składane przez Wykonawcę do faktur końcowych muszą one potwierdzać otrzymanie przez podwykonawców oraz dalszych podwykonawców całości wynagrodzenia z tytułu umów zawartych z Wykonawcą lub  w wypadku dalszych podwykonawców – z tytułu umów zawartych z podwykonawcami lub dalszym podwykonawcami, a dotyczących wykonania robót, usług, dostaw stanowiących Przedmiotu umowy. </w:t>
      </w:r>
    </w:p>
    <w:p w14:paraId="41ED9E02" w14:textId="77777777" w:rsidR="00F52CCF" w:rsidRPr="00182038" w:rsidRDefault="00F52CCF" w:rsidP="00203395">
      <w:pPr>
        <w:numPr>
          <w:ilvl w:val="1"/>
          <w:numId w:val="23"/>
        </w:numPr>
        <w:spacing w:after="0" w:line="240" w:lineRule="auto"/>
        <w:ind w:left="993" w:hanging="426"/>
        <w:jc w:val="both"/>
        <w:rPr>
          <w:rFonts w:ascii="Arial" w:eastAsia="Times New Roman" w:hAnsi="Arial" w:cs="Arial"/>
          <w:sz w:val="24"/>
          <w:szCs w:val="24"/>
          <w:lang w:eastAsia="pl-PL"/>
        </w:rPr>
      </w:pPr>
      <w:r w:rsidRPr="00182038">
        <w:rPr>
          <w:rFonts w:ascii="Arial" w:eastAsia="Times New Roman" w:hAnsi="Arial" w:cs="Arial"/>
          <w:b/>
          <w:sz w:val="24"/>
          <w:szCs w:val="24"/>
          <w:u w:val="single"/>
          <w:lang w:eastAsia="pl-PL"/>
        </w:rPr>
        <w:lastRenderedPageBreak/>
        <w:t>kserokopie faktur</w:t>
      </w:r>
      <w:r w:rsidRPr="00182038">
        <w:rPr>
          <w:rFonts w:ascii="Arial" w:eastAsia="Times New Roman" w:hAnsi="Arial" w:cs="Arial"/>
          <w:sz w:val="24"/>
          <w:szCs w:val="24"/>
          <w:lang w:eastAsia="pl-PL"/>
        </w:rPr>
        <w:t xml:space="preserve"> wystawionych przez Podwykonawców, którzy wykonywali roboty, usługi lub dostawy w ramach składanej faktury, potwierdzonych przez Podwykonawców „za zgodność z oryginałem”,</w:t>
      </w:r>
    </w:p>
    <w:p w14:paraId="53D390D6" w14:textId="77777777" w:rsidR="00F52CCF" w:rsidRPr="00182038" w:rsidRDefault="00F52CCF" w:rsidP="00203395">
      <w:pPr>
        <w:numPr>
          <w:ilvl w:val="1"/>
          <w:numId w:val="23"/>
        </w:numPr>
        <w:spacing w:after="0" w:line="240" w:lineRule="auto"/>
        <w:ind w:left="993" w:hanging="426"/>
        <w:jc w:val="both"/>
        <w:rPr>
          <w:rFonts w:ascii="Arial" w:eastAsia="Times New Roman" w:hAnsi="Arial" w:cs="Arial"/>
          <w:sz w:val="24"/>
          <w:szCs w:val="24"/>
          <w:lang w:eastAsia="pl-PL"/>
        </w:rPr>
      </w:pPr>
      <w:r w:rsidRPr="00182038">
        <w:rPr>
          <w:rFonts w:ascii="Arial" w:eastAsia="Times New Roman" w:hAnsi="Arial" w:cs="Arial"/>
          <w:b/>
          <w:sz w:val="24"/>
          <w:szCs w:val="24"/>
          <w:u w:val="single"/>
          <w:lang w:eastAsia="pl-PL"/>
        </w:rPr>
        <w:t>potwierdzenie przelewu</w:t>
      </w:r>
      <w:r w:rsidRPr="00182038">
        <w:rPr>
          <w:rFonts w:ascii="Arial" w:eastAsia="Times New Roman" w:hAnsi="Arial" w:cs="Arial"/>
          <w:sz w:val="24"/>
          <w:szCs w:val="24"/>
          <w:lang w:eastAsia="pl-PL"/>
        </w:rPr>
        <w:t xml:space="preserve"> na rachunek bankowy Podwykonawcy, którzy wykonywali roboty, usługi lub dostawy w ramach składanej faktury kwoty/ kwot wskazanej/ wskazanych na fakturze/ fakturach wystawionych przez tych Podwykonawców ewentualnie wraz z kserokopią innego dokumentu świadczącego o dokonaniu na rzecz podwykonawcy zapłaty całości wynagrodzenia za wykonane przez podwykonawcę </w:t>
      </w:r>
      <w:r w:rsidR="005F1E7C" w:rsidRPr="00182038">
        <w:rPr>
          <w:rFonts w:ascii="Arial" w:eastAsia="Times New Roman" w:hAnsi="Arial" w:cs="Arial"/>
          <w:sz w:val="24"/>
          <w:szCs w:val="24"/>
          <w:lang w:eastAsia="pl-PL"/>
        </w:rPr>
        <w:t xml:space="preserve">prace </w:t>
      </w:r>
      <w:r w:rsidRPr="00182038">
        <w:rPr>
          <w:rFonts w:ascii="Arial" w:eastAsia="Times New Roman" w:hAnsi="Arial" w:cs="Arial"/>
          <w:sz w:val="24"/>
          <w:szCs w:val="24"/>
          <w:lang w:eastAsia="pl-PL"/>
        </w:rPr>
        <w:t>w ramach składanej faktury.</w:t>
      </w:r>
    </w:p>
    <w:p w14:paraId="766840F9" w14:textId="5E16BE64" w:rsidR="00F52CCF" w:rsidRPr="00182038" w:rsidRDefault="00F52CCF" w:rsidP="00203395">
      <w:pPr>
        <w:numPr>
          <w:ilvl w:val="1"/>
          <w:numId w:val="23"/>
        </w:numPr>
        <w:spacing w:after="0" w:line="240" w:lineRule="auto"/>
        <w:ind w:left="993" w:hanging="426"/>
        <w:jc w:val="both"/>
        <w:rPr>
          <w:rFonts w:ascii="Arial" w:eastAsia="Times New Roman" w:hAnsi="Arial" w:cs="Arial"/>
          <w:sz w:val="24"/>
          <w:szCs w:val="24"/>
          <w:lang w:eastAsia="pl-PL"/>
        </w:rPr>
      </w:pPr>
      <w:r w:rsidRPr="00182038">
        <w:rPr>
          <w:rFonts w:ascii="Arial" w:eastAsia="Times New Roman" w:hAnsi="Arial" w:cs="Arial"/>
          <w:b/>
          <w:sz w:val="24"/>
          <w:szCs w:val="24"/>
          <w:u w:val="single"/>
          <w:lang w:eastAsia="pl-PL"/>
        </w:rPr>
        <w:t>Oświadczenie Wykonawcy</w:t>
      </w:r>
      <w:r w:rsidRPr="009E6166">
        <w:rPr>
          <w:rFonts w:ascii="Arial" w:eastAsia="Times New Roman" w:hAnsi="Arial" w:cs="Arial"/>
          <w:b/>
          <w:sz w:val="24"/>
          <w:szCs w:val="24"/>
          <w:lang w:eastAsia="pl-PL"/>
        </w:rPr>
        <w:t xml:space="preserve"> </w:t>
      </w:r>
      <w:r w:rsidRPr="00182038">
        <w:rPr>
          <w:rFonts w:ascii="Arial" w:eastAsia="Times New Roman" w:hAnsi="Arial" w:cs="Arial"/>
          <w:sz w:val="24"/>
          <w:szCs w:val="24"/>
          <w:lang w:eastAsia="pl-PL"/>
        </w:rPr>
        <w:t>dotyczące przyczyn odmowy zapłaty  wynagrodzenia podwykonawcy w przypadku zaistnienia takiej sytuacji; Zamawiający uzna te oświadczenia za uzasadniające taka odmowę.</w:t>
      </w:r>
    </w:p>
    <w:p w14:paraId="18918B7E" w14:textId="77777777" w:rsidR="00F52CCF" w:rsidRPr="00182038" w:rsidRDefault="00F52CCF" w:rsidP="00CA372A">
      <w:pPr>
        <w:spacing w:after="0" w:line="240" w:lineRule="auto"/>
        <w:ind w:left="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Każdorazowo, w przypadku przedstawiania przez Wykonawcę kserokopii dokumentów wskazanych powyżej winne one być potwierdzone za zgodność z oryginałem. </w:t>
      </w:r>
    </w:p>
    <w:p w14:paraId="22A11E24"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Wykonawca zobowiązany jest do przedłożenia dokumentów, o których mowa w ust. 10 nie później niż w terminie 7 dni przed upływem terminu płatności faktury doręczonej Zamawiającemu.</w:t>
      </w:r>
    </w:p>
    <w:p w14:paraId="1A0E1BDA"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nieprzekazania przez Wykonawcę w terminie o którym mowa w ust. 11, wszystkich dokumentów, o których mowa w ust. 10, w szczególności oświadczeń wszystkich podwykonawców i/lub dalszych podwykonawców, potwierdzających, że wszystkie należności tych podwykonawców z tytułu zrealizowanych przez nich części Przedmiotu umowy zostały uregulowane przez Wykonawcę, termin zapłaty faktury biegnie od momentu złożenia kompletnej faktury, tj. zawierającej wszystkie dokumenty wskazane w niniejszym paragrafie, które winny być dołączone do faktury. W przypadku brak</w:t>
      </w:r>
      <w:r w:rsidR="003201DE" w:rsidRPr="00182038">
        <w:rPr>
          <w:rFonts w:ascii="Arial" w:eastAsia="Times New Roman" w:hAnsi="Arial" w:cs="Arial"/>
          <w:sz w:val="24"/>
          <w:szCs w:val="24"/>
          <w:lang w:eastAsia="pl-PL"/>
        </w:rPr>
        <w:t>u</w:t>
      </w:r>
      <w:r w:rsidRPr="00182038">
        <w:rPr>
          <w:rFonts w:ascii="Arial" w:eastAsia="Times New Roman" w:hAnsi="Arial" w:cs="Arial"/>
          <w:sz w:val="24"/>
          <w:szCs w:val="24"/>
          <w:lang w:eastAsia="pl-PL"/>
        </w:rPr>
        <w:t xml:space="preserve"> przekazania przez Wykonawcę ww. dokumentów Zamawiający może zatrzymać z faktury częściowej/końcowej kwotę odpowiadająca wysokości wynagrodzenia należnego podwykonawcom lub dalszym podwykonawcom, do momentu dostarczenia przez Wykonawcę wszystkich brakujących dokumentów, o których mowa w ust. 10.</w:t>
      </w:r>
    </w:p>
    <w:p w14:paraId="2A4F4CB1"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Zamawiający jest uprawniony do żądania i uzyskania od Wykonawcy niezwłocznie wyjaśnień w przypadku wątpliwości dotyczących dokumentów załączonych przez Wykonawcę do faktury.</w:t>
      </w:r>
    </w:p>
    <w:p w14:paraId="3F3DFB9E"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MS Mincho" w:hAnsi="Arial" w:cs="Arial"/>
          <w:sz w:val="24"/>
          <w:szCs w:val="24"/>
          <w:lang w:eastAsia="pl-PL"/>
        </w:rPr>
        <w:t>W przypadku nieprzedłożenia oświadczeń któregokolwiek z podwykonawców lub dalszych podwykonawców, Zamawiający ma prawo wstrzymać się z zapłatą należności na rzecz Wykonawcy, do kwoty wynagrodzenia wynikającego z umowy z tym podwykonawcą lub dalszym podwykonawcą, przy czym wstrzymanie to może trwać do czasu przedłożenia wymaganego oświadczenia lub przedłożenia dowodu zapłaty całego wynagrodzenia przewidzianego umową z danym podwykonawcą lub dalszym podwykonawcą lub wydania prawomocnego orzeczenia sądu powszechnego lub polubownego stwierdzającego nieistnienie obowiązku zapłaty na rzecz podwykonawcy lub dalszego podwykonawcy. W przypadku prawomocnego orzeczenia o obowiązku zapłaty na rzecz podwykonawcy lub dalszego podwykonawcy, Zamawiający ma prawo uiścić należność na jego rzecz ze skutkiem zwolnienia z odpowiedniej części długu wobec Wykonawcy. Postanowienia ust. 15 stosuje się odpowiednio.</w:t>
      </w:r>
    </w:p>
    <w:p w14:paraId="47EAA3A8"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częściowego udokumentowania rozliczeń z tytułu umów o podwykonawstwo, Wykonawca otrzyma wynagrodzenie w wysokości pomniejszonej o wysokość wynagrodzenia podwykonawców lub dalszych podwykonawców, jakie nie zostało im wypłacone.</w:t>
      </w:r>
    </w:p>
    <w:p w14:paraId="0F9533E8"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lastRenderedPageBreak/>
        <w:t>W przypadku niedołączenia przez Wykonawcę do faktury składanej przez Wykonawcę oświadczeń i dokumentów, o których mowa w ust. 10 Zamawiający potrąci z wynagrodzenia Wykonawcy odpowiednią kwotę odpowiadającą kwocie należnej poszczególnym podwykonawcom lub dalszym podwykonawcom na co Wykonawca wyraża zgodę i przekaże ją na rzecz tych podwykonawców lub dalszych podwykonawców w terminie 30 dni od daty otrzymania przez Zamawiającego dokumentów potwierdzających wykonanie przez podwykonawcę lub dalszego podwykonawcę zleconej mu dostawy, usługi lub roboty budowlanej (faktury, protokołu odbioru itp.).</w:t>
      </w:r>
    </w:p>
    <w:p w14:paraId="69F516E2"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gdy podwykonawca, wykonujący część prac stanowiących Przedmiot umowy na podstawie ważnej umowy z Wykonawcą i świadczący je za zgodą Zamawiającego, wystąpi do Zamawiającego z roszczeniem o zapłatę za prace podzlecone, Zamawiający zastrzega sobie prawo wstrzymania zapłaty wynagrodzenia Wykonawcy w zakresie kwoty, o której zapłatę wystąpił podwykonawca, do chwili uregulowania tej należności przez Wykonawcę, jeżeli wynagrodzenie Wykonawcy nie zostało jeszcze wypłacone. W przypadku dokonania zapłaty przez Zamawiającego bezpośrednio na rzecz podwykonawcy lub  dalszego podwykonawcy (w szczególności na podstawie art. 647</w:t>
      </w:r>
      <w:r w:rsidRPr="00182038">
        <w:rPr>
          <w:rFonts w:ascii="Arial" w:eastAsia="Times New Roman" w:hAnsi="Arial" w:cs="Arial"/>
          <w:sz w:val="24"/>
          <w:szCs w:val="24"/>
          <w:vertAlign w:val="superscript"/>
          <w:lang w:eastAsia="pl-PL"/>
        </w:rPr>
        <w:t>1</w:t>
      </w:r>
      <w:r w:rsidRPr="00182038">
        <w:rPr>
          <w:rFonts w:ascii="Arial" w:eastAsia="Times New Roman" w:hAnsi="Arial" w:cs="Arial"/>
          <w:sz w:val="24"/>
          <w:szCs w:val="24"/>
          <w:lang w:eastAsia="pl-PL"/>
        </w:rPr>
        <w:t>§ 1 k.c.) Wykonawca wyraża zgodę na potrącenie kwot wypłaconych podwykonawcom przez Zamawiającego z zobowiązania Zamawiającego wobec Wykonawcy. Postanowienia ust. 15 stosuje się odpowiednio. W przypadku gdy dokonanie potrącenia nie będzie możliwe (np. w sytuacji gdy wynagrodzenie Wykonawcy zostanie już wypłacone), Wykonawca jest zobowiązany do zwrotu Zamawiającemu wszelkich kwot wypłaconych przez Zamawiającego na  rzecz podwykonawcy.</w:t>
      </w:r>
    </w:p>
    <w:p w14:paraId="7A7BC081"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W przypadku gdy Wykonawca nie zlecił Podwykonawcy wykonywania żadnych prac, do faktury, o której mowa w ust. 6 lub 7 niniejszego paragrafu, obejmujących wynagrodzenie za wykonanie robót budowlanych realizowanych w ramach Przedmiotu umowy, Wykonawca zobowiązany jest dołączyć swoje oświadczenie o </w:t>
      </w:r>
      <w:r w:rsidR="00EF7F29" w:rsidRPr="00182038">
        <w:rPr>
          <w:rFonts w:ascii="Arial" w:eastAsia="Times New Roman" w:hAnsi="Arial" w:cs="Arial"/>
          <w:sz w:val="24"/>
          <w:szCs w:val="24"/>
          <w:lang w:eastAsia="pl-PL"/>
        </w:rPr>
        <w:t>nie zleceniu</w:t>
      </w:r>
      <w:r w:rsidRPr="00182038">
        <w:rPr>
          <w:rFonts w:ascii="Arial" w:eastAsia="Times New Roman" w:hAnsi="Arial" w:cs="Arial"/>
          <w:sz w:val="24"/>
          <w:szCs w:val="24"/>
          <w:lang w:eastAsia="pl-PL"/>
        </w:rPr>
        <w:t xml:space="preserve"> Podwykonawcy wykonania żadnych </w:t>
      </w:r>
      <w:r w:rsidR="00EC39B8" w:rsidRPr="00182038">
        <w:rPr>
          <w:rFonts w:ascii="Arial" w:eastAsia="Times New Roman" w:hAnsi="Arial" w:cs="Arial"/>
          <w:sz w:val="24"/>
          <w:szCs w:val="24"/>
          <w:lang w:eastAsia="pl-PL"/>
        </w:rPr>
        <w:t xml:space="preserve">prac </w:t>
      </w:r>
      <w:r w:rsidRPr="00182038">
        <w:rPr>
          <w:rFonts w:ascii="Arial" w:eastAsia="Times New Roman" w:hAnsi="Arial" w:cs="Arial"/>
          <w:sz w:val="24"/>
          <w:szCs w:val="24"/>
          <w:lang w:eastAsia="pl-PL"/>
        </w:rPr>
        <w:t>wchodzących w zakres Przedmiotu umowy.</w:t>
      </w:r>
    </w:p>
    <w:p w14:paraId="7894FDFC"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spacing w:val="-1"/>
          <w:sz w:val="24"/>
          <w:szCs w:val="24"/>
          <w:lang w:eastAsia="pl-PL"/>
        </w:rPr>
        <w:t>U</w:t>
      </w:r>
      <w:r w:rsidRPr="00182038">
        <w:rPr>
          <w:rFonts w:ascii="Arial" w:eastAsia="Times New Roman" w:hAnsi="Arial" w:cs="Arial"/>
          <w:spacing w:val="-11"/>
          <w:sz w:val="24"/>
          <w:szCs w:val="24"/>
          <w:lang w:eastAsia="pl-PL"/>
        </w:rPr>
        <w:t xml:space="preserve">mowy z Podwykonawcami nie mogą uzależniać </w:t>
      </w:r>
      <w:r w:rsidRPr="00182038">
        <w:rPr>
          <w:rFonts w:ascii="Arial" w:eastAsia="Times New Roman" w:hAnsi="Arial" w:cs="Arial"/>
          <w:spacing w:val="-8"/>
          <w:sz w:val="24"/>
          <w:szCs w:val="24"/>
          <w:lang w:eastAsia="pl-PL"/>
        </w:rPr>
        <w:t xml:space="preserve">wypłaty wynagrodzenia Podwykonawcy od zapłaty </w:t>
      </w:r>
      <w:r w:rsidRPr="00182038">
        <w:rPr>
          <w:rFonts w:ascii="Arial" w:eastAsia="Times New Roman" w:hAnsi="Arial" w:cs="Arial"/>
          <w:spacing w:val="-13"/>
          <w:sz w:val="24"/>
          <w:szCs w:val="24"/>
          <w:lang w:eastAsia="pl-PL"/>
        </w:rPr>
        <w:t xml:space="preserve">wynagrodzenia przez Zamawiającego na rzecz </w:t>
      </w:r>
      <w:r w:rsidRPr="00182038">
        <w:rPr>
          <w:rFonts w:ascii="Arial" w:eastAsia="Times New Roman" w:hAnsi="Arial" w:cs="Arial"/>
          <w:spacing w:val="-12"/>
          <w:sz w:val="24"/>
          <w:szCs w:val="24"/>
          <w:lang w:eastAsia="pl-PL"/>
        </w:rPr>
        <w:t xml:space="preserve">Wykonawcy, jak również nie mogą  uzależniać </w:t>
      </w:r>
      <w:r w:rsidRPr="00182038">
        <w:rPr>
          <w:rFonts w:ascii="Arial" w:eastAsia="Times New Roman" w:hAnsi="Arial" w:cs="Arial"/>
          <w:spacing w:val="-13"/>
          <w:sz w:val="24"/>
          <w:szCs w:val="24"/>
          <w:lang w:eastAsia="pl-PL"/>
        </w:rPr>
        <w:t xml:space="preserve">dokonania odbioru </w:t>
      </w:r>
      <w:r w:rsidR="00EC39B8" w:rsidRPr="00182038">
        <w:rPr>
          <w:rFonts w:ascii="Arial" w:eastAsia="Times New Roman" w:hAnsi="Arial" w:cs="Arial"/>
          <w:spacing w:val="-13"/>
          <w:sz w:val="24"/>
          <w:szCs w:val="24"/>
          <w:lang w:eastAsia="pl-PL"/>
        </w:rPr>
        <w:t xml:space="preserve">prac </w:t>
      </w:r>
      <w:r w:rsidRPr="00182038">
        <w:rPr>
          <w:rFonts w:ascii="Arial" w:eastAsia="Times New Roman" w:hAnsi="Arial" w:cs="Arial"/>
          <w:spacing w:val="-13"/>
          <w:sz w:val="24"/>
          <w:szCs w:val="24"/>
          <w:lang w:eastAsia="pl-PL"/>
        </w:rPr>
        <w:t xml:space="preserve">wykonanych przez Podwykonawcę od dokonania odbioru robót </w:t>
      </w:r>
      <w:r w:rsidRPr="00182038">
        <w:rPr>
          <w:rFonts w:ascii="Arial" w:eastAsia="Times New Roman" w:hAnsi="Arial" w:cs="Arial"/>
          <w:sz w:val="24"/>
          <w:szCs w:val="24"/>
          <w:lang w:eastAsia="pl-PL"/>
        </w:rPr>
        <w:t>wykonanych przez Wykonawcę przez Zamawiającego.</w:t>
      </w:r>
    </w:p>
    <w:p w14:paraId="06E0A6C2" w14:textId="77777777"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MS Mincho" w:hAnsi="Arial" w:cs="Arial"/>
          <w:sz w:val="24"/>
          <w:szCs w:val="24"/>
          <w:lang w:eastAsia="pl-PL"/>
        </w:rPr>
        <w:t>Zamawiający jest płatnikiem podatku VAT i ma numer identyfikacyjny</w:t>
      </w:r>
      <w:r w:rsidRPr="00182038">
        <w:rPr>
          <w:rFonts w:ascii="Arial" w:eastAsia="MS Mincho" w:hAnsi="Arial" w:cs="Arial"/>
          <w:b/>
          <w:sz w:val="24"/>
          <w:szCs w:val="24"/>
          <w:lang w:eastAsia="pl-PL"/>
        </w:rPr>
        <w:t>:  675-000-62-57.</w:t>
      </w:r>
    </w:p>
    <w:p w14:paraId="736A1DD7" w14:textId="2DA64E24" w:rsidR="00F52CCF" w:rsidRPr="00182038" w:rsidRDefault="00F52CCF" w:rsidP="00620CD6">
      <w:pPr>
        <w:numPr>
          <w:ilvl w:val="0"/>
          <w:numId w:val="14"/>
        </w:numPr>
        <w:spacing w:after="0" w:line="240" w:lineRule="auto"/>
        <w:ind w:left="284" w:hanging="568"/>
        <w:jc w:val="both"/>
        <w:rPr>
          <w:rFonts w:ascii="Arial" w:eastAsia="Times New Roman" w:hAnsi="Arial" w:cs="Arial"/>
          <w:sz w:val="24"/>
          <w:szCs w:val="24"/>
          <w:lang w:eastAsia="pl-PL"/>
        </w:rPr>
      </w:pPr>
      <w:r w:rsidRPr="00182038">
        <w:rPr>
          <w:rFonts w:ascii="Arial" w:eastAsia="Times New Roman" w:hAnsi="Arial" w:cs="Arial"/>
          <w:bCs/>
          <w:sz w:val="24"/>
          <w:szCs w:val="24"/>
          <w:lang w:eastAsia="pl-PL"/>
        </w:rPr>
        <w:t>Wykonawca nie może przenieść na osobę trzecią wierzytelności wynikającej z niniejszej umowy bez zgody Zamawiającego</w:t>
      </w:r>
      <w:r w:rsidR="00EC39B8" w:rsidRPr="00182038">
        <w:rPr>
          <w:rFonts w:ascii="Arial" w:eastAsia="Times New Roman" w:hAnsi="Arial" w:cs="Arial"/>
          <w:bCs/>
          <w:sz w:val="24"/>
          <w:szCs w:val="24"/>
          <w:lang w:eastAsia="pl-PL"/>
        </w:rPr>
        <w:t xml:space="preserve"> wyrażonej </w:t>
      </w:r>
      <w:r w:rsidR="00971133">
        <w:rPr>
          <w:rFonts w:ascii="Arial" w:eastAsia="Times New Roman" w:hAnsi="Arial" w:cs="Arial"/>
          <w:bCs/>
          <w:sz w:val="24"/>
          <w:szCs w:val="24"/>
          <w:lang w:eastAsia="pl-PL"/>
        </w:rPr>
        <w:t>w formie pisemnej</w:t>
      </w:r>
      <w:r w:rsidR="00EC39B8" w:rsidRPr="00182038">
        <w:rPr>
          <w:rFonts w:ascii="Arial" w:eastAsia="Times New Roman" w:hAnsi="Arial" w:cs="Arial"/>
          <w:bCs/>
          <w:sz w:val="24"/>
          <w:szCs w:val="24"/>
          <w:lang w:eastAsia="pl-PL"/>
        </w:rPr>
        <w:t xml:space="preserve"> pod rygorem nieważności</w:t>
      </w:r>
      <w:r w:rsidRPr="00182038">
        <w:rPr>
          <w:rFonts w:ascii="Arial" w:eastAsia="Times New Roman" w:hAnsi="Arial" w:cs="Arial"/>
          <w:bCs/>
          <w:sz w:val="24"/>
          <w:szCs w:val="24"/>
          <w:lang w:eastAsia="pl-PL"/>
        </w:rPr>
        <w:t>. Wykonawca zobowiązuje się nie dokonywać cesji, przekazu należności, zawierania umów factoringu, których przedmiotem byłyby wierzytelności, bądź wierzytelności przyszłe należne od Zamawiającego, zastawiania wierzytelności należnych od Zamawiającego bez jego zgody wyrażonej w formie pisemnej pod rygorem nieważności. Wyrażenie zgody przez Zamawiającego na dokonanie którejkolwiek czynności, o której mowa powyżej nie obliguje Zamawiającego do podpisywania jakichkolwiek dokumentów nie wskazanych w niniejszej umowie.</w:t>
      </w:r>
    </w:p>
    <w:p w14:paraId="4907B83E" w14:textId="77777777" w:rsidR="00F52CCF" w:rsidRPr="00182038" w:rsidRDefault="00F52CCF">
      <w:pPr>
        <w:spacing w:after="0" w:line="240" w:lineRule="auto"/>
        <w:ind w:left="360"/>
        <w:jc w:val="both"/>
        <w:rPr>
          <w:rFonts w:ascii="Arial" w:eastAsia="Times New Roman" w:hAnsi="Arial" w:cs="Arial"/>
          <w:sz w:val="24"/>
          <w:szCs w:val="24"/>
          <w:lang w:eastAsia="pl-PL"/>
        </w:rPr>
      </w:pPr>
    </w:p>
    <w:p w14:paraId="4833F52B" w14:textId="77777777" w:rsidR="00F52CCF" w:rsidRPr="00182038" w:rsidRDefault="00F52CCF">
      <w:pPr>
        <w:spacing w:after="0" w:line="240" w:lineRule="auto"/>
        <w:ind w:left="360"/>
        <w:jc w:val="both"/>
        <w:rPr>
          <w:rFonts w:ascii="Arial" w:eastAsia="Times New Roman" w:hAnsi="Arial" w:cs="Arial"/>
          <w:i/>
          <w:sz w:val="24"/>
          <w:szCs w:val="24"/>
          <w:lang w:eastAsia="pl-PL"/>
        </w:rPr>
      </w:pPr>
      <w:r w:rsidRPr="00182038">
        <w:rPr>
          <w:rFonts w:ascii="Arial" w:eastAsia="Times New Roman" w:hAnsi="Arial" w:cs="Arial"/>
          <w:i/>
          <w:sz w:val="24"/>
          <w:szCs w:val="24"/>
          <w:lang w:eastAsia="pl-PL"/>
        </w:rPr>
        <w:t>* tylko w przypadku gdy stroną umowy są wykonawcy, którzy wspólnie ubiegali się o udzielenie zamówienia (np. w ramach konsorcjum) wprowadzony zostanie zapis:</w:t>
      </w:r>
    </w:p>
    <w:p w14:paraId="0C5159E0" w14:textId="77777777" w:rsidR="00F52CCF" w:rsidRPr="00182038" w:rsidRDefault="00F52CCF">
      <w:pPr>
        <w:spacing w:after="0" w:line="240" w:lineRule="auto"/>
        <w:ind w:left="360"/>
        <w:jc w:val="both"/>
        <w:rPr>
          <w:rFonts w:ascii="Arial" w:eastAsia="Times New Roman" w:hAnsi="Arial" w:cs="Arial"/>
          <w:sz w:val="24"/>
          <w:szCs w:val="24"/>
          <w:lang w:eastAsia="pl-PL"/>
        </w:rPr>
      </w:pPr>
    </w:p>
    <w:p w14:paraId="27F1A564" w14:textId="1A777808" w:rsidR="00F52CCF" w:rsidRDefault="00F52CCF" w:rsidP="00620CD6">
      <w:pPr>
        <w:numPr>
          <w:ilvl w:val="0"/>
          <w:numId w:val="14"/>
        </w:numPr>
        <w:tabs>
          <w:tab w:val="left" w:pos="360"/>
        </w:tabs>
        <w:spacing w:after="0" w:line="240" w:lineRule="auto"/>
        <w:ind w:left="360" w:hanging="360"/>
        <w:jc w:val="both"/>
        <w:rPr>
          <w:rFonts w:ascii="Arial" w:eastAsia="Times New Roman" w:hAnsi="Arial" w:cs="Arial"/>
          <w:i/>
          <w:sz w:val="24"/>
          <w:szCs w:val="24"/>
          <w:lang w:eastAsia="pl-PL"/>
        </w:rPr>
      </w:pPr>
      <w:r w:rsidRPr="00182038">
        <w:rPr>
          <w:rFonts w:ascii="Arial" w:eastAsia="Times New Roman" w:hAnsi="Arial" w:cs="Arial"/>
          <w:i/>
          <w:sz w:val="24"/>
          <w:szCs w:val="24"/>
          <w:lang w:eastAsia="pl-PL"/>
        </w:rPr>
        <w:t xml:space="preserve">Z chwilą uregulowania przez Zamawiającego względem pełnomocnika ustanowionego zgodnie z § 11 ust. 3 niniejszej Umowy należności wynikającej z </w:t>
      </w:r>
      <w:r w:rsidRPr="00182038">
        <w:rPr>
          <w:rFonts w:ascii="Arial" w:eastAsia="Times New Roman" w:hAnsi="Arial" w:cs="Arial"/>
          <w:i/>
          <w:sz w:val="24"/>
          <w:szCs w:val="24"/>
          <w:lang w:eastAsia="pl-PL"/>
        </w:rPr>
        <w:lastRenderedPageBreak/>
        <w:t>wystawionej przez niego faktury z tytułu wykonania Przedmiotu umowy, pozostali wykonawcy, którym zamówienie zostało udzielone wspólnie, nie będą rościli względem Zamawiającego żadnych praw do zapłaty za wykonane prace.</w:t>
      </w:r>
    </w:p>
    <w:p w14:paraId="74447C82" w14:textId="77777777" w:rsidR="00EC5BF4" w:rsidRPr="00182038" w:rsidRDefault="00EC5BF4" w:rsidP="00EC5BF4">
      <w:pPr>
        <w:tabs>
          <w:tab w:val="left" w:pos="360"/>
        </w:tabs>
        <w:spacing w:after="0" w:line="240" w:lineRule="auto"/>
        <w:jc w:val="both"/>
        <w:rPr>
          <w:rFonts w:ascii="Arial" w:eastAsia="Times New Roman" w:hAnsi="Arial" w:cs="Arial"/>
          <w:i/>
          <w:sz w:val="24"/>
          <w:szCs w:val="24"/>
          <w:lang w:eastAsia="pl-PL"/>
        </w:rPr>
      </w:pPr>
    </w:p>
    <w:p w14:paraId="7C62BDF3"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7</w:t>
      </w:r>
    </w:p>
    <w:p w14:paraId="731DFE32" w14:textId="77777777" w:rsidR="00F52CCF" w:rsidRPr="00182038" w:rsidRDefault="00F52CCF" w:rsidP="001D5BF1">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Konieczne prace dodatkowe</w:t>
      </w:r>
    </w:p>
    <w:p w14:paraId="60ADCC28" w14:textId="3840D480" w:rsidR="00F52CCF" w:rsidRPr="00182038" w:rsidRDefault="00F52CCF" w:rsidP="00620CD6">
      <w:pPr>
        <w:numPr>
          <w:ilvl w:val="1"/>
          <w:numId w:val="22"/>
        </w:numPr>
        <w:shd w:val="clear" w:color="000000" w:fill="FFFFFF"/>
        <w:tabs>
          <w:tab w:val="left" w:pos="567"/>
          <w:tab w:val="left" w:pos="709"/>
          <w:tab w:val="left" w:pos="2328"/>
        </w:tabs>
        <w:spacing w:before="240" w:after="0" w:line="240" w:lineRule="auto"/>
        <w:ind w:left="709" w:hanging="283"/>
        <w:jc w:val="both"/>
        <w:rPr>
          <w:rFonts w:ascii="Arial" w:eastAsia="Times New Roman" w:hAnsi="Arial" w:cs="Arial"/>
          <w:sz w:val="24"/>
          <w:szCs w:val="24"/>
          <w:lang w:eastAsia="pl-PL"/>
        </w:rPr>
      </w:pPr>
      <w:r w:rsidRPr="00182038">
        <w:rPr>
          <w:rFonts w:ascii="Arial" w:hAnsi="Arial" w:cs="Arial"/>
          <w:sz w:val="24"/>
          <w:szCs w:val="24"/>
        </w:rPr>
        <w:t xml:space="preserve">Zamawiający przewiduje możliwość zmiany Umowy w przypadku wystąpienia w trakcie realizacji Przedmiotu umowy okoliczności, których </w:t>
      </w:r>
      <w:r w:rsidRPr="00182038">
        <w:rPr>
          <w:rFonts w:ascii="Arial" w:eastAsia="Times New Roman" w:hAnsi="Arial" w:cs="Arial"/>
          <w:sz w:val="24"/>
          <w:szCs w:val="24"/>
          <w:lang w:eastAsia="pl-PL"/>
        </w:rPr>
        <w:t xml:space="preserve">Zamawiający, działając z należytą starannością, nie mógł przewidzieć i gdy wartość </w:t>
      </w:r>
      <w:r w:rsidRPr="00182038">
        <w:rPr>
          <w:rFonts w:ascii="Arial" w:hAnsi="Arial" w:cs="Arial"/>
          <w:sz w:val="24"/>
          <w:szCs w:val="24"/>
        </w:rPr>
        <w:t xml:space="preserve">zmiany </w:t>
      </w:r>
      <w:r w:rsidRPr="00182038">
        <w:rPr>
          <w:rFonts w:ascii="Arial" w:eastAsia="Times New Roman" w:hAnsi="Arial" w:cs="Arial"/>
          <w:sz w:val="24"/>
          <w:szCs w:val="24"/>
          <w:lang w:eastAsia="pl-PL"/>
        </w:rPr>
        <w:t>nie przekracza 50% kwoty</w:t>
      </w:r>
      <w:r w:rsidR="000E352A" w:rsidRPr="00182038">
        <w:rPr>
          <w:rFonts w:ascii="Arial" w:eastAsia="Times New Roman" w:hAnsi="Arial" w:cs="Arial"/>
          <w:sz w:val="24"/>
          <w:szCs w:val="24"/>
          <w:lang w:eastAsia="pl-PL"/>
        </w:rPr>
        <w:t xml:space="preserve"> wynagrodzenia, o której to kwocie mowa w § 6 ust. 1</w:t>
      </w:r>
      <w:r w:rsidR="00B02ADC">
        <w:rPr>
          <w:rFonts w:ascii="Arial" w:eastAsia="Times New Roman" w:hAnsi="Arial" w:cs="Arial"/>
          <w:sz w:val="24"/>
          <w:szCs w:val="24"/>
          <w:lang w:eastAsia="pl-PL"/>
        </w:rPr>
        <w:t xml:space="preserve"> </w:t>
      </w:r>
      <w:proofErr w:type="spellStart"/>
      <w:r w:rsidR="00B02ADC">
        <w:rPr>
          <w:rFonts w:ascii="Arial" w:eastAsia="Times New Roman" w:hAnsi="Arial" w:cs="Arial"/>
          <w:sz w:val="24"/>
          <w:szCs w:val="24"/>
          <w:lang w:eastAsia="pl-PL"/>
        </w:rPr>
        <w:t>zd</w:t>
      </w:r>
      <w:proofErr w:type="spellEnd"/>
      <w:r w:rsidR="00B02ADC">
        <w:rPr>
          <w:rFonts w:ascii="Arial" w:eastAsia="Times New Roman" w:hAnsi="Arial" w:cs="Arial"/>
          <w:sz w:val="24"/>
          <w:szCs w:val="24"/>
          <w:lang w:eastAsia="pl-PL"/>
        </w:rPr>
        <w:t>. 1</w:t>
      </w:r>
      <w:r w:rsidRPr="00182038">
        <w:rPr>
          <w:rFonts w:ascii="Arial" w:eastAsia="Times New Roman" w:hAnsi="Arial" w:cs="Arial"/>
          <w:sz w:val="24"/>
          <w:szCs w:val="24"/>
          <w:lang w:eastAsia="pl-PL"/>
        </w:rPr>
        <w:t xml:space="preserve">, w szczególności: w przypadku </w:t>
      </w:r>
      <w:r w:rsidRPr="00182038">
        <w:rPr>
          <w:rFonts w:ascii="Arial" w:hAnsi="Arial" w:cs="Arial"/>
          <w:sz w:val="24"/>
          <w:szCs w:val="24"/>
        </w:rPr>
        <w:t xml:space="preserve">konieczności wykonania </w:t>
      </w:r>
      <w:bookmarkStart w:id="4" w:name="_Hlk499635840"/>
      <w:r w:rsidRPr="00182038">
        <w:rPr>
          <w:rFonts w:ascii="Arial" w:hAnsi="Arial" w:cs="Arial"/>
          <w:sz w:val="24"/>
          <w:szCs w:val="24"/>
        </w:rPr>
        <w:t>„koniecznych prac dodatkowych”</w:t>
      </w:r>
      <w:bookmarkEnd w:id="4"/>
      <w:r w:rsidRPr="00182038">
        <w:rPr>
          <w:rFonts w:ascii="Arial" w:hAnsi="Arial" w:cs="Arial"/>
          <w:sz w:val="24"/>
          <w:szCs w:val="24"/>
        </w:rPr>
        <w:t>, w sytuacji gdy wykonanie tych robót będzie niezbędne do prawidłowego wykonania Przedmiotu umowy, określonego w § 2 ust. 1 Umowy tj. zgodnego z zasadami wiedzy technicznej i przepisami obowiązującymi  na dzień odbioru końcowego.</w:t>
      </w:r>
    </w:p>
    <w:p w14:paraId="067E0E73" w14:textId="77777777" w:rsidR="00F52CCF" w:rsidRPr="00182038" w:rsidRDefault="00F52CCF" w:rsidP="00620CD6">
      <w:pPr>
        <w:numPr>
          <w:ilvl w:val="1"/>
          <w:numId w:val="22"/>
        </w:numPr>
        <w:shd w:val="clear" w:color="000000" w:fill="FFFFFF"/>
        <w:tabs>
          <w:tab w:val="left" w:pos="709"/>
          <w:tab w:val="left" w:pos="2328"/>
        </w:tabs>
        <w:spacing w:after="0" w:line="240" w:lineRule="auto"/>
        <w:ind w:left="709" w:hanging="283"/>
        <w:jc w:val="both"/>
        <w:rPr>
          <w:rFonts w:ascii="Arial" w:eastAsia="Times New Roman" w:hAnsi="Arial" w:cs="Arial"/>
          <w:sz w:val="24"/>
          <w:szCs w:val="24"/>
          <w:lang w:eastAsia="pl-PL"/>
        </w:rPr>
      </w:pPr>
      <w:r w:rsidRPr="00182038">
        <w:rPr>
          <w:rFonts w:ascii="Arial" w:hAnsi="Arial" w:cs="Arial"/>
          <w:sz w:val="24"/>
          <w:szCs w:val="24"/>
        </w:rPr>
        <w:t>Przez „</w:t>
      </w:r>
      <w:r w:rsidRPr="00182038">
        <w:rPr>
          <w:rFonts w:ascii="Arial" w:hAnsi="Arial" w:cs="Arial"/>
          <w:b/>
          <w:sz w:val="24"/>
          <w:szCs w:val="24"/>
        </w:rPr>
        <w:t>konieczne prace dodatkowe</w:t>
      </w:r>
      <w:r w:rsidRPr="00182038">
        <w:rPr>
          <w:rFonts w:ascii="Arial" w:hAnsi="Arial" w:cs="Arial"/>
          <w:sz w:val="24"/>
          <w:szCs w:val="24"/>
        </w:rPr>
        <w:t xml:space="preserve">”, o których mowa w ust. 1 niniejszego paragrafu  należy rozumieć prace, które nie były objęte dostarczoną przez Zamawiającego </w:t>
      </w:r>
      <w:r w:rsidRPr="00182038">
        <w:rPr>
          <w:rFonts w:ascii="Arial" w:eastAsia="Times New Roman" w:hAnsi="Arial" w:cs="Arial"/>
          <w:sz w:val="24"/>
          <w:szCs w:val="24"/>
          <w:lang w:eastAsia="pl-PL"/>
        </w:rPr>
        <w:t>Dokumentacją projektową ani specyfikacjami technicznymi wykonania i odbioru robót budowlanych oraz przedmiarami robót</w:t>
      </w:r>
      <w:r w:rsidRPr="00182038">
        <w:rPr>
          <w:rFonts w:ascii="Arial" w:hAnsi="Arial" w:cs="Arial"/>
          <w:sz w:val="24"/>
          <w:szCs w:val="24"/>
        </w:rPr>
        <w:t>, a są konieczne do wykonania w celu realizacji Przedmiotu umowy, zgodnie ze „sztuką budowlaną”,</w:t>
      </w:r>
      <w:r w:rsidRPr="00182038">
        <w:rPr>
          <w:rFonts w:ascii="Arial" w:eastAsia="Times New Roman" w:hAnsi="Arial" w:cs="Arial"/>
          <w:sz w:val="24"/>
          <w:szCs w:val="24"/>
          <w:lang w:eastAsia="pl-PL"/>
        </w:rPr>
        <w:t xml:space="preserve"> w zakresie umożliwiającym użytkowanie Przedmiotu umowy zgodnie z jego przeznaczeniem</w:t>
      </w:r>
      <w:r w:rsidRPr="00182038">
        <w:rPr>
          <w:rFonts w:ascii="Arial" w:hAnsi="Arial" w:cs="Arial"/>
          <w:sz w:val="24"/>
          <w:szCs w:val="24"/>
        </w:rPr>
        <w:t xml:space="preserve"> .</w:t>
      </w:r>
    </w:p>
    <w:p w14:paraId="2CFD052E" w14:textId="77777777" w:rsidR="00F52CCF" w:rsidRPr="00182038" w:rsidRDefault="00F52CCF" w:rsidP="00620CD6">
      <w:pPr>
        <w:numPr>
          <w:ilvl w:val="1"/>
          <w:numId w:val="22"/>
        </w:numPr>
        <w:shd w:val="clear" w:color="000000" w:fill="FFFFFF"/>
        <w:tabs>
          <w:tab w:val="left" w:pos="426"/>
          <w:tab w:val="left" w:pos="567"/>
          <w:tab w:val="left" w:pos="709"/>
          <w:tab w:val="left" w:pos="2268"/>
          <w:tab w:val="left" w:pos="2328"/>
        </w:tabs>
        <w:spacing w:after="0" w:line="240" w:lineRule="auto"/>
        <w:ind w:left="709" w:hanging="283"/>
        <w:jc w:val="both"/>
        <w:rPr>
          <w:rFonts w:ascii="Arial" w:eastAsia="Times New Roman" w:hAnsi="Arial" w:cs="Arial"/>
          <w:sz w:val="24"/>
          <w:szCs w:val="24"/>
          <w:lang w:eastAsia="pl-PL"/>
        </w:rPr>
      </w:pPr>
      <w:r w:rsidRPr="00182038">
        <w:rPr>
          <w:rFonts w:ascii="Arial" w:hAnsi="Arial" w:cs="Arial"/>
          <w:sz w:val="24"/>
          <w:szCs w:val="24"/>
        </w:rPr>
        <w:t>W przypadku zaistnienia konieczności wykonania „</w:t>
      </w:r>
      <w:r w:rsidRPr="00182038">
        <w:rPr>
          <w:rFonts w:ascii="Arial" w:hAnsi="Arial" w:cs="Arial"/>
          <w:b/>
          <w:sz w:val="24"/>
          <w:szCs w:val="24"/>
        </w:rPr>
        <w:t>koniecznych prac dodatkowych</w:t>
      </w:r>
      <w:r w:rsidRPr="00182038">
        <w:rPr>
          <w:rFonts w:ascii="Arial" w:hAnsi="Arial" w:cs="Arial"/>
          <w:sz w:val="24"/>
          <w:szCs w:val="24"/>
        </w:rPr>
        <w:t>”, o których mowa w ust. 1 niniejszego paragrafu, Wykonawca zobowiązany jest do przedstawienia Zamawiającemu na piśmie stanowiska Wykonawcy, zawierającego opis stanu faktycznego przedstawiający okoliczności faktyczne i techniczne uzasadniające konieczność wykonania „koniecznych prac dodatkowych” dla prawidłowego wykonania Przedmiotu umowy, określonego w § 2 ust. 1 Umowy tj. zgodnego z zasadami wiedzy technicznej i obowiązującymi  na dzień odbioru końcowego przepisami, a także  dokumenty wraz z opisem potwierdzające, że „konieczne prace dodatkowe” nie były ujęte w Dokumentacji projektowej ani w specyfikacji technicznej wykonania i odbioru robót budowlanych ani w przedmiarze robót, a także wskazanie zakresu i rozmiaru „koniecznych prac dodatkowych” oraz przedmiaru dla tych prac .</w:t>
      </w:r>
    </w:p>
    <w:p w14:paraId="01BC806B" w14:textId="77777777" w:rsidR="00F52CCF" w:rsidRPr="00182038" w:rsidRDefault="00F52CCF" w:rsidP="00620CD6">
      <w:pPr>
        <w:numPr>
          <w:ilvl w:val="1"/>
          <w:numId w:val="22"/>
        </w:numPr>
        <w:shd w:val="clear" w:color="000000" w:fill="FFFFFF"/>
        <w:tabs>
          <w:tab w:val="left" w:pos="709"/>
          <w:tab w:val="left" w:pos="2328"/>
        </w:tabs>
        <w:spacing w:after="0" w:line="240" w:lineRule="auto"/>
        <w:ind w:left="709" w:hanging="283"/>
        <w:jc w:val="both"/>
        <w:rPr>
          <w:rFonts w:ascii="Arial" w:eastAsia="Times New Roman" w:hAnsi="Arial" w:cs="Arial"/>
          <w:sz w:val="24"/>
          <w:szCs w:val="24"/>
          <w:lang w:eastAsia="pl-PL"/>
        </w:rPr>
      </w:pPr>
      <w:bookmarkStart w:id="5" w:name="_Hlk500151105"/>
      <w:bookmarkStart w:id="6" w:name="_Hlk499633492"/>
      <w:r w:rsidRPr="00182038">
        <w:rPr>
          <w:rFonts w:ascii="Arial" w:hAnsi="Arial" w:cs="Arial"/>
          <w:sz w:val="24"/>
          <w:szCs w:val="24"/>
        </w:rPr>
        <w:t xml:space="preserve">Zamawiający zapozna się z treścią pisma Wykonawcy oraz dokona stosownej analizy przedstawionych przez Wykonawcę dokumentów. W przypadku uznania przez Zamawiającego, iż dla prawidłowego wykonania Przedmiotu umowy, określonego w § 2 ust. 1 Umowy tj. zgodnego z zasadami wiedzy technicznej i obowiązującymi  na dzień odbioru końcowego przepisami niezbędne jest wykonanie „koniecznych prac dodatkowych” wskazywanych przez Wykonawcę, Zamawiający przekaże swoje stanowisko Wykonawcy a Wykonawca zobowiązany będzie do  sporządzenia kosztorysu określającego koszt wykonania „koniecznych prac dodatkowych”, zgodnie z zasadami określonymi w niniejszym paragrafie (dalej: </w:t>
      </w:r>
      <w:r w:rsidRPr="00182038">
        <w:rPr>
          <w:rFonts w:ascii="Arial" w:hAnsi="Arial" w:cs="Arial"/>
          <w:b/>
          <w:sz w:val="24"/>
          <w:szCs w:val="24"/>
        </w:rPr>
        <w:t>kosztorys koniecznych prac dodatkowych</w:t>
      </w:r>
      <w:r w:rsidRPr="00182038">
        <w:rPr>
          <w:rFonts w:ascii="Arial" w:hAnsi="Arial" w:cs="Arial"/>
          <w:sz w:val="24"/>
          <w:szCs w:val="24"/>
        </w:rPr>
        <w:t>).</w:t>
      </w:r>
    </w:p>
    <w:bookmarkEnd w:id="5"/>
    <w:p w14:paraId="37974005" w14:textId="77777777" w:rsidR="00F52CCF" w:rsidRPr="00182038" w:rsidRDefault="00F52CCF" w:rsidP="00620CD6">
      <w:pPr>
        <w:numPr>
          <w:ilvl w:val="1"/>
          <w:numId w:val="22"/>
        </w:numPr>
        <w:shd w:val="clear" w:color="000000" w:fill="FFFFFF"/>
        <w:tabs>
          <w:tab w:val="left" w:pos="567"/>
          <w:tab w:val="left" w:pos="709"/>
          <w:tab w:val="left" w:pos="2328"/>
        </w:tabs>
        <w:spacing w:after="0" w:line="240" w:lineRule="auto"/>
        <w:ind w:left="709" w:hanging="283"/>
        <w:jc w:val="both"/>
        <w:rPr>
          <w:rFonts w:ascii="Arial" w:eastAsia="Times New Roman" w:hAnsi="Arial" w:cs="Arial"/>
          <w:sz w:val="24"/>
          <w:szCs w:val="24"/>
          <w:lang w:eastAsia="pl-PL"/>
        </w:rPr>
      </w:pPr>
      <w:r w:rsidRPr="00182038">
        <w:rPr>
          <w:rFonts w:ascii="Arial" w:hAnsi="Arial" w:cs="Arial"/>
          <w:sz w:val="24"/>
          <w:szCs w:val="24"/>
        </w:rPr>
        <w:t xml:space="preserve">Wykonawca zobowiązany jest do opracowania i przedstawienia Zamawiającemu </w:t>
      </w:r>
      <w:bookmarkEnd w:id="6"/>
      <w:r w:rsidRPr="00182038">
        <w:rPr>
          <w:rFonts w:ascii="Arial" w:hAnsi="Arial" w:cs="Arial"/>
          <w:b/>
          <w:sz w:val="24"/>
          <w:szCs w:val="24"/>
        </w:rPr>
        <w:t xml:space="preserve">kosztorysu dla koniecznych prac dodatkowych, </w:t>
      </w:r>
      <w:r w:rsidRPr="00182038">
        <w:rPr>
          <w:rFonts w:ascii="Arial" w:hAnsi="Arial" w:cs="Arial"/>
          <w:sz w:val="24"/>
          <w:szCs w:val="24"/>
        </w:rPr>
        <w:t>o którym mowa w ust. 4 niniejszego paragrafu opracowanego według następujących zasad:</w:t>
      </w:r>
    </w:p>
    <w:p w14:paraId="407FCDAB" w14:textId="77777777" w:rsidR="00F52CCF" w:rsidRPr="00182038" w:rsidRDefault="00F52CCF" w:rsidP="00620CD6">
      <w:pPr>
        <w:numPr>
          <w:ilvl w:val="0"/>
          <w:numId w:val="43"/>
        </w:numPr>
        <w:spacing w:after="0" w:line="240" w:lineRule="auto"/>
        <w:ind w:left="720" w:hanging="360"/>
        <w:contextualSpacing/>
        <w:jc w:val="both"/>
        <w:rPr>
          <w:rFonts w:ascii="Arial" w:hAnsi="Arial" w:cs="Arial"/>
          <w:sz w:val="24"/>
          <w:szCs w:val="24"/>
        </w:rPr>
      </w:pPr>
      <w:r w:rsidRPr="00182038">
        <w:rPr>
          <w:rFonts w:ascii="Arial" w:hAnsi="Arial" w:cs="Arial"/>
          <w:sz w:val="24"/>
          <w:szCs w:val="24"/>
        </w:rPr>
        <w:t>ceny jednostkowe robót zostaną przyjęte z kosztorysu ofertowego stanowiącego załącznik nr  4 do niniejszej Umowy,</w:t>
      </w:r>
    </w:p>
    <w:p w14:paraId="0201FF67" w14:textId="77777777" w:rsidR="00F52CCF" w:rsidRPr="00182038" w:rsidRDefault="00F52CCF" w:rsidP="00620CD6">
      <w:pPr>
        <w:numPr>
          <w:ilvl w:val="0"/>
          <w:numId w:val="43"/>
        </w:numPr>
        <w:spacing w:after="0" w:line="240" w:lineRule="auto"/>
        <w:ind w:left="720" w:hanging="360"/>
        <w:contextualSpacing/>
        <w:jc w:val="both"/>
        <w:rPr>
          <w:rFonts w:ascii="Arial" w:hAnsi="Arial" w:cs="Arial"/>
          <w:sz w:val="24"/>
          <w:szCs w:val="24"/>
        </w:rPr>
      </w:pPr>
      <w:r w:rsidRPr="00182038">
        <w:rPr>
          <w:rFonts w:ascii="Arial" w:hAnsi="Arial" w:cs="Arial"/>
          <w:sz w:val="24"/>
          <w:szCs w:val="24"/>
        </w:rPr>
        <w:lastRenderedPageBreak/>
        <w:t>w przypadku gdy wystąpią roboty, które nie zostały ujęte w kosztorysie ofertowym stanowiącym załącznik nr 4 do niniejszej Umowy tzn. takie, dla których nie można określić cen jednostkowych zgodnie z pkt 1 powyżej, Wykonawca dokona wyceny tych robót w oparciu o następujące założenia:</w:t>
      </w:r>
    </w:p>
    <w:p w14:paraId="21AFC393" w14:textId="77777777" w:rsidR="00F52CCF" w:rsidRPr="00182038" w:rsidRDefault="00F52CCF" w:rsidP="00620CD6">
      <w:pPr>
        <w:numPr>
          <w:ilvl w:val="0"/>
          <w:numId w:val="55"/>
        </w:numPr>
        <w:spacing w:after="0" w:line="240" w:lineRule="auto"/>
        <w:ind w:left="720" w:hanging="360"/>
        <w:contextualSpacing/>
        <w:jc w:val="both"/>
        <w:rPr>
          <w:rFonts w:ascii="Arial" w:hAnsi="Arial" w:cs="Arial"/>
          <w:sz w:val="24"/>
          <w:szCs w:val="24"/>
        </w:rPr>
      </w:pPr>
      <w:r w:rsidRPr="00182038">
        <w:rPr>
          <w:rFonts w:ascii="Arial" w:hAnsi="Arial" w:cs="Arial"/>
          <w:sz w:val="24"/>
          <w:szCs w:val="24"/>
        </w:rPr>
        <w:t xml:space="preserve"> podstawą do określenia nakładów rzeczowych będą nakłady publikowane w Katalogach Nakładów Rzeczowych (KNR). W przypadku braku odpowiednich pozycji zastosowane będą Katalogi Norm Nakładów Rzeczowych (KNNR), a w przypadku braku odpowiednich pozycji w katalogach KNR i KNNR podstawą do określenia nakładów rzeczowych w przedmiotowym kosztorysie ofertowym będzie kalkulacja indywidualna nakładów rzeczowych Wykonawcy zatwierdzona przez Zamawiającego,</w:t>
      </w:r>
    </w:p>
    <w:p w14:paraId="6EEE97DF" w14:textId="77777777" w:rsidR="00F52CCF" w:rsidRPr="00182038" w:rsidRDefault="00F52CCF" w:rsidP="00620CD6">
      <w:pPr>
        <w:numPr>
          <w:ilvl w:val="0"/>
          <w:numId w:val="55"/>
        </w:numPr>
        <w:spacing w:after="0" w:line="240" w:lineRule="auto"/>
        <w:ind w:left="720" w:hanging="360"/>
        <w:contextualSpacing/>
        <w:jc w:val="both"/>
        <w:rPr>
          <w:rFonts w:ascii="Arial" w:hAnsi="Arial" w:cs="Arial"/>
          <w:sz w:val="24"/>
          <w:szCs w:val="24"/>
        </w:rPr>
      </w:pPr>
      <w:r w:rsidRPr="00182038">
        <w:rPr>
          <w:rFonts w:ascii="Arial" w:hAnsi="Arial" w:cs="Arial"/>
          <w:sz w:val="24"/>
          <w:szCs w:val="24"/>
        </w:rPr>
        <w:t>dla określenia ceny jednostkowej robót, o których mowa w pkt 2, tj. nieujętych w  kosztorysie ofertowym stanowiącym załącznik nr 4 do niniejszej Umowy zastosowane będą średnie ceny i wskaźniki (R (robocizna), M (cena materiałów), S (koszty pracy sprzętu), Ko (koszty ogólne) i</w:t>
      </w:r>
      <w:r w:rsidR="00EF7F29" w:rsidRPr="00182038">
        <w:rPr>
          <w:rFonts w:ascii="Arial" w:hAnsi="Arial" w:cs="Arial"/>
          <w:sz w:val="24"/>
          <w:szCs w:val="24"/>
        </w:rPr>
        <w:t xml:space="preserve"> </w:t>
      </w:r>
      <w:r w:rsidRPr="00182038">
        <w:rPr>
          <w:rFonts w:ascii="Arial" w:hAnsi="Arial" w:cs="Arial"/>
          <w:sz w:val="24"/>
          <w:szCs w:val="24"/>
        </w:rPr>
        <w:t xml:space="preserve">Z (zysk) z ostatnich publikowanych zeszytów </w:t>
      </w:r>
      <w:proofErr w:type="spellStart"/>
      <w:r w:rsidRPr="00182038">
        <w:rPr>
          <w:rFonts w:ascii="Arial" w:hAnsi="Arial" w:cs="Arial"/>
          <w:sz w:val="24"/>
          <w:szCs w:val="24"/>
        </w:rPr>
        <w:t>Sekocenbud</w:t>
      </w:r>
      <w:proofErr w:type="spellEnd"/>
      <w:r w:rsidRPr="00182038">
        <w:rPr>
          <w:rFonts w:ascii="Arial" w:hAnsi="Arial" w:cs="Arial"/>
          <w:sz w:val="24"/>
          <w:szCs w:val="24"/>
        </w:rPr>
        <w:t>.</w:t>
      </w:r>
    </w:p>
    <w:p w14:paraId="52454311" w14:textId="77777777" w:rsidR="00F52CCF" w:rsidRPr="00182038" w:rsidRDefault="00F52CCF" w:rsidP="00620CD6">
      <w:pPr>
        <w:numPr>
          <w:ilvl w:val="0"/>
          <w:numId w:val="55"/>
        </w:numPr>
        <w:spacing w:after="0" w:line="240" w:lineRule="auto"/>
        <w:ind w:left="720" w:hanging="360"/>
        <w:contextualSpacing/>
        <w:jc w:val="both"/>
        <w:rPr>
          <w:rFonts w:ascii="Arial" w:hAnsi="Arial" w:cs="Arial"/>
          <w:sz w:val="24"/>
          <w:szCs w:val="24"/>
        </w:rPr>
      </w:pPr>
      <w:r w:rsidRPr="00182038">
        <w:rPr>
          <w:rFonts w:ascii="Arial" w:hAnsi="Arial" w:cs="Arial"/>
          <w:sz w:val="24"/>
          <w:szCs w:val="24"/>
        </w:rPr>
        <w:t xml:space="preserve">dla określenia ceny materiałów  i sprzętu nie publikowanych w  zeszytach  </w:t>
      </w:r>
      <w:proofErr w:type="spellStart"/>
      <w:r w:rsidRPr="00182038">
        <w:rPr>
          <w:rFonts w:ascii="Arial" w:hAnsi="Arial" w:cs="Arial"/>
          <w:sz w:val="24"/>
          <w:szCs w:val="24"/>
        </w:rPr>
        <w:t>Sekocenbud</w:t>
      </w:r>
      <w:proofErr w:type="spellEnd"/>
      <w:r w:rsidRPr="00182038">
        <w:rPr>
          <w:rFonts w:ascii="Arial" w:hAnsi="Arial" w:cs="Arial"/>
          <w:sz w:val="24"/>
          <w:szCs w:val="24"/>
        </w:rPr>
        <w:t xml:space="preserve">  Wykonawca przedstawi cenę opartą na danych wynikających z przeprowadzonego przez Wykonawcę rozeznania rynku i zatwierdzoną przez Zamawiającego.  </w:t>
      </w:r>
    </w:p>
    <w:p w14:paraId="462AC329" w14:textId="77777777" w:rsidR="00F52CCF" w:rsidRPr="00182038" w:rsidRDefault="00F52CCF" w:rsidP="00620CD6">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r w:rsidRPr="00182038">
        <w:rPr>
          <w:rFonts w:ascii="Arial" w:hAnsi="Arial" w:cs="Arial"/>
          <w:sz w:val="24"/>
          <w:szCs w:val="24"/>
        </w:rPr>
        <w:t>Wykonawca zobowiązany jest do przedstawienia Zamawiającemu „</w:t>
      </w:r>
      <w:r w:rsidRPr="00182038">
        <w:rPr>
          <w:rFonts w:ascii="Arial" w:hAnsi="Arial" w:cs="Arial"/>
          <w:b/>
          <w:sz w:val="24"/>
          <w:szCs w:val="24"/>
        </w:rPr>
        <w:t>kosztorysu koniecznych prac dodatkowych</w:t>
      </w:r>
      <w:r w:rsidRPr="00182038">
        <w:rPr>
          <w:rFonts w:ascii="Arial" w:hAnsi="Arial" w:cs="Arial"/>
          <w:sz w:val="24"/>
          <w:szCs w:val="24"/>
        </w:rPr>
        <w:t>” do weryfikacji i zatwierdzenia.</w:t>
      </w:r>
    </w:p>
    <w:p w14:paraId="718DC984" w14:textId="77777777" w:rsidR="00F52CCF" w:rsidRPr="00182038" w:rsidRDefault="00F52CCF" w:rsidP="00620CD6">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bookmarkStart w:id="7" w:name="_Hlk500151409"/>
      <w:r w:rsidRPr="00182038">
        <w:rPr>
          <w:rFonts w:ascii="Arial" w:hAnsi="Arial" w:cs="Arial"/>
          <w:sz w:val="24"/>
          <w:szCs w:val="24"/>
        </w:rPr>
        <w:t xml:space="preserve">W oparciu o dokumenty wskazane w niniejszym paragrafie </w:t>
      </w:r>
      <w:proofErr w:type="spellStart"/>
      <w:r w:rsidRPr="00182038">
        <w:rPr>
          <w:rFonts w:ascii="Arial" w:hAnsi="Arial" w:cs="Arial"/>
          <w:sz w:val="24"/>
          <w:szCs w:val="24"/>
        </w:rPr>
        <w:t>tj</w:t>
      </w:r>
      <w:proofErr w:type="spellEnd"/>
      <w:r w:rsidRPr="00182038">
        <w:rPr>
          <w:rFonts w:ascii="Arial" w:hAnsi="Arial" w:cs="Arial"/>
          <w:sz w:val="24"/>
          <w:szCs w:val="24"/>
        </w:rPr>
        <w:t xml:space="preserve">:, pisemne stanowisko Wykonawcy (ust. 3), opracowany przez Wykonawcę i zatwierdzony przez Zamawiającego </w:t>
      </w:r>
      <w:r w:rsidRPr="00182038">
        <w:rPr>
          <w:rFonts w:ascii="Arial" w:hAnsi="Arial" w:cs="Arial"/>
          <w:b/>
          <w:sz w:val="24"/>
          <w:szCs w:val="24"/>
        </w:rPr>
        <w:t>kosztorys koniecznych prac dodatkowych,</w:t>
      </w:r>
      <w:r w:rsidRPr="00182038">
        <w:rPr>
          <w:rFonts w:ascii="Arial" w:hAnsi="Arial" w:cs="Arial"/>
          <w:sz w:val="24"/>
          <w:szCs w:val="24"/>
        </w:rPr>
        <w:t xml:space="preserve"> Strony sporządzą, protokół konieczności potwierdzony przez Inspektora nadzoru ze strony Zamawiającego i zatwierdzony przez Strony Umowy reprezentowane przez osoby uprawnione do ich reprezentacji. Dokumenty wymienione w zdaniu pierwszym stanowić będą załączniki do protokołu konieczności</w:t>
      </w:r>
      <w:bookmarkEnd w:id="7"/>
      <w:r w:rsidRPr="00182038">
        <w:rPr>
          <w:rFonts w:ascii="Arial" w:hAnsi="Arial" w:cs="Arial"/>
          <w:sz w:val="24"/>
          <w:szCs w:val="24"/>
        </w:rPr>
        <w:t>.</w:t>
      </w:r>
    </w:p>
    <w:p w14:paraId="6778D40C" w14:textId="77777777" w:rsidR="00F52CCF" w:rsidRPr="00182038" w:rsidRDefault="00F52CCF" w:rsidP="00620CD6">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r w:rsidRPr="00182038">
        <w:rPr>
          <w:rFonts w:ascii="Arial" w:hAnsi="Arial" w:cs="Arial"/>
          <w:sz w:val="24"/>
          <w:szCs w:val="24"/>
        </w:rPr>
        <w:t>Protokół konieczności , o którym mowa w ust. 7 wraz z załącznikami będzie podstawą do sporządzenia stosownego aneksu do niniejszej Umowy i wprowadzenia do Umowy zmian wynikających z konieczności wykonania „ koniecznych robót dodatkowych”.</w:t>
      </w:r>
    </w:p>
    <w:p w14:paraId="216BBD62" w14:textId="77777777" w:rsidR="00F52CCF" w:rsidRPr="00182038" w:rsidRDefault="00F52CCF" w:rsidP="00620CD6">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r w:rsidRPr="00182038">
        <w:rPr>
          <w:rFonts w:ascii="Arial" w:hAnsi="Arial" w:cs="Arial"/>
          <w:sz w:val="24"/>
          <w:szCs w:val="24"/>
        </w:rPr>
        <w:t>Rozliczenie  „</w:t>
      </w:r>
      <w:r w:rsidRPr="00182038">
        <w:rPr>
          <w:rFonts w:ascii="Arial" w:hAnsi="Arial" w:cs="Arial"/>
          <w:b/>
          <w:sz w:val="24"/>
          <w:szCs w:val="24"/>
        </w:rPr>
        <w:t>koniecznych prac dodatkowych</w:t>
      </w:r>
      <w:r w:rsidRPr="00182038">
        <w:rPr>
          <w:rFonts w:ascii="Arial" w:hAnsi="Arial" w:cs="Arial"/>
          <w:sz w:val="24"/>
          <w:szCs w:val="24"/>
        </w:rPr>
        <w:t xml:space="preserve">” zostanie dokonane na podstawie ilości wykonanych i odebranych robót  na podstawie kosztorysu powykonawczego (sporządzonego na podstawie książki obmiarów) według niezmiennych cen jednostkowych określonych w </w:t>
      </w:r>
      <w:r w:rsidRPr="00182038">
        <w:rPr>
          <w:rFonts w:ascii="Arial" w:hAnsi="Arial" w:cs="Arial"/>
          <w:b/>
          <w:sz w:val="24"/>
          <w:szCs w:val="24"/>
        </w:rPr>
        <w:t>kosztorysie koniecznych prac dodatkowych</w:t>
      </w:r>
      <w:r w:rsidRPr="00182038">
        <w:rPr>
          <w:rFonts w:ascii="Arial" w:hAnsi="Arial" w:cs="Arial"/>
          <w:sz w:val="24"/>
          <w:szCs w:val="24"/>
        </w:rPr>
        <w:t>.</w:t>
      </w:r>
    </w:p>
    <w:p w14:paraId="3D4D1718" w14:textId="77777777" w:rsidR="00F52CCF" w:rsidRPr="00182038" w:rsidRDefault="00F52CCF" w:rsidP="00620CD6">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r w:rsidRPr="00182038">
        <w:rPr>
          <w:rFonts w:ascii="Arial" w:hAnsi="Arial" w:cs="Arial"/>
          <w:sz w:val="24"/>
          <w:szCs w:val="24"/>
        </w:rPr>
        <w:t xml:space="preserve">Czas poświęcony na przeprowadzenia procedury, o której mowa w niniejszym paragrafie związanej z pojawianiem się w trakcie realizacji Przedmiotu umowy kwestii „koniecznych prac dodatkowych” liczony od daty przedłożenia Zamawiającemu przez Wykonawcę pisemnego stanowiska, o którym mowa w ust. 3 do czasu podpisania przez Strony Umowy aneksu do niniejszej Umowy, o którym mowa w ust. 8 nie stanowi zwłoki Wykonawcy w realizacji Przedmiotu umowy, jednakże pod warunkiem, iż okoliczność wystąpienia konieczności wykonania „koniecznych prac dodatkowych” nie pozwoliła Wykonawcy na wykonywanie żadnego zakresu robót stanowiących Przedmiot niniejszej umowy i spowodowała konieczność wstrzymania wykonania wszystkich robót stanowiących Przedmiot umowy, co zostało potwierdzone </w:t>
      </w:r>
      <w:r w:rsidR="006A6960" w:rsidRPr="00182038">
        <w:rPr>
          <w:rFonts w:ascii="Arial" w:hAnsi="Arial" w:cs="Arial"/>
          <w:sz w:val="24"/>
          <w:szCs w:val="24"/>
        </w:rPr>
        <w:t xml:space="preserve">pisemnie </w:t>
      </w:r>
      <w:r w:rsidRPr="00182038">
        <w:rPr>
          <w:rFonts w:ascii="Arial" w:hAnsi="Arial" w:cs="Arial"/>
          <w:sz w:val="24"/>
          <w:szCs w:val="24"/>
        </w:rPr>
        <w:t>i potwierdzone przez Inspektora nadzoru ze strony Zamawiającego.</w:t>
      </w:r>
    </w:p>
    <w:p w14:paraId="517BB9ED" w14:textId="77777777" w:rsidR="00F52CCF" w:rsidRPr="00182038" w:rsidRDefault="00F52CCF">
      <w:pPr>
        <w:shd w:val="clear" w:color="000000" w:fill="FFFFFF"/>
        <w:spacing w:after="0" w:line="240" w:lineRule="auto"/>
        <w:jc w:val="both"/>
        <w:rPr>
          <w:rFonts w:ascii="Arial" w:eastAsia="Times New Roman" w:hAnsi="Arial" w:cs="Arial"/>
          <w:sz w:val="24"/>
          <w:szCs w:val="24"/>
          <w:lang w:eastAsia="pl-PL"/>
        </w:rPr>
      </w:pPr>
    </w:p>
    <w:p w14:paraId="12989A82" w14:textId="77777777" w:rsidR="001D5BF1" w:rsidRPr="00182038" w:rsidRDefault="00F52CCF" w:rsidP="001D5BF1">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lastRenderedPageBreak/>
        <w:t>§ 8</w:t>
      </w:r>
    </w:p>
    <w:p w14:paraId="036C25CD" w14:textId="77777777" w:rsidR="00F52CCF" w:rsidRPr="00182038" w:rsidRDefault="00F52CCF" w:rsidP="001D5BF1">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Roboty zaniechane; roboty zamienne</w:t>
      </w:r>
    </w:p>
    <w:p w14:paraId="66F2E244" w14:textId="77777777" w:rsidR="00F52CCF" w:rsidRPr="00182038" w:rsidRDefault="00F52CCF" w:rsidP="00620CD6">
      <w:pPr>
        <w:numPr>
          <w:ilvl w:val="2"/>
          <w:numId w:val="22"/>
        </w:numPr>
        <w:shd w:val="clear" w:color="000000" w:fill="FFFFFF"/>
        <w:tabs>
          <w:tab w:val="left" w:pos="709"/>
          <w:tab w:val="left" w:pos="3048"/>
        </w:tabs>
        <w:spacing w:before="240" w:after="0" w:line="240" w:lineRule="auto"/>
        <w:ind w:left="709" w:hanging="425"/>
        <w:jc w:val="both"/>
        <w:rPr>
          <w:rFonts w:ascii="Arial" w:eastAsia="Times New Roman" w:hAnsi="Arial" w:cs="Arial"/>
          <w:sz w:val="24"/>
          <w:szCs w:val="24"/>
          <w:lang w:eastAsia="pl-PL"/>
        </w:rPr>
      </w:pPr>
      <w:r w:rsidRPr="00182038">
        <w:rPr>
          <w:rFonts w:ascii="Arial" w:hAnsi="Arial" w:cs="Arial"/>
          <w:sz w:val="24"/>
          <w:szCs w:val="24"/>
        </w:rPr>
        <w:t xml:space="preserve">Zamawiający przewiduje możliwość zmiany Umowy w przypadku wystąpienia w trakcie realizacji Przedmiotu umowy okoliczności, których </w:t>
      </w:r>
      <w:r w:rsidRPr="00182038">
        <w:rPr>
          <w:rFonts w:ascii="Arial" w:eastAsia="Times New Roman" w:hAnsi="Arial" w:cs="Arial"/>
          <w:sz w:val="24"/>
          <w:szCs w:val="24"/>
          <w:lang w:eastAsia="pl-PL"/>
        </w:rPr>
        <w:t xml:space="preserve">Zamawiający, działając z należytą starannością, nie mógł przewidzieć, w przypadku </w:t>
      </w:r>
      <w:r w:rsidRPr="00182038">
        <w:rPr>
          <w:rFonts w:ascii="Arial" w:hAnsi="Arial" w:cs="Arial"/>
          <w:sz w:val="24"/>
          <w:szCs w:val="24"/>
        </w:rPr>
        <w:t xml:space="preserve">wystąpienia w trakcie realizacji Przedmiotu umowy konieczności wykonania </w:t>
      </w:r>
      <w:r w:rsidRPr="00182038">
        <w:rPr>
          <w:rFonts w:ascii="Arial" w:hAnsi="Arial" w:cs="Arial"/>
          <w:b/>
          <w:sz w:val="24"/>
          <w:szCs w:val="24"/>
        </w:rPr>
        <w:t>robót zamiennych</w:t>
      </w:r>
      <w:r w:rsidRPr="00182038">
        <w:rPr>
          <w:rFonts w:ascii="Arial" w:hAnsi="Arial" w:cs="Arial"/>
          <w:sz w:val="24"/>
          <w:szCs w:val="24"/>
        </w:rPr>
        <w:t xml:space="preserve"> w stosunku do przewidzianych w Dokumentacji projektowej, w sytuacji gdy wykonanie tych robót będzie niezbędne do prawidłowego wykonania Przedmiotu umowy, określonego w § 2 ust. 1 Umowy tj. zgodnego z zasadami wiedzy technicznej i obowiązującymi  na dzień odbioru końcowego przepisami, na zasadach określonych niniejszym paragrafie.</w:t>
      </w:r>
    </w:p>
    <w:p w14:paraId="0EDF3EC5" w14:textId="77777777" w:rsidR="00F52CCF" w:rsidRPr="00182038" w:rsidRDefault="00F52CCF" w:rsidP="00620CD6">
      <w:pPr>
        <w:numPr>
          <w:ilvl w:val="2"/>
          <w:numId w:val="22"/>
        </w:numPr>
        <w:shd w:val="clear" w:color="000000" w:fill="FFFFFF"/>
        <w:tabs>
          <w:tab w:val="left" w:pos="709"/>
          <w:tab w:val="left" w:pos="3048"/>
        </w:tabs>
        <w:spacing w:after="0" w:line="240" w:lineRule="auto"/>
        <w:ind w:left="709" w:hanging="425"/>
        <w:jc w:val="both"/>
        <w:rPr>
          <w:rFonts w:ascii="Arial" w:eastAsia="Times New Roman" w:hAnsi="Arial" w:cs="Arial"/>
          <w:sz w:val="24"/>
          <w:szCs w:val="24"/>
          <w:lang w:eastAsia="pl-PL"/>
        </w:rPr>
      </w:pPr>
      <w:r w:rsidRPr="00182038">
        <w:rPr>
          <w:rFonts w:ascii="Arial" w:hAnsi="Arial" w:cs="Arial"/>
          <w:sz w:val="24"/>
          <w:szCs w:val="24"/>
        </w:rPr>
        <w:t xml:space="preserve">Przez </w:t>
      </w:r>
      <w:r w:rsidRPr="00182038">
        <w:rPr>
          <w:rFonts w:ascii="Arial" w:hAnsi="Arial" w:cs="Arial"/>
          <w:b/>
          <w:sz w:val="24"/>
          <w:szCs w:val="24"/>
        </w:rPr>
        <w:t>roboty zamienne</w:t>
      </w:r>
      <w:r w:rsidRPr="00182038">
        <w:rPr>
          <w:rFonts w:ascii="Arial" w:hAnsi="Arial" w:cs="Arial"/>
          <w:sz w:val="24"/>
          <w:szCs w:val="24"/>
        </w:rPr>
        <w:t>, o których mowa w ust. 1, należy rozumieć roboty będące następstwem (wynikiem) rozwiązań zamiennych, o których mowa w ustawie Prawo budowlane. „Roboty zamienne” to wykonanie elementu zaprojektowanego (występującego) w Dokumentacji projektowej, ale w sposób odmienny niż to pierwotnie opisano w Dokumentacji projektowej.</w:t>
      </w:r>
    </w:p>
    <w:p w14:paraId="2577CCE8" w14:textId="77777777" w:rsidR="00F52CCF" w:rsidRPr="00182038" w:rsidRDefault="00F52CCF" w:rsidP="00620CD6">
      <w:pPr>
        <w:numPr>
          <w:ilvl w:val="2"/>
          <w:numId w:val="22"/>
        </w:numPr>
        <w:shd w:val="clear" w:color="000000" w:fill="FFFFFF"/>
        <w:tabs>
          <w:tab w:val="left" w:pos="709"/>
          <w:tab w:val="left" w:pos="3048"/>
        </w:tabs>
        <w:spacing w:after="0" w:line="240" w:lineRule="auto"/>
        <w:ind w:left="709" w:hanging="425"/>
        <w:jc w:val="both"/>
        <w:rPr>
          <w:rFonts w:ascii="Arial" w:eastAsia="Times New Roman" w:hAnsi="Arial" w:cs="Arial"/>
          <w:sz w:val="24"/>
          <w:szCs w:val="24"/>
          <w:lang w:eastAsia="pl-PL"/>
        </w:rPr>
      </w:pPr>
      <w:r w:rsidRPr="00182038">
        <w:rPr>
          <w:rFonts w:ascii="Arial" w:hAnsi="Arial" w:cs="Arial"/>
          <w:sz w:val="24"/>
          <w:szCs w:val="24"/>
        </w:rPr>
        <w:t xml:space="preserve">Wprowadzenie </w:t>
      </w:r>
      <w:r w:rsidRPr="00182038">
        <w:rPr>
          <w:rFonts w:ascii="Arial" w:hAnsi="Arial" w:cs="Arial"/>
          <w:b/>
          <w:sz w:val="24"/>
          <w:szCs w:val="24"/>
        </w:rPr>
        <w:t>robót zamiennych</w:t>
      </w:r>
      <w:r w:rsidRPr="00182038">
        <w:rPr>
          <w:rFonts w:ascii="Arial" w:hAnsi="Arial" w:cs="Arial"/>
          <w:sz w:val="24"/>
          <w:szCs w:val="24"/>
        </w:rPr>
        <w:t xml:space="preserve"> jest możliwe </w:t>
      </w:r>
      <w:r w:rsidRPr="00182038">
        <w:rPr>
          <w:rFonts w:ascii="Arial" w:hAnsi="Arial" w:cs="Arial"/>
          <w:sz w:val="24"/>
          <w:szCs w:val="24"/>
          <w:u w:val="single"/>
        </w:rPr>
        <w:t>w szczególności</w:t>
      </w:r>
      <w:r w:rsidRPr="00182038">
        <w:rPr>
          <w:rFonts w:ascii="Arial" w:hAnsi="Arial" w:cs="Arial"/>
          <w:sz w:val="24"/>
          <w:szCs w:val="24"/>
        </w:rPr>
        <w:t xml:space="preserve">, w przypadku,  </w:t>
      </w:r>
    </w:p>
    <w:p w14:paraId="7FFCA2BD" w14:textId="77777777" w:rsidR="00F52CCF" w:rsidRPr="00182038" w:rsidRDefault="00F52CCF" w:rsidP="00620CD6">
      <w:pPr>
        <w:numPr>
          <w:ilvl w:val="2"/>
          <w:numId w:val="32"/>
        </w:numPr>
        <w:tabs>
          <w:tab w:val="left" w:pos="567"/>
          <w:tab w:val="left" w:pos="851"/>
        </w:tabs>
        <w:spacing w:after="200" w:line="240" w:lineRule="auto"/>
        <w:ind w:left="851" w:hanging="284"/>
        <w:contextualSpacing/>
        <w:jc w:val="both"/>
        <w:rPr>
          <w:rFonts w:ascii="Arial" w:hAnsi="Arial" w:cs="Arial"/>
          <w:sz w:val="24"/>
          <w:szCs w:val="24"/>
        </w:rPr>
      </w:pPr>
      <w:r w:rsidRPr="00182038">
        <w:rPr>
          <w:rFonts w:ascii="Arial" w:hAnsi="Arial" w:cs="Arial"/>
          <w:sz w:val="24"/>
          <w:szCs w:val="24"/>
        </w:rPr>
        <w:t>konieczności zrealizowania jakiejkolwiek części robót, objętej przedmiotem Umowy, przy zastosowaniu odmiennych rozwiązań technicznych lub technologicznych, materiałowych niż wskazane w Dokumentacji projektowej, w związku z  stwierdzeniem wad Dokumentacji projektowej (jej niezgodności z zasadami wiedzy technicznej lub  stanem placu budowy) lub zmiany stanu prawnego w oparciu, o który ją przygotowano lub gdyby zastosowanie przewidzianych rozwiązań groziło niewykonaniem lub nienależytym wykonaniem Przedmiotu umowy,</w:t>
      </w:r>
    </w:p>
    <w:p w14:paraId="19FC3149" w14:textId="77777777" w:rsidR="00F52CCF" w:rsidRPr="00182038" w:rsidRDefault="00F52CCF" w:rsidP="00620CD6">
      <w:pPr>
        <w:numPr>
          <w:ilvl w:val="2"/>
          <w:numId w:val="32"/>
        </w:numPr>
        <w:tabs>
          <w:tab w:val="left" w:pos="567"/>
          <w:tab w:val="left" w:pos="851"/>
        </w:tabs>
        <w:spacing w:after="200" w:line="240" w:lineRule="auto"/>
        <w:ind w:left="851" w:hanging="284"/>
        <w:contextualSpacing/>
        <w:jc w:val="both"/>
        <w:rPr>
          <w:rFonts w:ascii="Arial" w:hAnsi="Arial" w:cs="Arial"/>
          <w:sz w:val="24"/>
          <w:szCs w:val="24"/>
        </w:rPr>
      </w:pPr>
      <w:r w:rsidRPr="00182038">
        <w:rPr>
          <w:rFonts w:ascii="Arial" w:hAnsi="Arial" w:cs="Arial"/>
          <w:sz w:val="24"/>
          <w:szCs w:val="24"/>
        </w:rPr>
        <w:t>konieczności zrealizowania jakiejkolwiek części robót, objętej Przedmiotem umowy, przy zastosowaniu odmiennych rozwiązań technicznych lub technologicznych, materiałowych niż wskazane w Dokumentacji projektowej w związku z wystąpieniem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7AFB8479" w14:textId="77777777" w:rsidR="00F52CCF" w:rsidRPr="00182038" w:rsidRDefault="00F52CCF" w:rsidP="00620CD6">
      <w:pPr>
        <w:numPr>
          <w:ilvl w:val="2"/>
          <w:numId w:val="32"/>
        </w:numPr>
        <w:tabs>
          <w:tab w:val="left" w:pos="567"/>
          <w:tab w:val="left" w:pos="851"/>
        </w:tabs>
        <w:spacing w:after="200" w:line="240" w:lineRule="auto"/>
        <w:ind w:left="851" w:hanging="284"/>
        <w:contextualSpacing/>
        <w:jc w:val="both"/>
        <w:rPr>
          <w:rFonts w:ascii="Arial" w:hAnsi="Arial" w:cs="Arial"/>
          <w:sz w:val="24"/>
          <w:szCs w:val="24"/>
        </w:rPr>
      </w:pPr>
      <w:r w:rsidRPr="00182038">
        <w:rPr>
          <w:rFonts w:ascii="Arial" w:hAnsi="Arial" w:cs="Arial"/>
          <w:sz w:val="24"/>
          <w:szCs w:val="24"/>
        </w:rPr>
        <w:t>konieczności zrealizowania Przedmiotu umowy przy zastosowaniu innych rozwiązań technicznych lub materiałowych ze względu na zmiany obowiązującego prawa,</w:t>
      </w:r>
    </w:p>
    <w:p w14:paraId="1E1616B0" w14:textId="77777777" w:rsidR="00F52CCF" w:rsidRPr="00182038" w:rsidRDefault="00F52CCF" w:rsidP="00620CD6">
      <w:pPr>
        <w:numPr>
          <w:ilvl w:val="2"/>
          <w:numId w:val="32"/>
        </w:numPr>
        <w:tabs>
          <w:tab w:val="left" w:pos="567"/>
          <w:tab w:val="left" w:pos="851"/>
        </w:tabs>
        <w:spacing w:after="200" w:line="240" w:lineRule="auto"/>
        <w:ind w:left="851" w:hanging="284"/>
        <w:contextualSpacing/>
        <w:jc w:val="both"/>
        <w:rPr>
          <w:rFonts w:ascii="Arial" w:hAnsi="Arial" w:cs="Arial"/>
          <w:sz w:val="24"/>
          <w:szCs w:val="24"/>
        </w:rPr>
      </w:pPr>
      <w:r w:rsidRPr="00182038">
        <w:rPr>
          <w:rFonts w:ascii="Arial" w:hAnsi="Arial" w:cs="Arial"/>
          <w:sz w:val="24"/>
          <w:szCs w:val="24"/>
        </w:rPr>
        <w:t>wystąpienia Siły wyższej uniemożliwiającej wykonanie Przedmiotu umowy zgodnie z jej postanowieniami.</w:t>
      </w:r>
    </w:p>
    <w:p w14:paraId="507113CF"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 xml:space="preserve">W przypadku zaistnienia konieczności wykonania </w:t>
      </w:r>
      <w:r w:rsidRPr="00182038">
        <w:rPr>
          <w:rFonts w:ascii="Arial" w:hAnsi="Arial" w:cs="Arial"/>
          <w:b/>
          <w:sz w:val="24"/>
          <w:szCs w:val="24"/>
        </w:rPr>
        <w:t>robót zamiennych</w:t>
      </w:r>
      <w:r w:rsidRPr="00182038">
        <w:rPr>
          <w:rFonts w:ascii="Arial" w:hAnsi="Arial" w:cs="Arial"/>
          <w:sz w:val="24"/>
          <w:szCs w:val="24"/>
        </w:rPr>
        <w:t>, o których mowa w ust. 1 niniejszego paragrafu, Wykonawca zobowiązany jest do przedstawienia Zamawiającemu na piśmie stanowiska Wykonawcy opisującego roboty zamienne, które winny zostać wykonane ( przedmiar robót) oraz opis stanu faktycznego uwzględniający okoliczności faktyczne i techniczne uzasadniające konieczność wykonania robót zamiennych, a także wskazania jakie roboty w związku z koniecznością wykonania robót zamiennych nie będą wykonywane.</w:t>
      </w:r>
    </w:p>
    <w:p w14:paraId="1D11DD0B"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 xml:space="preserve">Zamawiający zapozna się z treścią pisma Wykonawcy, stanowiskiem Inspektora Nadzoru i Projektanta oraz  dokona stosownej analizy przedstawionych przez Wykonawcę dokumentów. W przypadku uznania przez Zamawiającego, iż dla prawidłowego wykonania Przedmiotu umowy, określonego w § 2 ust. 1 Umowy tj. </w:t>
      </w:r>
      <w:r w:rsidRPr="00182038">
        <w:rPr>
          <w:rFonts w:ascii="Arial" w:hAnsi="Arial" w:cs="Arial"/>
          <w:sz w:val="24"/>
          <w:szCs w:val="24"/>
        </w:rPr>
        <w:lastRenderedPageBreak/>
        <w:t>zgodnego z zasadami wiedzy technicznej i obowiązującymi  na dzień odbioru końcowego przepisami niezbędne jest wykonanie „robót zamiennych” wskazywanych przez Wykonawcę, Strony sporządzą, protokół konieczności zatwierdzony przez Inspektora Nadzoru ze strony Zamawiającego i Projektanta oraz potwierdzony przez Strony Umowy reprezentowane przez osoby uprawnione do ich reprezentacji. Dokumenty wymienione w zdaniu pierwszym stanowić będą załączniki do protokołu konieczności.</w:t>
      </w:r>
    </w:p>
    <w:p w14:paraId="5159B79A"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Wykonawca zobowiązany jest do przedstawienia Zamawiającemu „kosztorysu robót zamiennych” do weryfikacji i zatwierdzenia. Wykonawca zobowiązany jest ponadto do przedstawienia Zamawiającemu kosztorysu ofertowego stanowiącego załącznik nr 4 do niniejszej Umowy, zawierającego zmiany wynikające z niewykonywania (lub wykonywania w innej ilości) robót ujętych pierwotnie w kosztorysie ofertowym stanowiącym załącznik nr 4 do niniejszej Umowy oraz odrębnie kosztorys dla robót niewykonywanych lub wykonywanych w innej ilości w związku z koniecznością wykonania robót zamiennych.</w:t>
      </w:r>
    </w:p>
    <w:p w14:paraId="79E56928"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 xml:space="preserve">W oparciu o dokumenty wskazane w niniejszym paragrafie, </w:t>
      </w:r>
      <w:proofErr w:type="spellStart"/>
      <w:r w:rsidRPr="00182038">
        <w:rPr>
          <w:rFonts w:ascii="Arial" w:hAnsi="Arial" w:cs="Arial"/>
          <w:sz w:val="24"/>
          <w:szCs w:val="24"/>
        </w:rPr>
        <w:t>tj</w:t>
      </w:r>
      <w:proofErr w:type="spellEnd"/>
      <w:r w:rsidRPr="00182038">
        <w:rPr>
          <w:rFonts w:ascii="Arial" w:hAnsi="Arial" w:cs="Arial"/>
          <w:sz w:val="24"/>
          <w:szCs w:val="24"/>
        </w:rPr>
        <w:t>: pisemne stanowisko Wykonawcy (ust. 4), opracowany przez Wykonawcę i zatwierdzony przez Zamawiającego kosztorys robót zamiennych, nowy kosztorys ofertowy stanowiący załącznik nr 4 do niniejszej Umowy, zawierający zmiany wynikające z niewykonywania (lub wykonywania w innej ilości) robót ujętych w nim pierwotnie  oraz odrębnie kosztorysu dla robót niewykonywanych (zaniechanych) lub wykonywanych w innej ilości w związku z koniecznością wykonania robót zamiennych,  strony sporządzą, protokół konieczności potwierdzony przez Inspektora nadzoru ze strony Zamawiającego i zatwierdzony przez Strony Umowy reprezentowane przez osoby uprawnione do ich reprezentacji. Dokumenty wymienione w zdaniu pierwszym stanowić będą załączniki do protokołu konieczności.</w:t>
      </w:r>
    </w:p>
    <w:p w14:paraId="7100180B"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Protokół konieczności, o którym mowa w ust. 7 wraz z załącznikami, będzie podstawą do sporządzenia stosownego aneksu do niniejszej Umowy i wprowadzenia do umowy zmian wynikających z konieczności wykonania robót zamiennych.</w:t>
      </w:r>
    </w:p>
    <w:p w14:paraId="2BA74938"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 xml:space="preserve">Rozliczenie robót zamiennych zostanie dokonane na podstawie ilości wykonanych i odebranych robót  na podstawie kosztorysu powykonawczego (sporządzonego na podstawie książki obmiarów) według niezmiennych cen określonych w </w:t>
      </w:r>
      <w:r w:rsidRPr="00182038">
        <w:rPr>
          <w:rFonts w:ascii="Arial" w:hAnsi="Arial" w:cs="Arial"/>
          <w:b/>
          <w:sz w:val="24"/>
          <w:szCs w:val="24"/>
        </w:rPr>
        <w:t xml:space="preserve">kosztorysie robót zamiennych, </w:t>
      </w:r>
      <w:r w:rsidRPr="00182038">
        <w:rPr>
          <w:rFonts w:ascii="Arial" w:hAnsi="Arial" w:cs="Arial"/>
          <w:sz w:val="24"/>
          <w:szCs w:val="24"/>
        </w:rPr>
        <w:t>opracowanego przez Wykonawcę z uwzględnieniem postanowień ust. 10.</w:t>
      </w:r>
    </w:p>
    <w:p w14:paraId="4BB0C07C"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 xml:space="preserve">Wykonawca zobowiązany jest do opracowania i przedstawienia Zamawiającemu </w:t>
      </w:r>
      <w:r w:rsidRPr="00182038">
        <w:rPr>
          <w:rFonts w:ascii="Arial" w:hAnsi="Arial" w:cs="Arial"/>
          <w:b/>
          <w:sz w:val="24"/>
          <w:szCs w:val="24"/>
        </w:rPr>
        <w:t>kosztorysu robót zamiennych</w:t>
      </w:r>
      <w:r w:rsidRPr="00182038">
        <w:rPr>
          <w:rFonts w:ascii="Arial" w:hAnsi="Arial" w:cs="Arial"/>
          <w:sz w:val="24"/>
          <w:szCs w:val="24"/>
        </w:rPr>
        <w:t xml:space="preserve"> z zastosowaniem cen czynników produkcji (R,</w:t>
      </w:r>
      <w:r w:rsidR="00EF7F29" w:rsidRPr="00182038">
        <w:rPr>
          <w:rFonts w:ascii="Arial" w:hAnsi="Arial" w:cs="Arial"/>
          <w:sz w:val="24"/>
          <w:szCs w:val="24"/>
        </w:rPr>
        <w:t xml:space="preserve"> </w:t>
      </w:r>
      <w:r w:rsidRPr="00182038">
        <w:rPr>
          <w:rFonts w:ascii="Arial" w:hAnsi="Arial" w:cs="Arial"/>
          <w:sz w:val="24"/>
          <w:szCs w:val="24"/>
        </w:rPr>
        <w:t>M,</w:t>
      </w:r>
      <w:r w:rsidR="00EF7F29" w:rsidRPr="00182038">
        <w:rPr>
          <w:rFonts w:ascii="Arial" w:hAnsi="Arial" w:cs="Arial"/>
          <w:sz w:val="24"/>
          <w:szCs w:val="24"/>
        </w:rPr>
        <w:t xml:space="preserve"> </w:t>
      </w:r>
      <w:r w:rsidRPr="00182038">
        <w:rPr>
          <w:rFonts w:ascii="Arial" w:hAnsi="Arial" w:cs="Arial"/>
          <w:sz w:val="24"/>
          <w:szCs w:val="24"/>
        </w:rPr>
        <w:t>S,</w:t>
      </w:r>
      <w:r w:rsidR="00EF7F29" w:rsidRPr="00182038">
        <w:rPr>
          <w:rFonts w:ascii="Arial" w:hAnsi="Arial" w:cs="Arial"/>
          <w:sz w:val="24"/>
          <w:szCs w:val="24"/>
        </w:rPr>
        <w:t xml:space="preserve"> </w:t>
      </w:r>
      <w:r w:rsidRPr="00182038">
        <w:rPr>
          <w:rFonts w:ascii="Arial" w:hAnsi="Arial" w:cs="Arial"/>
          <w:sz w:val="24"/>
          <w:szCs w:val="24"/>
        </w:rPr>
        <w:t>Ko,</w:t>
      </w:r>
      <w:r w:rsidR="00EF7F29" w:rsidRPr="00182038">
        <w:rPr>
          <w:rFonts w:ascii="Arial" w:hAnsi="Arial" w:cs="Arial"/>
          <w:sz w:val="24"/>
          <w:szCs w:val="24"/>
        </w:rPr>
        <w:t xml:space="preserve"> </w:t>
      </w:r>
      <w:r w:rsidRPr="00182038">
        <w:rPr>
          <w:rFonts w:ascii="Arial" w:hAnsi="Arial" w:cs="Arial"/>
          <w:sz w:val="24"/>
          <w:szCs w:val="24"/>
        </w:rPr>
        <w:t>Z) na podstawie których został sporządzony kosztorys ofertowy stanowiący załącznik nr 4 do niniejszej umowy a jeżeli  rozliczenie danej roboty nie będzie możliwe w oparciu o dane z kosztorysu ofertowego, brakujące ceny czynników produkcji (M,</w:t>
      </w:r>
      <w:r w:rsidR="00EF7F29" w:rsidRPr="00182038">
        <w:rPr>
          <w:rFonts w:ascii="Arial" w:hAnsi="Arial" w:cs="Arial"/>
          <w:sz w:val="24"/>
          <w:szCs w:val="24"/>
        </w:rPr>
        <w:t xml:space="preserve"> </w:t>
      </w:r>
      <w:r w:rsidRPr="00182038">
        <w:rPr>
          <w:rFonts w:ascii="Arial" w:hAnsi="Arial" w:cs="Arial"/>
          <w:sz w:val="24"/>
          <w:szCs w:val="24"/>
        </w:rPr>
        <w:t xml:space="preserve">S) zostaną przyjęte z informatora </w:t>
      </w:r>
      <w:proofErr w:type="spellStart"/>
      <w:r w:rsidRPr="00182038">
        <w:rPr>
          <w:rFonts w:ascii="Arial" w:hAnsi="Arial" w:cs="Arial"/>
          <w:sz w:val="24"/>
          <w:szCs w:val="24"/>
        </w:rPr>
        <w:t>Sekocenbud</w:t>
      </w:r>
      <w:proofErr w:type="spellEnd"/>
      <w:r w:rsidRPr="00182038">
        <w:rPr>
          <w:rFonts w:ascii="Arial" w:hAnsi="Arial" w:cs="Arial"/>
          <w:sz w:val="24"/>
          <w:szCs w:val="24"/>
        </w:rPr>
        <w:t xml:space="preserve"> (jako średnie) dla kwartału poprzedzającego termin wykonania robót. Podstawą do określenia nakładów rzeczowych będą normy zawarte w kosztorysie ofertowym w przypadku braku odpowiednich pozycji w KNR –ach odpowiednie KNR zatwierdzone przez Inspektora Nadzoru. </w:t>
      </w:r>
    </w:p>
    <w:p w14:paraId="56D53867"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Wykonawca zobowiązany jest do opracowania kosztorysu różnicowego w następujący sposób:</w:t>
      </w:r>
    </w:p>
    <w:p w14:paraId="4CE19BB6" w14:textId="77777777" w:rsidR="00F52CCF" w:rsidRPr="00182038" w:rsidRDefault="00F52CCF" w:rsidP="00620CD6">
      <w:pPr>
        <w:numPr>
          <w:ilvl w:val="2"/>
          <w:numId w:val="38"/>
        </w:numPr>
        <w:tabs>
          <w:tab w:val="left" w:pos="851"/>
          <w:tab w:val="left" w:pos="1276"/>
          <w:tab w:val="left" w:pos="3048"/>
        </w:tabs>
        <w:spacing w:after="200" w:line="240" w:lineRule="auto"/>
        <w:ind w:left="3048" w:hanging="2197"/>
        <w:contextualSpacing/>
        <w:jc w:val="both"/>
        <w:rPr>
          <w:rFonts w:ascii="Arial" w:hAnsi="Arial" w:cs="Arial"/>
          <w:sz w:val="24"/>
          <w:szCs w:val="24"/>
        </w:rPr>
      </w:pPr>
      <w:r w:rsidRPr="00182038">
        <w:rPr>
          <w:rFonts w:ascii="Arial" w:hAnsi="Arial" w:cs="Arial"/>
          <w:sz w:val="24"/>
          <w:szCs w:val="24"/>
        </w:rPr>
        <w:t>wyliczyć cenę roboty pierwotnej (</w:t>
      </w:r>
      <w:r w:rsidRPr="00182038">
        <w:rPr>
          <w:rFonts w:ascii="Arial" w:hAnsi="Arial" w:cs="Arial"/>
          <w:b/>
          <w:sz w:val="24"/>
          <w:szCs w:val="24"/>
        </w:rPr>
        <w:t>z</w:t>
      </w:r>
      <w:r w:rsidRPr="00182038">
        <w:rPr>
          <w:rFonts w:ascii="Arial" w:hAnsi="Arial" w:cs="Arial"/>
          <w:sz w:val="24"/>
          <w:szCs w:val="24"/>
        </w:rPr>
        <w:t xml:space="preserve"> </w:t>
      </w:r>
      <w:r w:rsidRPr="00182038">
        <w:rPr>
          <w:rFonts w:ascii="Arial" w:hAnsi="Arial" w:cs="Arial"/>
          <w:b/>
          <w:sz w:val="24"/>
          <w:szCs w:val="24"/>
        </w:rPr>
        <w:t>kosztorysu ofertowego</w:t>
      </w:r>
      <w:r w:rsidRPr="00182038">
        <w:rPr>
          <w:rFonts w:ascii="Arial" w:hAnsi="Arial" w:cs="Arial"/>
          <w:sz w:val="24"/>
          <w:szCs w:val="24"/>
        </w:rPr>
        <w:t>),</w:t>
      </w:r>
    </w:p>
    <w:p w14:paraId="061F7C39" w14:textId="77777777" w:rsidR="00F52CCF" w:rsidRPr="00182038" w:rsidRDefault="00F52CCF" w:rsidP="00620CD6">
      <w:pPr>
        <w:numPr>
          <w:ilvl w:val="2"/>
          <w:numId w:val="38"/>
        </w:numPr>
        <w:tabs>
          <w:tab w:val="left" w:pos="851"/>
          <w:tab w:val="left" w:pos="1276"/>
          <w:tab w:val="left" w:pos="3048"/>
        </w:tabs>
        <w:spacing w:after="200" w:line="240" w:lineRule="auto"/>
        <w:ind w:left="3048" w:hanging="2197"/>
        <w:contextualSpacing/>
        <w:jc w:val="both"/>
        <w:rPr>
          <w:rFonts w:ascii="Arial" w:hAnsi="Arial" w:cs="Arial"/>
          <w:sz w:val="24"/>
          <w:szCs w:val="24"/>
        </w:rPr>
      </w:pPr>
      <w:r w:rsidRPr="00182038">
        <w:rPr>
          <w:rFonts w:ascii="Arial" w:hAnsi="Arial" w:cs="Arial"/>
          <w:sz w:val="24"/>
          <w:szCs w:val="24"/>
        </w:rPr>
        <w:t>wyliczyć cenę roboty zamiennej (</w:t>
      </w:r>
      <w:r w:rsidRPr="00182038">
        <w:rPr>
          <w:rFonts w:ascii="Arial" w:hAnsi="Arial" w:cs="Arial"/>
          <w:b/>
          <w:sz w:val="24"/>
          <w:szCs w:val="24"/>
        </w:rPr>
        <w:t>z</w:t>
      </w:r>
      <w:r w:rsidRPr="00182038">
        <w:rPr>
          <w:rFonts w:ascii="Arial" w:hAnsi="Arial" w:cs="Arial"/>
          <w:sz w:val="24"/>
          <w:szCs w:val="24"/>
        </w:rPr>
        <w:t xml:space="preserve"> </w:t>
      </w:r>
      <w:r w:rsidRPr="00182038">
        <w:rPr>
          <w:rFonts w:ascii="Arial" w:hAnsi="Arial" w:cs="Arial"/>
          <w:b/>
          <w:sz w:val="24"/>
          <w:szCs w:val="24"/>
        </w:rPr>
        <w:t>kosztorysu robót zamiennych</w:t>
      </w:r>
      <w:r w:rsidRPr="00182038">
        <w:rPr>
          <w:rFonts w:ascii="Arial" w:hAnsi="Arial" w:cs="Arial"/>
          <w:sz w:val="24"/>
          <w:szCs w:val="24"/>
        </w:rPr>
        <w:t>),</w:t>
      </w:r>
    </w:p>
    <w:p w14:paraId="00ED47CA" w14:textId="77777777" w:rsidR="00F52CCF" w:rsidRPr="00182038" w:rsidRDefault="00F52CCF" w:rsidP="00620CD6">
      <w:pPr>
        <w:numPr>
          <w:ilvl w:val="2"/>
          <w:numId w:val="38"/>
        </w:numPr>
        <w:tabs>
          <w:tab w:val="left" w:pos="851"/>
          <w:tab w:val="left" w:pos="1276"/>
          <w:tab w:val="left" w:pos="3048"/>
        </w:tabs>
        <w:spacing w:after="200" w:line="240" w:lineRule="auto"/>
        <w:ind w:left="3048" w:hanging="2197"/>
        <w:contextualSpacing/>
        <w:jc w:val="both"/>
        <w:rPr>
          <w:rFonts w:ascii="Arial" w:hAnsi="Arial" w:cs="Arial"/>
          <w:sz w:val="24"/>
          <w:szCs w:val="24"/>
        </w:rPr>
      </w:pPr>
      <w:r w:rsidRPr="00182038">
        <w:rPr>
          <w:rFonts w:ascii="Arial" w:hAnsi="Arial" w:cs="Arial"/>
          <w:sz w:val="24"/>
          <w:szCs w:val="24"/>
        </w:rPr>
        <w:t xml:space="preserve">wyliczyć różnicę pomiędzy cenami </w:t>
      </w:r>
    </w:p>
    <w:p w14:paraId="29E7C2E3"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lastRenderedPageBreak/>
        <w:t>W przypadku wystąpienia robót zamiennych, ostateczne rozliczenie wynagrodzenia Wykonawcy za wykonanie Przedmiotu umowy nastąpi na podstawie kosztorysu różnicowego, o którym mowa w ust. 11.</w:t>
      </w:r>
    </w:p>
    <w:p w14:paraId="3B2C4247"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 xml:space="preserve">Czas poświęcony na przeprowadzenie procedury, o której mowa w niniejszym paragrafie od daty przedłożenia Zamawiającemu przez Wykonawcę pisemnego stanowiska, o którym mowa w ust. 4 do czasu podpisania przez strony aneksu do umowy, o którym mowa w ust. 8 nie stanowi zwłoki Wykonawcy w realizacji Przedmiotu umowy, jednakże pod warunkiem, iż okoliczność wystąpienia konieczności wykonania robót zamiennych nie pozwoliła Wykonawcy na wykonywanie żadnego innego zakresu robót, stanowiących Przedmiot niniejszej umowy i spowodowała konieczność wstrzymania wykonania wszystkich robót stanowiących Przedmiot umowy, co zostało potwierdzone </w:t>
      </w:r>
      <w:r w:rsidR="006A6960" w:rsidRPr="00182038">
        <w:rPr>
          <w:rFonts w:ascii="Arial" w:hAnsi="Arial" w:cs="Arial"/>
          <w:sz w:val="24"/>
          <w:szCs w:val="24"/>
        </w:rPr>
        <w:t xml:space="preserve">pisemnie </w:t>
      </w:r>
      <w:r w:rsidRPr="00182038">
        <w:rPr>
          <w:rFonts w:ascii="Arial" w:hAnsi="Arial" w:cs="Arial"/>
          <w:sz w:val="24"/>
          <w:szCs w:val="24"/>
        </w:rPr>
        <w:t>i potwierdzone przez Inspektora nadzoru ze strony Zamawiającego.</w:t>
      </w:r>
    </w:p>
    <w:p w14:paraId="2BF76B88" w14:textId="77777777" w:rsidR="00F52CCF" w:rsidRPr="00182038" w:rsidRDefault="00F52CCF" w:rsidP="00620CD6">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182038">
        <w:rPr>
          <w:rFonts w:ascii="Arial" w:hAnsi="Arial" w:cs="Arial"/>
          <w:sz w:val="24"/>
          <w:szCs w:val="24"/>
        </w:rPr>
        <w:t>Zamawiający przewiduje możliwość rezygnacji z wykonywania części (elementów) Przedmiotu umowy przewidzianych w Dokumentacji projektowej w sytuacji, gdy:</w:t>
      </w:r>
    </w:p>
    <w:p w14:paraId="4DE5185F" w14:textId="77777777" w:rsidR="00F52CCF" w:rsidRPr="00182038" w:rsidRDefault="00F52CCF" w:rsidP="00620CD6">
      <w:pPr>
        <w:numPr>
          <w:ilvl w:val="1"/>
          <w:numId w:val="34"/>
        </w:numPr>
        <w:tabs>
          <w:tab w:val="left" w:pos="567"/>
          <w:tab w:val="left" w:pos="851"/>
        </w:tabs>
        <w:spacing w:after="200" w:line="240" w:lineRule="auto"/>
        <w:ind w:left="1276" w:hanging="567"/>
        <w:contextualSpacing/>
        <w:jc w:val="both"/>
        <w:rPr>
          <w:rFonts w:ascii="Arial" w:hAnsi="Arial" w:cs="Arial"/>
          <w:sz w:val="24"/>
          <w:szCs w:val="24"/>
        </w:rPr>
      </w:pPr>
      <w:r w:rsidRPr="00182038">
        <w:rPr>
          <w:rFonts w:ascii="Arial" w:hAnsi="Arial" w:cs="Arial"/>
          <w:sz w:val="24"/>
          <w:szCs w:val="24"/>
        </w:rPr>
        <w:t>Zamawiający uzna, że ich wykonanie nie leży w interesie Zamawiającego,</w:t>
      </w:r>
    </w:p>
    <w:p w14:paraId="68E4D7CA" w14:textId="77777777" w:rsidR="00F52CCF" w:rsidRPr="00182038" w:rsidRDefault="00F52CCF" w:rsidP="00620CD6">
      <w:pPr>
        <w:numPr>
          <w:ilvl w:val="1"/>
          <w:numId w:val="34"/>
        </w:numPr>
        <w:tabs>
          <w:tab w:val="left" w:pos="567"/>
          <w:tab w:val="left" w:pos="851"/>
        </w:tabs>
        <w:spacing w:after="200" w:line="240" w:lineRule="auto"/>
        <w:ind w:left="1276" w:hanging="567"/>
        <w:contextualSpacing/>
        <w:jc w:val="both"/>
        <w:rPr>
          <w:rFonts w:ascii="Arial" w:hAnsi="Arial" w:cs="Arial"/>
          <w:sz w:val="24"/>
          <w:szCs w:val="24"/>
        </w:rPr>
      </w:pPr>
      <w:r w:rsidRPr="00182038">
        <w:rPr>
          <w:rFonts w:ascii="Arial" w:hAnsi="Arial" w:cs="Arial"/>
          <w:sz w:val="24"/>
          <w:szCs w:val="24"/>
        </w:rPr>
        <w:t>wykonanie części Przedmiotu umowy nie będzie możliwe z przyczyn niezależnych od Stron Umowy</w:t>
      </w:r>
    </w:p>
    <w:p w14:paraId="2E375413" w14:textId="77777777" w:rsidR="00F52CCF" w:rsidRPr="00182038" w:rsidRDefault="00F52CCF" w:rsidP="00620CD6">
      <w:pPr>
        <w:numPr>
          <w:ilvl w:val="1"/>
          <w:numId w:val="34"/>
        </w:numPr>
        <w:tabs>
          <w:tab w:val="left" w:pos="567"/>
          <w:tab w:val="left" w:pos="851"/>
        </w:tabs>
        <w:spacing w:after="200" w:line="240" w:lineRule="auto"/>
        <w:ind w:left="1276" w:hanging="567"/>
        <w:contextualSpacing/>
        <w:jc w:val="both"/>
        <w:rPr>
          <w:rFonts w:ascii="Arial" w:hAnsi="Arial" w:cs="Arial"/>
          <w:sz w:val="24"/>
          <w:szCs w:val="24"/>
        </w:rPr>
      </w:pPr>
      <w:r w:rsidRPr="00182038">
        <w:rPr>
          <w:rFonts w:ascii="Arial" w:eastAsia="Times New Roman" w:hAnsi="Arial" w:cs="Arial"/>
          <w:sz w:val="24"/>
          <w:szCs w:val="24"/>
          <w:lang w:eastAsia="pl-PL"/>
        </w:rPr>
        <w:t xml:space="preserve">zaistnienia okoliczności wynikających z technologii lub funkcjonalności Przedmiotu umowy lub </w:t>
      </w:r>
      <w:r w:rsidRPr="00182038">
        <w:rPr>
          <w:rFonts w:ascii="Arial" w:eastAsia="MS Mincho" w:hAnsi="Arial" w:cs="Arial"/>
          <w:sz w:val="24"/>
          <w:szCs w:val="24"/>
          <w:lang w:eastAsia="pl-PL"/>
        </w:rPr>
        <w:t>na skutek sytuacji niemożliwych do przewidzenia w momencie podpisywania umowy</w:t>
      </w:r>
      <w:r w:rsidRPr="00182038">
        <w:rPr>
          <w:rFonts w:ascii="Arial" w:hAnsi="Arial" w:cs="Arial"/>
          <w:sz w:val="24"/>
          <w:szCs w:val="24"/>
        </w:rPr>
        <w:t xml:space="preserve">. </w:t>
      </w:r>
    </w:p>
    <w:p w14:paraId="1BA121C4" w14:textId="77777777" w:rsidR="00F52CCF" w:rsidRPr="00182038" w:rsidRDefault="00F52CCF">
      <w:pPr>
        <w:tabs>
          <w:tab w:val="left" w:pos="567"/>
          <w:tab w:val="left" w:pos="851"/>
          <w:tab w:val="left" w:pos="2328"/>
        </w:tabs>
        <w:spacing w:after="200" w:line="240" w:lineRule="auto"/>
        <w:ind w:left="709"/>
        <w:contextualSpacing/>
        <w:jc w:val="both"/>
        <w:rPr>
          <w:rFonts w:ascii="Arial" w:hAnsi="Arial" w:cs="Arial"/>
          <w:sz w:val="24"/>
          <w:szCs w:val="24"/>
        </w:rPr>
      </w:pPr>
      <w:r w:rsidRPr="00182038">
        <w:rPr>
          <w:rFonts w:ascii="Arial" w:hAnsi="Arial" w:cs="Arial"/>
          <w:sz w:val="24"/>
          <w:szCs w:val="24"/>
        </w:rPr>
        <w:t>Rezygnację z wykonywania tych części należy rozumieć jako odstąpienie Zamawiającego od części Przedmiotu umowy. Wykonawca oświadcza, że wyraża zgodę na odstąpienie od części Umowy  w takiej sytuacji. Roboty nie wykonywane w wyniku odstąpienia od części Przedmiotu umowy w dalszej części Umowy nazywane będą „</w:t>
      </w:r>
      <w:r w:rsidRPr="00182038">
        <w:rPr>
          <w:rFonts w:ascii="Arial" w:hAnsi="Arial" w:cs="Arial"/>
          <w:b/>
          <w:sz w:val="24"/>
          <w:szCs w:val="24"/>
        </w:rPr>
        <w:t>robotami zaniechanymi</w:t>
      </w:r>
      <w:r w:rsidRPr="00182038">
        <w:rPr>
          <w:rFonts w:ascii="Arial" w:hAnsi="Arial" w:cs="Arial"/>
          <w:sz w:val="24"/>
          <w:szCs w:val="24"/>
        </w:rPr>
        <w:t>”</w:t>
      </w:r>
      <w:r w:rsidR="00E4159D" w:rsidRPr="00182038">
        <w:rPr>
          <w:rFonts w:ascii="Arial" w:hAnsi="Arial" w:cs="Arial"/>
          <w:sz w:val="24"/>
          <w:szCs w:val="24"/>
        </w:rPr>
        <w:t>, przy czym minimalna wartość, lub wielkość świadczenia stron</w:t>
      </w:r>
      <w:r w:rsidR="00BD071C" w:rsidRPr="00182038">
        <w:rPr>
          <w:rFonts w:ascii="Arial" w:hAnsi="Arial" w:cs="Arial"/>
          <w:sz w:val="24"/>
          <w:szCs w:val="24"/>
        </w:rPr>
        <w:t xml:space="preserve"> </w:t>
      </w:r>
      <w:r w:rsidR="00E4159D" w:rsidRPr="00182038">
        <w:rPr>
          <w:rFonts w:ascii="Arial" w:hAnsi="Arial" w:cs="Arial"/>
          <w:sz w:val="24"/>
          <w:szCs w:val="24"/>
        </w:rPr>
        <w:t>zgodnie z art. 433 pkt. 4) ustawy Prawo o zamówieniach publicznych zostaje ustalona na minimum 50% wartości umowy</w:t>
      </w:r>
      <w:r w:rsidR="00D45BFF" w:rsidRPr="00182038">
        <w:rPr>
          <w:rFonts w:ascii="Arial" w:hAnsi="Arial" w:cs="Arial"/>
          <w:sz w:val="24"/>
          <w:szCs w:val="24"/>
        </w:rPr>
        <w:t xml:space="preserve"> określonej w ofercie Wykonawcy</w:t>
      </w:r>
      <w:r w:rsidR="00E4159D" w:rsidRPr="00182038">
        <w:rPr>
          <w:rFonts w:ascii="Arial" w:hAnsi="Arial" w:cs="Arial"/>
          <w:sz w:val="24"/>
          <w:szCs w:val="24"/>
        </w:rPr>
        <w:t>.</w:t>
      </w:r>
    </w:p>
    <w:p w14:paraId="0F990CE9" w14:textId="77777777" w:rsidR="00F52CCF" w:rsidRPr="00182038" w:rsidRDefault="00F52CCF" w:rsidP="00620CD6">
      <w:pPr>
        <w:numPr>
          <w:ilvl w:val="2"/>
          <w:numId w:val="22"/>
        </w:numPr>
        <w:tabs>
          <w:tab w:val="left" w:pos="709"/>
          <w:tab w:val="left" w:pos="3048"/>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W przypadku </w:t>
      </w:r>
      <w:r w:rsidRPr="00182038">
        <w:rPr>
          <w:rFonts w:ascii="Arial" w:hAnsi="Arial" w:cs="Arial"/>
          <w:bCs/>
          <w:sz w:val="24"/>
          <w:szCs w:val="24"/>
        </w:rPr>
        <w:t>rezygnacji Zamawiającego z wykonywania części robót (</w:t>
      </w:r>
      <w:r w:rsidRPr="00182038">
        <w:rPr>
          <w:rFonts w:ascii="Arial" w:hAnsi="Arial" w:cs="Arial"/>
          <w:b/>
          <w:bCs/>
          <w:sz w:val="24"/>
          <w:szCs w:val="24"/>
        </w:rPr>
        <w:t>roboty zaniechane</w:t>
      </w:r>
      <w:r w:rsidRPr="00182038">
        <w:rPr>
          <w:rFonts w:ascii="Arial" w:hAnsi="Arial" w:cs="Arial"/>
          <w:bCs/>
          <w:sz w:val="24"/>
          <w:szCs w:val="24"/>
        </w:rPr>
        <w:t>), Zamawiający przedłoży Wykonawcy stosowne oświadczenie a Strony sporządzą protokół konieczności, zatwierdzony Inspektora Nadzoru ze strony Zamawiającego. Protokół musi zawierać opis zmiany (</w:t>
      </w:r>
      <w:proofErr w:type="spellStart"/>
      <w:r w:rsidRPr="00182038">
        <w:rPr>
          <w:rFonts w:ascii="Arial" w:hAnsi="Arial" w:cs="Arial"/>
          <w:bCs/>
          <w:sz w:val="24"/>
          <w:szCs w:val="24"/>
        </w:rPr>
        <w:t>tj</w:t>
      </w:r>
      <w:proofErr w:type="spellEnd"/>
      <w:r w:rsidRPr="00182038">
        <w:rPr>
          <w:rFonts w:ascii="Arial" w:hAnsi="Arial" w:cs="Arial"/>
          <w:bCs/>
          <w:sz w:val="24"/>
          <w:szCs w:val="24"/>
        </w:rPr>
        <w:t xml:space="preserve"> jakie roboty nie będą wykonywane), uzasadnienie zmiany oraz musi zawierać informację </w:t>
      </w:r>
      <w:r w:rsidR="00E4159D" w:rsidRPr="00182038">
        <w:rPr>
          <w:rFonts w:ascii="Arial" w:hAnsi="Arial" w:cs="Arial"/>
          <w:bCs/>
          <w:sz w:val="24"/>
          <w:szCs w:val="24"/>
        </w:rPr>
        <w:t>o</w:t>
      </w:r>
      <w:r w:rsidRPr="00182038">
        <w:rPr>
          <w:rFonts w:ascii="Arial" w:hAnsi="Arial" w:cs="Arial"/>
          <w:bCs/>
          <w:sz w:val="24"/>
          <w:szCs w:val="24"/>
        </w:rPr>
        <w:t xml:space="preserve"> wartości robót zaniechanych,</w:t>
      </w:r>
    </w:p>
    <w:p w14:paraId="7D90FCAA" w14:textId="77777777" w:rsidR="00F52CCF" w:rsidRPr="00182038" w:rsidRDefault="00F52CCF" w:rsidP="00620CD6">
      <w:pPr>
        <w:numPr>
          <w:ilvl w:val="2"/>
          <w:numId w:val="22"/>
        </w:numPr>
        <w:tabs>
          <w:tab w:val="left" w:pos="709"/>
          <w:tab w:val="left" w:pos="3048"/>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Protokół konieczności, o którym mowa w ust. 15 wraz z załącznikami będzie dokumentem określającym wprowadzone i uzgodnione między stronami zmiany umowy, wynikające z wystąpienia </w:t>
      </w:r>
      <w:r w:rsidRPr="00182038">
        <w:rPr>
          <w:rFonts w:ascii="Arial" w:hAnsi="Arial" w:cs="Arial"/>
          <w:b/>
          <w:sz w:val="24"/>
          <w:szCs w:val="24"/>
        </w:rPr>
        <w:t xml:space="preserve">robót zaniechanych </w:t>
      </w:r>
      <w:r w:rsidRPr="00182038">
        <w:rPr>
          <w:rFonts w:ascii="Arial" w:hAnsi="Arial" w:cs="Arial"/>
          <w:sz w:val="24"/>
          <w:szCs w:val="24"/>
        </w:rPr>
        <w:t>(</w:t>
      </w:r>
      <w:r w:rsidRPr="00182038">
        <w:rPr>
          <w:rFonts w:ascii="Arial" w:hAnsi="Arial" w:cs="Arial"/>
          <w:i/>
          <w:sz w:val="24"/>
          <w:szCs w:val="24"/>
        </w:rPr>
        <w:t>w szczególności zmiany dotyczące zakresu robót, które nie będą wykonywane i ich wartości</w:t>
      </w:r>
      <w:r w:rsidRPr="00182038">
        <w:rPr>
          <w:rFonts w:ascii="Arial" w:hAnsi="Arial" w:cs="Arial"/>
          <w:sz w:val="24"/>
          <w:szCs w:val="24"/>
        </w:rPr>
        <w:t>) i</w:t>
      </w:r>
      <w:r w:rsidRPr="00182038">
        <w:rPr>
          <w:rFonts w:ascii="Arial" w:hAnsi="Arial" w:cs="Arial"/>
          <w:b/>
          <w:sz w:val="24"/>
          <w:szCs w:val="24"/>
        </w:rPr>
        <w:t xml:space="preserve"> </w:t>
      </w:r>
      <w:r w:rsidRPr="00182038">
        <w:rPr>
          <w:rFonts w:ascii="Arial" w:eastAsia="Times New Roman" w:hAnsi="Arial" w:cs="Arial"/>
          <w:sz w:val="24"/>
          <w:szCs w:val="24"/>
          <w:lang w:eastAsia="pl-PL"/>
        </w:rPr>
        <w:t>sporządzenie aneksu do niniejszej umowy nie jest już w takiej sytuacji wymagane.</w:t>
      </w:r>
    </w:p>
    <w:p w14:paraId="3E3A0489" w14:textId="77777777" w:rsidR="00F52CCF" w:rsidRPr="00182038" w:rsidRDefault="00F52CCF" w:rsidP="00620CD6">
      <w:pPr>
        <w:numPr>
          <w:ilvl w:val="2"/>
          <w:numId w:val="22"/>
        </w:numPr>
        <w:tabs>
          <w:tab w:val="left" w:pos="709"/>
          <w:tab w:val="left" w:pos="3048"/>
        </w:tabs>
        <w:spacing w:after="200" w:line="240" w:lineRule="auto"/>
        <w:ind w:left="709" w:hanging="425"/>
        <w:contextualSpacing/>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rezygnacji z wykonywania pewnych robót przewidzianych w Dokumentacji projektowej (</w:t>
      </w:r>
      <w:r w:rsidRPr="00182038">
        <w:rPr>
          <w:rFonts w:ascii="Arial" w:eastAsia="Times New Roman" w:hAnsi="Arial" w:cs="Arial"/>
          <w:b/>
          <w:sz w:val="24"/>
          <w:szCs w:val="24"/>
          <w:lang w:eastAsia="pl-PL"/>
        </w:rPr>
        <w:t>robót zaniechanych</w:t>
      </w:r>
      <w:r w:rsidRPr="00182038">
        <w:rPr>
          <w:rFonts w:ascii="Arial" w:eastAsia="Times New Roman" w:hAnsi="Arial" w:cs="Arial"/>
          <w:sz w:val="24"/>
          <w:szCs w:val="24"/>
          <w:lang w:eastAsia="pl-PL"/>
        </w:rPr>
        <w:t>), wynagrodzenie Wykonawcy o którym mowa w § 6 ust. 1 zostanie obniżone o wartość robót, które nie będą wykonywane i zostanie rozliczone zgodnie z zasadami określonymi w § 6 ust. 3 oraz w § 6 ust. 4 pkt 1 niniejszej umowy.</w:t>
      </w:r>
    </w:p>
    <w:p w14:paraId="52CCE27F" w14:textId="77777777" w:rsidR="00F52CCF" w:rsidRPr="00182038" w:rsidRDefault="00F52CCF">
      <w:pPr>
        <w:rPr>
          <w:rFonts w:ascii="Arial" w:eastAsia="MS Mincho" w:hAnsi="Arial" w:cs="Arial"/>
          <w:b/>
          <w:sz w:val="24"/>
          <w:szCs w:val="24"/>
          <w:lang w:eastAsia="pl-PL"/>
        </w:rPr>
      </w:pPr>
    </w:p>
    <w:p w14:paraId="1919FD1A" w14:textId="77777777" w:rsidR="00F52CCF" w:rsidRPr="00182038" w:rsidRDefault="00F52CCF">
      <w:pPr>
        <w:spacing w:after="0" w:line="240" w:lineRule="auto"/>
        <w:contextualSpacing/>
        <w:jc w:val="center"/>
        <w:rPr>
          <w:rFonts w:ascii="Arial" w:hAnsi="Arial" w:cs="Arial"/>
          <w:b/>
          <w:sz w:val="24"/>
          <w:szCs w:val="24"/>
        </w:rPr>
      </w:pPr>
      <w:r w:rsidRPr="00182038">
        <w:rPr>
          <w:rFonts w:ascii="Arial" w:hAnsi="Arial" w:cs="Arial"/>
          <w:b/>
          <w:sz w:val="24"/>
          <w:szCs w:val="24"/>
        </w:rPr>
        <w:t>§ 9</w:t>
      </w:r>
    </w:p>
    <w:p w14:paraId="150F958E" w14:textId="77777777" w:rsidR="00F52CCF" w:rsidRPr="00182038" w:rsidRDefault="00F52CCF">
      <w:pPr>
        <w:spacing w:after="0" w:line="240" w:lineRule="auto"/>
        <w:contextualSpacing/>
        <w:jc w:val="center"/>
        <w:rPr>
          <w:rFonts w:ascii="Arial" w:hAnsi="Arial" w:cs="Arial"/>
          <w:b/>
          <w:sz w:val="24"/>
          <w:szCs w:val="24"/>
        </w:rPr>
      </w:pPr>
      <w:r w:rsidRPr="00182038">
        <w:rPr>
          <w:rFonts w:ascii="Arial" w:hAnsi="Arial" w:cs="Arial"/>
          <w:b/>
          <w:sz w:val="24"/>
          <w:szCs w:val="24"/>
        </w:rPr>
        <w:t>Roboty i usługi dodatkowe wykraczające poza Przedmiot umowy.</w:t>
      </w:r>
    </w:p>
    <w:p w14:paraId="11E92A87" w14:textId="77777777" w:rsidR="00F52CCF" w:rsidRPr="00182038" w:rsidRDefault="00F52CCF">
      <w:pPr>
        <w:spacing w:after="0" w:line="240" w:lineRule="auto"/>
        <w:contextualSpacing/>
        <w:jc w:val="both"/>
        <w:rPr>
          <w:rFonts w:ascii="Arial" w:hAnsi="Arial" w:cs="Arial"/>
          <w:b/>
          <w:sz w:val="24"/>
          <w:szCs w:val="24"/>
        </w:rPr>
      </w:pPr>
    </w:p>
    <w:p w14:paraId="39112A86"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lastRenderedPageBreak/>
        <w:t>Zamawiający przewiduje możliwość zmiany umowy w przypadku wystąpienia konieczności wykonania  dodatkowych robót budowlanych lub usług  w okolicznościach, o których mowa w art. 455 ust.1 pkt 3, pkt 4 i art. 455 ust. 2 ustawy z dnia 11 września 2019 r. Prawo zamówień publicznych (</w:t>
      </w:r>
      <w:proofErr w:type="spellStart"/>
      <w:r w:rsidRPr="00182038">
        <w:rPr>
          <w:rFonts w:ascii="Arial" w:hAnsi="Arial" w:cs="Arial"/>
          <w:sz w:val="24"/>
          <w:szCs w:val="24"/>
        </w:rPr>
        <w:t>t.j</w:t>
      </w:r>
      <w:proofErr w:type="spellEnd"/>
      <w:r w:rsidRPr="00182038">
        <w:rPr>
          <w:rFonts w:ascii="Arial" w:hAnsi="Arial" w:cs="Arial"/>
          <w:sz w:val="24"/>
          <w:szCs w:val="24"/>
        </w:rPr>
        <w:t>. Dz.U. z 202</w:t>
      </w:r>
      <w:r w:rsidR="00ED1A9E" w:rsidRPr="00182038">
        <w:rPr>
          <w:rFonts w:ascii="Arial" w:hAnsi="Arial" w:cs="Arial"/>
          <w:sz w:val="24"/>
          <w:szCs w:val="24"/>
        </w:rPr>
        <w:t>3</w:t>
      </w:r>
      <w:r w:rsidRPr="00182038">
        <w:rPr>
          <w:rFonts w:ascii="Arial" w:hAnsi="Arial" w:cs="Arial"/>
          <w:sz w:val="24"/>
          <w:szCs w:val="24"/>
        </w:rPr>
        <w:t xml:space="preserve"> r. poz. </w:t>
      </w:r>
      <w:r w:rsidR="00ED1A9E" w:rsidRPr="00182038">
        <w:rPr>
          <w:rFonts w:ascii="Arial" w:hAnsi="Arial" w:cs="Arial"/>
          <w:sz w:val="24"/>
          <w:szCs w:val="24"/>
        </w:rPr>
        <w:t>1605</w:t>
      </w:r>
      <w:r w:rsidRPr="00182038">
        <w:rPr>
          <w:rFonts w:ascii="Arial" w:hAnsi="Arial" w:cs="Arial"/>
          <w:sz w:val="24"/>
          <w:szCs w:val="24"/>
        </w:rPr>
        <w:t xml:space="preserve">) </w:t>
      </w:r>
      <w:r w:rsidRPr="00182038">
        <w:rPr>
          <w:rFonts w:ascii="Arial" w:hAnsi="Arial" w:cs="Arial"/>
          <w:b/>
          <w:sz w:val="24"/>
          <w:szCs w:val="24"/>
        </w:rPr>
        <w:t xml:space="preserve">– dalej: „ustawa </w:t>
      </w:r>
      <w:proofErr w:type="spellStart"/>
      <w:r w:rsidRPr="00182038">
        <w:rPr>
          <w:rFonts w:ascii="Arial" w:hAnsi="Arial" w:cs="Arial"/>
          <w:b/>
          <w:sz w:val="24"/>
          <w:szCs w:val="24"/>
        </w:rPr>
        <w:t>Pzp</w:t>
      </w:r>
      <w:proofErr w:type="spellEnd"/>
      <w:r w:rsidRPr="00182038">
        <w:rPr>
          <w:rFonts w:ascii="Arial" w:hAnsi="Arial" w:cs="Arial"/>
          <w:b/>
          <w:sz w:val="24"/>
          <w:szCs w:val="24"/>
        </w:rPr>
        <w:t>”</w:t>
      </w:r>
      <w:r w:rsidRPr="00182038">
        <w:rPr>
          <w:rFonts w:ascii="Arial" w:hAnsi="Arial" w:cs="Arial"/>
          <w:sz w:val="24"/>
          <w:szCs w:val="24"/>
        </w:rPr>
        <w:t>.</w:t>
      </w:r>
    </w:p>
    <w:p w14:paraId="62993A55"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W przypadku dokonywania zmiany treści niniejszej umowy na podstawie art. 455 ust.1 pkt 3, pkt 4 i art. 455 ust. 2 ustawy </w:t>
      </w:r>
      <w:proofErr w:type="spellStart"/>
      <w:r w:rsidRPr="00182038">
        <w:rPr>
          <w:rFonts w:ascii="Arial" w:hAnsi="Arial" w:cs="Arial"/>
          <w:sz w:val="24"/>
          <w:szCs w:val="24"/>
        </w:rPr>
        <w:t>Pzp</w:t>
      </w:r>
      <w:proofErr w:type="spellEnd"/>
      <w:r w:rsidRPr="00182038">
        <w:rPr>
          <w:rFonts w:ascii="Arial" w:hAnsi="Arial" w:cs="Arial"/>
          <w:sz w:val="24"/>
          <w:szCs w:val="24"/>
        </w:rPr>
        <w:t xml:space="preserve"> w związku z zaistnieniem okoliczności, o których mowa w tych przepisach i związanej z tym koniecznością wykonania dodatkowych robót budowlanych lub usług ustala się następujące zasady postępowania, które zostały określone w niniejszym paragrafie.</w:t>
      </w:r>
    </w:p>
    <w:p w14:paraId="2B5FBF0C"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Rozpoczęcie wykonywania robót budowlanych lub usług wykraczających poza Przedmiot umowy (przedmiot zamówienia podstawowego) udzielanych na podstawie w art. 455 ust.1 pkt 3, pkt 4 i art. 455 ust. 2 ustawy </w:t>
      </w:r>
      <w:proofErr w:type="spellStart"/>
      <w:r w:rsidRPr="00182038">
        <w:rPr>
          <w:rFonts w:ascii="Arial" w:hAnsi="Arial" w:cs="Arial"/>
          <w:sz w:val="24"/>
          <w:szCs w:val="24"/>
        </w:rPr>
        <w:t>Pzp</w:t>
      </w:r>
      <w:proofErr w:type="spellEnd"/>
      <w:r w:rsidRPr="00182038">
        <w:rPr>
          <w:rFonts w:ascii="Arial" w:hAnsi="Arial" w:cs="Arial"/>
          <w:sz w:val="24"/>
          <w:szCs w:val="24"/>
        </w:rPr>
        <w:t>  może nastąpić po podpisaniu przez Strony niniejszej Umowy aneksu zmieniającego niniejszą umowę w tym zakresie.</w:t>
      </w:r>
    </w:p>
    <w:p w14:paraId="133105FB"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Podstawą do podpisania aneksu, o którym mowa w ust. 3 powyżej będzie protokół konieczności zawierający stanowisko Projektanta, zatwierdzony przez Inspektora Nadzoru ze strony Zamawiającego i potwierdzony przez Strony umowy reprezentowane przez osoby uprawnione do ich reprezentacji. Protokół konieczności, o którym mowa w zdaniu pierwszym musi zawierać  uzasadnienie wskazujące, że spełnione zostały przesłanki, o których mowa w art. 455 ust.1 pkt 3, pkt 4 i art. 455 ust. 2 ustawy </w:t>
      </w:r>
      <w:proofErr w:type="spellStart"/>
      <w:r w:rsidRPr="00182038">
        <w:rPr>
          <w:rFonts w:ascii="Arial" w:hAnsi="Arial" w:cs="Arial"/>
          <w:sz w:val="24"/>
          <w:szCs w:val="24"/>
        </w:rPr>
        <w:t>Pzp</w:t>
      </w:r>
      <w:proofErr w:type="spellEnd"/>
      <w:r w:rsidRPr="00182038">
        <w:rPr>
          <w:rFonts w:ascii="Arial" w:hAnsi="Arial" w:cs="Arial"/>
          <w:sz w:val="24"/>
          <w:szCs w:val="24"/>
        </w:rPr>
        <w:t>.</w:t>
      </w:r>
    </w:p>
    <w:p w14:paraId="5ABF20C2"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Rozpoczęcie wykonywania tzw. dodatkowych robót budowlanych, wykraczających poza Przedmiot umowy (przedmiot zamówienia podstawowego) udzielanych na podstawie art. 455 ust.1 pkt 3, pkt 4 i art. 455 ust. 2 ustawy </w:t>
      </w:r>
      <w:proofErr w:type="spellStart"/>
      <w:r w:rsidRPr="00182038">
        <w:rPr>
          <w:rFonts w:ascii="Arial" w:hAnsi="Arial" w:cs="Arial"/>
          <w:sz w:val="24"/>
          <w:szCs w:val="24"/>
        </w:rPr>
        <w:t>Pzp</w:t>
      </w:r>
      <w:proofErr w:type="spellEnd"/>
      <w:r w:rsidRPr="00182038">
        <w:rPr>
          <w:rFonts w:ascii="Arial" w:hAnsi="Arial" w:cs="Arial"/>
          <w:sz w:val="24"/>
          <w:szCs w:val="24"/>
        </w:rPr>
        <w:t>, musi być poprzedzone wykonaniem dokumentacji projektowej opisującej te roboty zgodnej z przepisami Prawa Budowlanego wraz z jego aktami wykonawczymi i uzyskaniem odpowiedniej decyzji uprawniającej do prowadzenia przedmiotowych robót jeżeli będzie to wymagane zgodnie z obowiązującymi przepisami prawa.</w:t>
      </w:r>
    </w:p>
    <w:p w14:paraId="7158A39E"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W aneksie, o którym mowa w ust. 3 strony określą </w:t>
      </w:r>
      <w:r w:rsidRPr="00182038">
        <w:rPr>
          <w:rFonts w:ascii="Arial" w:hAnsi="Arial" w:cs="Arial"/>
          <w:sz w:val="24"/>
          <w:szCs w:val="24"/>
          <w:u w:val="single"/>
        </w:rPr>
        <w:t>w szczególności</w:t>
      </w:r>
      <w:r w:rsidRPr="00182038">
        <w:rPr>
          <w:rFonts w:ascii="Arial" w:hAnsi="Arial" w:cs="Arial"/>
          <w:sz w:val="24"/>
          <w:szCs w:val="24"/>
        </w:rPr>
        <w:t xml:space="preserve"> zakres dodatkowych robót lub usług, wysokość wynagrodzenia za ich wykonanie oraz zasady jego rozliczenia.</w:t>
      </w:r>
    </w:p>
    <w:p w14:paraId="7089C8E0"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Podstawą do ustalenia wysokości wynagrodzenia za wykonanie dodatkowych robót budowlanych wykraczających poza Przedmiot niniejszej umowy (przedmiot zamówienia podstawowego) udzielanych na podstawie art. 455 ust.1 pkt 3 pkt 3, pkt 4 i art. 455 ust. 2  </w:t>
      </w:r>
      <w:proofErr w:type="spellStart"/>
      <w:r w:rsidRPr="00182038">
        <w:rPr>
          <w:rFonts w:ascii="Arial" w:hAnsi="Arial" w:cs="Arial"/>
          <w:sz w:val="24"/>
          <w:szCs w:val="24"/>
        </w:rPr>
        <w:t>Pzp</w:t>
      </w:r>
      <w:proofErr w:type="spellEnd"/>
      <w:r w:rsidRPr="00182038">
        <w:rPr>
          <w:rFonts w:ascii="Arial" w:hAnsi="Arial" w:cs="Arial"/>
          <w:sz w:val="24"/>
          <w:szCs w:val="24"/>
        </w:rPr>
        <w:t xml:space="preserve"> będzie kosztorys ofertowy stanowiący załącznik nr 4 do niniejszej Umowy. Rozliczenie  dodatkowych robót budowlanych zostanie dokonane na podstawie ilości wykonanych i odebranych robót  na podstawie kosztorysu powykonawczego (sporządzonego na podstawie książki obmiarów) według niezmiennych cen jednostkowych określonych w kosztorysie ofertowym stanowiącym załącznik nr 4 do niniejszej umowy.</w:t>
      </w:r>
    </w:p>
    <w:p w14:paraId="70EC298A"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W przypadku gdy wystąpią roboty, które nie zostały ujęte w kosztorysie ofertowym stanowiącym załącznik nr 4 do niniejszej umowy tzn. takie, których nie można rozliczyć zgodnie z postanowieniami ust. 7 powyżej  gdyż nie określono dla tych robót cen jednostkowych, roboty te zostaną rozliczone na podstawie kosztorysu powykonawczego (sporządzonego na podstawie książki obmiarów) według niezmiennych cen jednostkowych określonych w „dodatkowym kosztorysie” opracowanym przez Wykonawcę w oparciu o założenia, o których mowa w ust. 17 poniżej i zatwierdzonym uprzednio przez </w:t>
      </w:r>
      <w:r w:rsidRPr="00182038">
        <w:rPr>
          <w:rFonts w:ascii="Arial" w:hAnsi="Arial" w:cs="Arial"/>
          <w:sz w:val="24"/>
          <w:szCs w:val="24"/>
        </w:rPr>
        <w:lastRenderedPageBreak/>
        <w:t>Zamawiającego. Przedmiotowy kosztorys stanowić będzie załącznik do aneksu, o którym mowa w ust. 6  powyżej.</w:t>
      </w:r>
    </w:p>
    <w:p w14:paraId="2F029031" w14:textId="77777777" w:rsidR="00F52CCF" w:rsidRPr="00182038" w:rsidRDefault="00F52CCF" w:rsidP="00620CD6">
      <w:pPr>
        <w:numPr>
          <w:ilvl w:val="3"/>
          <w:numId w:val="22"/>
        </w:numPr>
        <w:tabs>
          <w:tab w:val="left" w:pos="709"/>
        </w:tabs>
        <w:spacing w:after="200" w:line="240" w:lineRule="auto"/>
        <w:ind w:left="709" w:hanging="425"/>
        <w:contextualSpacing/>
        <w:jc w:val="both"/>
        <w:rPr>
          <w:rFonts w:ascii="Arial" w:hAnsi="Arial" w:cs="Arial"/>
          <w:sz w:val="24"/>
          <w:szCs w:val="24"/>
        </w:rPr>
      </w:pPr>
      <w:r w:rsidRPr="00182038">
        <w:rPr>
          <w:rFonts w:ascii="Arial" w:hAnsi="Arial" w:cs="Arial"/>
          <w:sz w:val="24"/>
          <w:szCs w:val="24"/>
        </w:rPr>
        <w:t xml:space="preserve">„Dodatkowy kosztorys”, o którym mowa w ust. 8  powyżej, zostanie opracowany przez Wykonawcę w oparciu o następujące  założenia: </w:t>
      </w:r>
    </w:p>
    <w:p w14:paraId="1062616D" w14:textId="77777777" w:rsidR="00F52CCF" w:rsidRPr="00182038" w:rsidRDefault="00F52CCF" w:rsidP="009E6166">
      <w:pPr>
        <w:numPr>
          <w:ilvl w:val="1"/>
          <w:numId w:val="45"/>
        </w:numPr>
        <w:spacing w:after="0" w:line="240" w:lineRule="auto"/>
        <w:ind w:left="993" w:hanging="360"/>
        <w:contextualSpacing/>
        <w:jc w:val="both"/>
        <w:rPr>
          <w:rFonts w:ascii="Arial" w:hAnsi="Arial" w:cs="Arial"/>
          <w:sz w:val="24"/>
          <w:szCs w:val="24"/>
          <w:lang w:eastAsia="pl-PL"/>
        </w:rPr>
      </w:pPr>
      <w:r w:rsidRPr="00182038">
        <w:rPr>
          <w:rFonts w:ascii="Arial" w:hAnsi="Arial" w:cs="Arial"/>
          <w:sz w:val="24"/>
          <w:szCs w:val="24"/>
        </w:rPr>
        <w:t>podstawą do określenia nakładów rzeczowych w  „dodatkowym kosztorysie”, o którym mowa  w ust. 8  powyżej będą nakłady publikowane w Katalogach Nakładów Rzeczowych (KNR). W przypadku braku odpowiednich pozycji zastosowane będą Katalogi Norm Nakładów Rzeczowych (KNNR), a w przypadku braku odpowiednich pozycji w katalogach KNR i KNNR podstawą do określenia nakładów rzeczowych w przedmiotowym kosztorysie ofertowym będzie kalkulacja indywidualna nakładów rzeczowych Wykonawcy zatwierdzona przez Zamawiającego,</w:t>
      </w:r>
    </w:p>
    <w:p w14:paraId="294039DD" w14:textId="77777777" w:rsidR="00F52CCF" w:rsidRPr="00182038" w:rsidRDefault="00F52CCF" w:rsidP="009E6166">
      <w:pPr>
        <w:numPr>
          <w:ilvl w:val="1"/>
          <w:numId w:val="45"/>
        </w:numPr>
        <w:spacing w:after="0" w:line="240" w:lineRule="auto"/>
        <w:ind w:left="993" w:hanging="360"/>
        <w:contextualSpacing/>
        <w:jc w:val="both"/>
        <w:rPr>
          <w:rFonts w:ascii="Arial" w:hAnsi="Arial" w:cs="Arial"/>
          <w:sz w:val="24"/>
          <w:szCs w:val="24"/>
          <w:lang w:eastAsia="pl-PL"/>
        </w:rPr>
      </w:pPr>
      <w:r w:rsidRPr="00182038">
        <w:rPr>
          <w:rFonts w:ascii="Arial" w:hAnsi="Arial" w:cs="Arial"/>
          <w:sz w:val="24"/>
          <w:szCs w:val="24"/>
        </w:rPr>
        <w:t xml:space="preserve">dla określenia ceny jednostkowej robót ujętych w  „dodatkowym kosztorysie”, o którym mowa w ust. 8 powyżej, zastosowane będą średnie ceny i wskaźniki (R (robocizna), M (cena materiałów), S (koszty pracy sprzętu), Ko (koszty ogólne) i Z (zysk) z ostatnich publikowanych zeszytów </w:t>
      </w:r>
      <w:proofErr w:type="spellStart"/>
      <w:r w:rsidRPr="00182038">
        <w:rPr>
          <w:rFonts w:ascii="Arial" w:hAnsi="Arial" w:cs="Arial"/>
          <w:sz w:val="24"/>
          <w:szCs w:val="24"/>
        </w:rPr>
        <w:t>Sekocenbud</w:t>
      </w:r>
      <w:proofErr w:type="spellEnd"/>
      <w:r w:rsidRPr="00182038">
        <w:rPr>
          <w:rFonts w:ascii="Arial" w:hAnsi="Arial" w:cs="Arial"/>
          <w:sz w:val="24"/>
          <w:szCs w:val="24"/>
        </w:rPr>
        <w:t>.</w:t>
      </w:r>
    </w:p>
    <w:p w14:paraId="1FF88DA8" w14:textId="77777777" w:rsidR="00F52CCF" w:rsidRPr="00182038" w:rsidRDefault="00F52CCF" w:rsidP="009E6166">
      <w:pPr>
        <w:numPr>
          <w:ilvl w:val="1"/>
          <w:numId w:val="45"/>
        </w:numPr>
        <w:spacing w:after="0" w:line="240" w:lineRule="auto"/>
        <w:ind w:left="993" w:hanging="360"/>
        <w:contextualSpacing/>
        <w:jc w:val="both"/>
        <w:rPr>
          <w:rFonts w:ascii="Arial" w:hAnsi="Arial" w:cs="Arial"/>
          <w:sz w:val="24"/>
          <w:szCs w:val="24"/>
          <w:lang w:eastAsia="pl-PL"/>
        </w:rPr>
      </w:pPr>
      <w:r w:rsidRPr="00182038">
        <w:rPr>
          <w:rFonts w:ascii="Arial" w:hAnsi="Arial" w:cs="Arial"/>
          <w:sz w:val="24"/>
          <w:szCs w:val="24"/>
        </w:rPr>
        <w:t xml:space="preserve">dla określenia ceny materiałów  i sprzętu niepublikowanych w  zeszytach  </w:t>
      </w:r>
      <w:proofErr w:type="spellStart"/>
      <w:r w:rsidRPr="00182038">
        <w:rPr>
          <w:rFonts w:ascii="Arial" w:hAnsi="Arial" w:cs="Arial"/>
          <w:sz w:val="24"/>
          <w:szCs w:val="24"/>
        </w:rPr>
        <w:t>Sekocenbud</w:t>
      </w:r>
      <w:proofErr w:type="spellEnd"/>
      <w:r w:rsidRPr="00182038">
        <w:rPr>
          <w:rFonts w:ascii="Arial" w:hAnsi="Arial" w:cs="Arial"/>
          <w:sz w:val="24"/>
          <w:szCs w:val="24"/>
        </w:rPr>
        <w:t xml:space="preserve">  Wykonawca przedstawi cenę opartą na danych wynikających z przeprowadzonego przez Wykonawcę rozeznania rynku i zatwierdzoną przez Zamawiającego.  </w:t>
      </w:r>
    </w:p>
    <w:p w14:paraId="1D5F2C9E" w14:textId="77777777" w:rsidR="00F52CCF" w:rsidRPr="00182038" w:rsidRDefault="00F52CCF" w:rsidP="009E6166">
      <w:pPr>
        <w:ind w:left="993"/>
        <w:rPr>
          <w:rFonts w:ascii="Arial" w:eastAsia="MS Mincho" w:hAnsi="Arial" w:cs="Arial"/>
          <w:b/>
          <w:sz w:val="24"/>
          <w:szCs w:val="24"/>
          <w:lang w:eastAsia="pl-PL"/>
        </w:rPr>
      </w:pPr>
    </w:p>
    <w:p w14:paraId="673F60EB"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10</w:t>
      </w:r>
    </w:p>
    <w:p w14:paraId="05760811"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xml:space="preserve">Osoby skierowane do realizacji Przedmiotu umowy </w:t>
      </w:r>
    </w:p>
    <w:p w14:paraId="1C202ED9" w14:textId="77777777" w:rsidR="00F52CCF" w:rsidRPr="00182038" w:rsidRDefault="00F52CCF" w:rsidP="00620CD6">
      <w:pPr>
        <w:numPr>
          <w:ilvl w:val="2"/>
          <w:numId w:val="25"/>
        </w:numPr>
        <w:tabs>
          <w:tab w:val="left" w:pos="284"/>
        </w:tabs>
        <w:spacing w:before="240" w:after="0" w:line="240" w:lineRule="auto"/>
        <w:ind w:left="2688" w:hanging="283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Wykonawca ustanawia:</w:t>
      </w:r>
    </w:p>
    <w:p w14:paraId="19B1F6ED" w14:textId="651ACDD7" w:rsidR="0083566A" w:rsidRPr="00182038" w:rsidRDefault="00B91956" w:rsidP="00620CD6">
      <w:pPr>
        <w:numPr>
          <w:ilvl w:val="0"/>
          <w:numId w:val="57"/>
        </w:numPr>
        <w:spacing w:after="0" w:line="240" w:lineRule="auto"/>
        <w:ind w:left="426" w:hanging="283"/>
        <w:jc w:val="both"/>
        <w:rPr>
          <w:rFonts w:ascii="Arial" w:eastAsia="Times New Roman" w:hAnsi="Arial" w:cs="Arial"/>
          <w:sz w:val="24"/>
          <w:szCs w:val="24"/>
          <w:lang w:eastAsia="pl-PL"/>
        </w:rPr>
      </w:pPr>
      <w:r w:rsidRPr="00182038">
        <w:rPr>
          <w:rFonts w:ascii="Arial" w:eastAsia="Times New Roman" w:hAnsi="Arial" w:cs="Arial"/>
          <w:b/>
          <w:sz w:val="24"/>
          <w:szCs w:val="24"/>
          <w:lang w:eastAsia="pl-PL"/>
        </w:rPr>
        <w:t>Kierownika robót branży budowlanej</w:t>
      </w:r>
      <w:r w:rsidRPr="00182038">
        <w:rPr>
          <w:rFonts w:ascii="Arial" w:eastAsia="Times New Roman" w:hAnsi="Arial" w:cs="Arial"/>
          <w:sz w:val="24"/>
          <w:szCs w:val="24"/>
          <w:lang w:eastAsia="pl-PL"/>
        </w:rPr>
        <w:t xml:space="preserve"> (Kierownik budowy) posiadającego uprawnienia budowlane</w:t>
      </w:r>
      <w:r w:rsidR="00DF40C0"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do prowadzenia robót budowlanych w specjalności konstrukcyjno-budowlanej</w:t>
      </w:r>
      <w:r w:rsidR="00464889"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w osobie: ………………………………………,</w:t>
      </w:r>
    </w:p>
    <w:p w14:paraId="5B5AAF7F" w14:textId="3BDB803B" w:rsidR="00C43FA1" w:rsidRDefault="00B91956" w:rsidP="00464889">
      <w:pPr>
        <w:numPr>
          <w:ilvl w:val="0"/>
          <w:numId w:val="57"/>
        </w:numPr>
        <w:spacing w:after="0" w:line="240" w:lineRule="auto"/>
        <w:ind w:left="426" w:hanging="283"/>
        <w:jc w:val="both"/>
        <w:rPr>
          <w:rFonts w:ascii="Arial" w:eastAsia="Times New Roman" w:hAnsi="Arial" w:cs="Arial"/>
          <w:sz w:val="24"/>
          <w:szCs w:val="24"/>
          <w:lang w:eastAsia="pl-PL"/>
        </w:rPr>
      </w:pPr>
      <w:r w:rsidRPr="00182038">
        <w:rPr>
          <w:rFonts w:ascii="Arial" w:hAnsi="Arial" w:cs="Arial"/>
          <w:b/>
          <w:kern w:val="2"/>
          <w:sz w:val="24"/>
          <w:szCs w:val="24"/>
          <w:lang w:eastAsia="ar-SA"/>
        </w:rPr>
        <w:t>Kierownika</w:t>
      </w:r>
      <w:r w:rsidRPr="00182038">
        <w:rPr>
          <w:rFonts w:ascii="Arial" w:eastAsia="Arial" w:hAnsi="Arial" w:cs="Arial"/>
          <w:b/>
          <w:kern w:val="2"/>
          <w:sz w:val="24"/>
          <w:szCs w:val="24"/>
          <w:lang w:eastAsia="ar-SA"/>
        </w:rPr>
        <w:t xml:space="preserve"> </w:t>
      </w:r>
      <w:r w:rsidRPr="00182038">
        <w:rPr>
          <w:rFonts w:ascii="Arial" w:hAnsi="Arial" w:cs="Arial"/>
          <w:b/>
          <w:kern w:val="2"/>
          <w:sz w:val="24"/>
          <w:szCs w:val="24"/>
          <w:lang w:eastAsia="ar-SA"/>
        </w:rPr>
        <w:t>branży</w:t>
      </w:r>
      <w:r w:rsidRPr="00182038">
        <w:rPr>
          <w:rFonts w:ascii="Arial" w:eastAsia="Arial" w:hAnsi="Arial" w:cs="Arial"/>
          <w:b/>
          <w:kern w:val="2"/>
          <w:sz w:val="24"/>
          <w:szCs w:val="24"/>
          <w:lang w:eastAsia="ar-SA"/>
        </w:rPr>
        <w:t xml:space="preserve"> </w:t>
      </w:r>
      <w:r w:rsidR="002B74CF" w:rsidRPr="00182038">
        <w:rPr>
          <w:rFonts w:ascii="Arial" w:hAnsi="Arial" w:cs="Arial"/>
          <w:b/>
          <w:kern w:val="2"/>
          <w:sz w:val="24"/>
          <w:szCs w:val="24"/>
          <w:lang w:eastAsia="ar-SA"/>
        </w:rPr>
        <w:t xml:space="preserve">elektrycznej </w:t>
      </w:r>
      <w:r w:rsidRPr="00182038">
        <w:rPr>
          <w:rFonts w:ascii="Arial" w:hAnsi="Arial" w:cs="Arial"/>
          <w:kern w:val="2"/>
          <w:sz w:val="24"/>
          <w:szCs w:val="24"/>
          <w:lang w:eastAsia="ar-SA"/>
        </w:rPr>
        <w:t>posiadającego</w:t>
      </w:r>
      <w:r w:rsidRPr="00182038">
        <w:rPr>
          <w:rFonts w:ascii="Arial" w:eastAsia="Arial" w:hAnsi="Arial" w:cs="Arial"/>
          <w:kern w:val="2"/>
          <w:sz w:val="24"/>
          <w:szCs w:val="24"/>
          <w:lang w:eastAsia="ar-SA"/>
        </w:rPr>
        <w:t xml:space="preserve"> </w:t>
      </w:r>
      <w:r w:rsidRPr="00182038">
        <w:rPr>
          <w:rFonts w:ascii="Arial" w:hAnsi="Arial" w:cs="Arial"/>
          <w:kern w:val="2"/>
          <w:sz w:val="24"/>
          <w:szCs w:val="24"/>
          <w:lang w:eastAsia="ar-SA"/>
        </w:rPr>
        <w:t>uprawnienia budowlane</w:t>
      </w:r>
      <w:r w:rsidRPr="00182038">
        <w:rPr>
          <w:rFonts w:ascii="Arial" w:eastAsia="Arial" w:hAnsi="Arial" w:cs="Arial"/>
          <w:kern w:val="2"/>
          <w:sz w:val="24"/>
          <w:szCs w:val="24"/>
          <w:lang w:eastAsia="ar-SA"/>
        </w:rPr>
        <w:t xml:space="preserve"> </w:t>
      </w:r>
      <w:r w:rsidRPr="00182038">
        <w:rPr>
          <w:rFonts w:ascii="Arial" w:hAnsi="Arial" w:cs="Arial"/>
          <w:kern w:val="2"/>
          <w:sz w:val="24"/>
          <w:szCs w:val="24"/>
          <w:lang w:eastAsia="ar-SA"/>
        </w:rPr>
        <w:t>w</w:t>
      </w:r>
      <w:r w:rsidRPr="00182038">
        <w:rPr>
          <w:rFonts w:ascii="Arial" w:eastAsia="Arial" w:hAnsi="Arial" w:cs="Arial"/>
          <w:kern w:val="2"/>
          <w:sz w:val="24"/>
          <w:szCs w:val="24"/>
          <w:lang w:eastAsia="ar-SA"/>
        </w:rPr>
        <w:t xml:space="preserve"> </w:t>
      </w:r>
      <w:r w:rsidRPr="00182038">
        <w:rPr>
          <w:rFonts w:ascii="Arial" w:hAnsi="Arial" w:cs="Arial"/>
          <w:kern w:val="2"/>
          <w:sz w:val="24"/>
          <w:szCs w:val="24"/>
          <w:lang w:eastAsia="ar-SA"/>
        </w:rPr>
        <w:t>zakresie</w:t>
      </w:r>
      <w:r w:rsidRPr="00182038">
        <w:rPr>
          <w:rFonts w:ascii="Arial" w:eastAsia="Arial" w:hAnsi="Arial" w:cs="Arial"/>
          <w:kern w:val="2"/>
          <w:sz w:val="24"/>
          <w:szCs w:val="24"/>
          <w:lang w:eastAsia="ar-SA"/>
        </w:rPr>
        <w:t xml:space="preserve"> </w:t>
      </w:r>
      <w:r w:rsidR="001D5BF1" w:rsidRPr="00182038">
        <w:rPr>
          <w:rFonts w:ascii="Arial" w:hAnsi="Arial" w:cs="Arial"/>
          <w:sz w:val="24"/>
          <w:szCs w:val="24"/>
        </w:rPr>
        <w:t xml:space="preserve"> </w:t>
      </w:r>
      <w:r w:rsidR="001D5BF1" w:rsidRPr="00182038">
        <w:rPr>
          <w:rFonts w:ascii="Arial" w:eastAsia="Times New Roman" w:hAnsi="Arial" w:cs="Arial"/>
          <w:sz w:val="24"/>
          <w:szCs w:val="24"/>
          <w:lang w:eastAsia="pl-PL"/>
        </w:rPr>
        <w:t>uprawnienia do kierowania robotami w zakresie sieci i instalacji elektrycznych i elektroenergetycznych</w:t>
      </w:r>
      <w:r w:rsidR="00EA5FC4">
        <w:rPr>
          <w:rFonts w:ascii="Arial" w:eastAsia="Times New Roman" w:hAnsi="Arial" w:cs="Arial"/>
          <w:sz w:val="24"/>
          <w:szCs w:val="24"/>
          <w:lang w:eastAsia="pl-PL"/>
        </w:rPr>
        <w:t xml:space="preserve"> </w:t>
      </w:r>
      <w:bookmarkStart w:id="8" w:name="_Hlk163644225"/>
      <w:r w:rsidR="00464889" w:rsidRPr="00182038">
        <w:rPr>
          <w:rFonts w:ascii="Arial" w:eastAsia="Times New Roman" w:hAnsi="Arial" w:cs="Arial"/>
          <w:sz w:val="24"/>
          <w:szCs w:val="24"/>
          <w:lang w:eastAsia="pl-PL"/>
        </w:rPr>
        <w:t>w osobie: ……………………………………….</w:t>
      </w:r>
      <w:bookmarkEnd w:id="8"/>
    </w:p>
    <w:p w14:paraId="7F724450" w14:textId="78634C28" w:rsidR="00EA5FC4" w:rsidRPr="00182038" w:rsidRDefault="00EA5FC4" w:rsidP="00464889">
      <w:pPr>
        <w:numPr>
          <w:ilvl w:val="0"/>
          <w:numId w:val="57"/>
        </w:numPr>
        <w:spacing w:after="0" w:line="240" w:lineRule="auto"/>
        <w:ind w:left="426" w:hanging="283"/>
        <w:jc w:val="both"/>
        <w:rPr>
          <w:rFonts w:ascii="Arial" w:eastAsia="Times New Roman" w:hAnsi="Arial" w:cs="Arial"/>
          <w:sz w:val="24"/>
          <w:szCs w:val="24"/>
          <w:lang w:eastAsia="pl-PL"/>
        </w:rPr>
      </w:pPr>
      <w:r w:rsidRPr="00EA5FC4">
        <w:rPr>
          <w:rFonts w:ascii="Arial" w:eastAsia="Times New Roman" w:hAnsi="Arial" w:cs="Arial"/>
          <w:b/>
          <w:sz w:val="24"/>
          <w:szCs w:val="24"/>
          <w:lang w:eastAsia="pl-PL"/>
        </w:rPr>
        <w:t>Kierownika branży sanitarnej</w:t>
      </w:r>
      <w:r w:rsidRPr="00EA5FC4">
        <w:rPr>
          <w:rFonts w:ascii="Arial" w:eastAsia="Times New Roman" w:hAnsi="Arial" w:cs="Arial"/>
          <w:sz w:val="24"/>
          <w:szCs w:val="24"/>
          <w:lang w:eastAsia="pl-PL"/>
        </w:rPr>
        <w:t xml:space="preserve"> posiadając</w:t>
      </w:r>
      <w:r>
        <w:rPr>
          <w:rFonts w:ascii="Arial" w:eastAsia="Times New Roman" w:hAnsi="Arial" w:cs="Arial"/>
          <w:sz w:val="24"/>
          <w:szCs w:val="24"/>
          <w:lang w:eastAsia="pl-PL"/>
        </w:rPr>
        <w:t>ego</w:t>
      </w:r>
      <w:r w:rsidRPr="00EA5FC4">
        <w:rPr>
          <w:rFonts w:ascii="Arial" w:eastAsia="Times New Roman" w:hAnsi="Arial" w:cs="Arial"/>
          <w:sz w:val="24"/>
          <w:szCs w:val="24"/>
          <w:lang w:eastAsia="pl-PL"/>
        </w:rPr>
        <w:t xml:space="preserve"> uprawnienia budowlane w zakresie instalacji i urządzeń cieplnych, wentylacyjnych, </w:t>
      </w:r>
      <w:proofErr w:type="spellStart"/>
      <w:r w:rsidRPr="00EA5FC4">
        <w:rPr>
          <w:rFonts w:ascii="Arial" w:eastAsia="Times New Roman" w:hAnsi="Arial" w:cs="Arial"/>
          <w:sz w:val="24"/>
          <w:szCs w:val="24"/>
          <w:lang w:eastAsia="pl-PL"/>
        </w:rPr>
        <w:t>wod-kan</w:t>
      </w:r>
      <w:proofErr w:type="spellEnd"/>
      <w:r w:rsidRPr="00EA5FC4">
        <w:rPr>
          <w:rFonts w:ascii="Arial" w:eastAsia="Times New Roman" w:hAnsi="Arial" w:cs="Arial"/>
          <w:sz w:val="24"/>
          <w:szCs w:val="24"/>
          <w:lang w:eastAsia="pl-PL"/>
        </w:rPr>
        <w:t xml:space="preserve"> w osobie: ……………………………………….</w:t>
      </w:r>
    </w:p>
    <w:p w14:paraId="410B8D54" w14:textId="497580D0" w:rsidR="00C43FA1" w:rsidRPr="00182038" w:rsidRDefault="00EA5FC4" w:rsidP="00EA5FC4">
      <w:pPr>
        <w:tabs>
          <w:tab w:val="left" w:pos="284"/>
        </w:tabs>
        <w:spacing w:after="0" w:line="240" w:lineRule="auto"/>
        <w:ind w:left="142"/>
        <w:jc w:val="both"/>
        <w:rPr>
          <w:rFonts w:ascii="Arial" w:eastAsia="Times New Roman" w:hAnsi="Arial" w:cs="Arial"/>
          <w:sz w:val="24"/>
          <w:szCs w:val="24"/>
          <w:lang w:eastAsia="pl-PL"/>
        </w:rPr>
      </w:pPr>
      <w:r w:rsidRPr="00EA5FC4">
        <w:rPr>
          <w:rFonts w:ascii="Arial" w:eastAsia="Times New Roman" w:hAnsi="Arial" w:cs="Arial"/>
          <w:sz w:val="24"/>
          <w:szCs w:val="24"/>
          <w:lang w:eastAsia="pl-PL"/>
        </w:rPr>
        <w:t xml:space="preserve"> </w:t>
      </w:r>
    </w:p>
    <w:p w14:paraId="7339A275" w14:textId="714E1DF0" w:rsidR="00F52CCF" w:rsidRPr="00182038" w:rsidRDefault="00F52CCF" w:rsidP="00620CD6">
      <w:pPr>
        <w:numPr>
          <w:ilvl w:val="2"/>
          <w:numId w:val="25"/>
        </w:numPr>
        <w:tabs>
          <w:tab w:val="left" w:pos="284"/>
        </w:tabs>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Osob</w:t>
      </w:r>
      <w:r w:rsidR="00C43FA1" w:rsidRPr="00182038">
        <w:rPr>
          <w:rFonts w:ascii="Arial" w:eastAsia="Times New Roman" w:hAnsi="Arial" w:cs="Arial"/>
          <w:sz w:val="24"/>
          <w:szCs w:val="24"/>
          <w:lang w:eastAsia="pl-PL"/>
        </w:rPr>
        <w:t>y</w:t>
      </w:r>
      <w:r w:rsidRPr="00182038">
        <w:rPr>
          <w:rFonts w:ascii="Arial" w:eastAsia="Times New Roman" w:hAnsi="Arial" w:cs="Arial"/>
          <w:sz w:val="24"/>
          <w:szCs w:val="24"/>
          <w:lang w:eastAsia="pl-PL"/>
        </w:rPr>
        <w:t xml:space="preserve"> wskazan</w:t>
      </w:r>
      <w:r w:rsidR="00C43FA1" w:rsidRPr="00182038">
        <w:rPr>
          <w:rFonts w:ascii="Arial" w:eastAsia="Times New Roman" w:hAnsi="Arial" w:cs="Arial"/>
          <w:sz w:val="24"/>
          <w:szCs w:val="24"/>
          <w:lang w:eastAsia="pl-PL"/>
        </w:rPr>
        <w:t>e</w:t>
      </w:r>
      <w:r w:rsidRPr="00182038">
        <w:rPr>
          <w:rFonts w:ascii="Arial" w:eastAsia="Times New Roman" w:hAnsi="Arial" w:cs="Arial"/>
          <w:sz w:val="24"/>
          <w:szCs w:val="24"/>
          <w:lang w:eastAsia="pl-PL"/>
        </w:rPr>
        <w:t xml:space="preserve"> w ust. 1</w:t>
      </w:r>
      <w:r w:rsidR="00F201DE" w:rsidRPr="00182038">
        <w:rPr>
          <w:rFonts w:ascii="Arial" w:eastAsia="Times New Roman" w:hAnsi="Arial" w:cs="Arial"/>
          <w:sz w:val="24"/>
          <w:szCs w:val="24"/>
          <w:lang w:eastAsia="pl-PL"/>
        </w:rPr>
        <w:t>.</w:t>
      </w:r>
      <w:r w:rsidRPr="00182038">
        <w:rPr>
          <w:rFonts w:ascii="Arial" w:eastAsia="Times New Roman" w:hAnsi="Arial" w:cs="Arial"/>
          <w:sz w:val="24"/>
          <w:szCs w:val="24"/>
          <w:lang w:eastAsia="pl-PL"/>
        </w:rPr>
        <w:t xml:space="preserve"> </w:t>
      </w:r>
      <w:r w:rsidR="003553C9" w:rsidRPr="00182038">
        <w:rPr>
          <w:rFonts w:ascii="Arial" w:eastAsia="Times New Roman" w:hAnsi="Arial" w:cs="Arial"/>
          <w:sz w:val="24"/>
          <w:szCs w:val="24"/>
          <w:lang w:eastAsia="pl-PL"/>
        </w:rPr>
        <w:t>p</w:t>
      </w:r>
      <w:r w:rsidR="003531F8" w:rsidRPr="00182038">
        <w:rPr>
          <w:rFonts w:ascii="Arial" w:eastAsia="Times New Roman" w:hAnsi="Arial" w:cs="Arial"/>
          <w:sz w:val="24"/>
          <w:szCs w:val="24"/>
          <w:lang w:eastAsia="pl-PL"/>
        </w:rPr>
        <w:t xml:space="preserve">kt. </w:t>
      </w:r>
      <w:r w:rsidR="00F201DE" w:rsidRPr="00182038">
        <w:rPr>
          <w:rFonts w:ascii="Arial" w:eastAsia="Times New Roman" w:hAnsi="Arial" w:cs="Arial"/>
          <w:sz w:val="24"/>
          <w:szCs w:val="24"/>
          <w:lang w:eastAsia="pl-PL"/>
        </w:rPr>
        <w:t>1),</w:t>
      </w:r>
      <w:r w:rsidR="00EF7F29" w:rsidRPr="00182038">
        <w:rPr>
          <w:rFonts w:ascii="Arial" w:eastAsia="Times New Roman" w:hAnsi="Arial" w:cs="Arial"/>
          <w:sz w:val="24"/>
          <w:szCs w:val="24"/>
          <w:lang w:eastAsia="pl-PL"/>
        </w:rPr>
        <w:t xml:space="preserve"> </w:t>
      </w:r>
      <w:r w:rsidR="00F201DE" w:rsidRPr="00182038">
        <w:rPr>
          <w:rFonts w:ascii="Arial" w:eastAsia="Times New Roman" w:hAnsi="Arial" w:cs="Arial"/>
          <w:sz w:val="24"/>
          <w:szCs w:val="24"/>
          <w:lang w:eastAsia="pl-PL"/>
        </w:rPr>
        <w:t>2)</w:t>
      </w:r>
      <w:r w:rsidR="00AF5958">
        <w:rPr>
          <w:rFonts w:ascii="Arial" w:eastAsia="Times New Roman" w:hAnsi="Arial" w:cs="Arial"/>
          <w:sz w:val="24"/>
          <w:szCs w:val="24"/>
          <w:lang w:eastAsia="pl-PL"/>
        </w:rPr>
        <w:t>, 3)</w:t>
      </w:r>
      <w:r w:rsidR="00F201DE"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powinn</w:t>
      </w:r>
      <w:r w:rsidR="00F201DE" w:rsidRPr="00182038">
        <w:rPr>
          <w:rFonts w:ascii="Arial" w:eastAsia="Times New Roman" w:hAnsi="Arial" w:cs="Arial"/>
          <w:sz w:val="24"/>
          <w:szCs w:val="24"/>
          <w:lang w:eastAsia="pl-PL"/>
        </w:rPr>
        <w:t>y</w:t>
      </w:r>
      <w:r w:rsidRPr="00182038">
        <w:rPr>
          <w:rFonts w:ascii="Arial" w:eastAsia="Times New Roman" w:hAnsi="Arial" w:cs="Arial"/>
          <w:sz w:val="24"/>
          <w:szCs w:val="24"/>
          <w:lang w:eastAsia="pl-PL"/>
        </w:rPr>
        <w:t xml:space="preserve"> być zarejestrowanym członkiem właściwego samorządu zawodowego i posiadać aktualny wpis do właściwej izby samorządu zawodowego, zgodnie z ustawą o samorządach zawodowych architektów oraz inżynierów budownictwa (</w:t>
      </w:r>
      <w:proofErr w:type="spellStart"/>
      <w:r w:rsidR="003531F8" w:rsidRPr="00182038">
        <w:rPr>
          <w:rFonts w:ascii="Arial" w:eastAsia="Times New Roman" w:hAnsi="Arial" w:cs="Arial"/>
          <w:sz w:val="24"/>
          <w:szCs w:val="24"/>
          <w:lang w:eastAsia="pl-PL"/>
        </w:rPr>
        <w:t>t.j</w:t>
      </w:r>
      <w:proofErr w:type="spellEnd"/>
      <w:r w:rsidR="003531F8" w:rsidRPr="00182038">
        <w:rPr>
          <w:rFonts w:ascii="Arial" w:eastAsia="Times New Roman" w:hAnsi="Arial" w:cs="Arial"/>
          <w:sz w:val="24"/>
          <w:szCs w:val="24"/>
          <w:lang w:eastAsia="pl-PL"/>
        </w:rPr>
        <w:t>. Dz. U. z 2023r., poz. 551</w:t>
      </w:r>
      <w:r w:rsidRPr="00182038">
        <w:rPr>
          <w:rFonts w:ascii="Arial" w:eastAsia="Times New Roman" w:hAnsi="Arial" w:cs="Arial"/>
          <w:sz w:val="24"/>
          <w:szCs w:val="24"/>
          <w:lang w:eastAsia="pl-PL"/>
        </w:rPr>
        <w:t xml:space="preserve">) </w:t>
      </w:r>
      <w:r w:rsidRPr="00182038">
        <w:rPr>
          <w:rFonts w:ascii="Arial" w:eastAsia="Times New Roman" w:hAnsi="Arial" w:cs="Arial"/>
          <w:i/>
          <w:sz w:val="24"/>
          <w:szCs w:val="24"/>
          <w:lang w:eastAsia="pl-PL"/>
        </w:rPr>
        <w:t>(kierownik budowy działa w granicach umocowania określonego przepisami ustawy z dnia 7 lipca 1994 r. Prawo budowlane .</w:t>
      </w:r>
    </w:p>
    <w:p w14:paraId="051A65A2" w14:textId="77777777" w:rsidR="00F52CCF" w:rsidRPr="00182038" w:rsidRDefault="00F52CCF" w:rsidP="00620CD6">
      <w:pPr>
        <w:numPr>
          <w:ilvl w:val="2"/>
          <w:numId w:val="25"/>
        </w:numPr>
        <w:tabs>
          <w:tab w:val="left" w:pos="284"/>
        </w:tabs>
        <w:spacing w:after="0" w:line="240" w:lineRule="auto"/>
        <w:ind w:left="142"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Zamawiający wymaga, by kierownik budowy posiadał kompetencje i umocowanie do podejmowania decyzji dotyczących realizacji Przedmiotu umowy, pełnił bezpośredni nadzór nad podległymi mu pracownikami. </w:t>
      </w:r>
      <w:r w:rsidRPr="00182038">
        <w:rPr>
          <w:rFonts w:ascii="Arial" w:eastAsia="Times New Roman" w:hAnsi="Arial" w:cs="Arial"/>
          <w:b/>
          <w:sz w:val="24"/>
          <w:szCs w:val="24"/>
          <w:u w:val="single"/>
          <w:lang w:eastAsia="pl-PL"/>
        </w:rPr>
        <w:t>W przypadku braku bezpośredniego nadzoru sprawowanego przez kierownika budowy (nieobecność kierownika/kierowników na budowie, utrudniony kontakt, lekceważenie obowiązków BHP itp.) Zamawiający obciąży Wykonawcę karą, o której mowa w § 17 ust. 2 pkt 15 niniejszej umowy</w:t>
      </w:r>
      <w:r w:rsidRPr="00182038">
        <w:rPr>
          <w:rFonts w:ascii="Arial" w:eastAsia="Times New Roman" w:hAnsi="Arial" w:cs="Arial"/>
          <w:sz w:val="24"/>
          <w:szCs w:val="24"/>
          <w:lang w:eastAsia="pl-PL"/>
        </w:rPr>
        <w:t>.</w:t>
      </w:r>
    </w:p>
    <w:p w14:paraId="60B9A688" w14:textId="77777777" w:rsidR="00F52CCF" w:rsidRPr="00182038" w:rsidRDefault="00F52CCF" w:rsidP="00620CD6">
      <w:pPr>
        <w:numPr>
          <w:ilvl w:val="2"/>
          <w:numId w:val="25"/>
        </w:numPr>
        <w:spacing w:after="0" w:line="240" w:lineRule="auto"/>
        <w:ind w:left="142"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Zamawiający wymaga aby Wykonawca zobowiązał kierownika budowy do prowadzenia robót zgodnie z Prawem budowlanym oraz do przestrzegania zasad </w:t>
      </w:r>
      <w:r w:rsidRPr="00182038">
        <w:rPr>
          <w:rFonts w:ascii="Arial" w:eastAsia="Times New Roman" w:hAnsi="Arial" w:cs="Arial"/>
          <w:sz w:val="24"/>
          <w:szCs w:val="24"/>
          <w:lang w:eastAsia="pl-PL"/>
        </w:rPr>
        <w:lastRenderedPageBreak/>
        <w:t>BHP, a także do bieżącego prowadzenia książki obmiarów robót, którą Wykonawca dostarczy we własnym zakresie.</w:t>
      </w:r>
    </w:p>
    <w:p w14:paraId="4D368F77" w14:textId="77777777" w:rsidR="00F52CCF" w:rsidRPr="00182038" w:rsidRDefault="00F52CCF" w:rsidP="00620CD6">
      <w:pPr>
        <w:numPr>
          <w:ilvl w:val="2"/>
          <w:numId w:val="25"/>
        </w:numPr>
        <w:spacing w:after="0" w:line="240" w:lineRule="auto"/>
        <w:ind w:left="142"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Zmiana osób wskazanych w niniejszym paragrafie, wymaga sporządzenia stosownego aneksu do niniejszej umowy i jest możliwa pod warunkiem posiadania przez osobę zastępującą, co najmniej takich samych uprawnień i kwalifikacji jak osoba pierwotnie pełniąca dane obowiązki. Wykonawca przedłoży w takim wypadku Zamawiającemu oświadczenie tej osoby o przyjęciu na siebie obowiązków, o których mowa w ustawie Prawo Budowlane oraz kserokopię dokumentu potwierdzającego posiadanie przez nią uprawnień.</w:t>
      </w:r>
    </w:p>
    <w:p w14:paraId="412A9CD3" w14:textId="77777777" w:rsidR="00F52CCF" w:rsidRPr="00182038" w:rsidRDefault="00F52CCF" w:rsidP="00620CD6">
      <w:pPr>
        <w:numPr>
          <w:ilvl w:val="2"/>
          <w:numId w:val="25"/>
        </w:numPr>
        <w:spacing w:after="0" w:line="240" w:lineRule="auto"/>
        <w:ind w:left="142"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Osobą odpowiedzialną za realizację Przedmiotu umowy ze strony Wykonawcy, jest Pan/Pani …………………….., tel. ………………………, e-mail: ……………..………</w:t>
      </w:r>
    </w:p>
    <w:p w14:paraId="1ACF2744" w14:textId="77777777" w:rsidR="00F52CCF" w:rsidRPr="00182038" w:rsidRDefault="00F52CCF" w:rsidP="00620CD6">
      <w:pPr>
        <w:numPr>
          <w:ilvl w:val="2"/>
          <w:numId w:val="25"/>
        </w:numPr>
        <w:spacing w:after="0" w:line="240" w:lineRule="auto"/>
        <w:ind w:left="142"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 Osobą odpowiedzialną za realizację przedmiotu umowy ze strony Zamawiającego, jest Pan/Pani …………………….., tel. ………………………, e-mail: ……………..………</w:t>
      </w:r>
    </w:p>
    <w:p w14:paraId="182222AA" w14:textId="77777777" w:rsidR="00F52CCF" w:rsidRPr="00182038" w:rsidRDefault="00F52CCF" w:rsidP="00620CD6">
      <w:pPr>
        <w:numPr>
          <w:ilvl w:val="2"/>
          <w:numId w:val="25"/>
        </w:numPr>
        <w:tabs>
          <w:tab w:val="left" w:pos="142"/>
        </w:tabs>
        <w:spacing w:after="0" w:line="240" w:lineRule="auto"/>
        <w:ind w:left="284"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Zamawiający powołuje Inspektorów Nadzoru w osobach:</w:t>
      </w:r>
    </w:p>
    <w:p w14:paraId="709887C1" w14:textId="77777777" w:rsidR="00F52CCF" w:rsidRPr="00182038" w:rsidRDefault="00F52CCF" w:rsidP="00620CD6">
      <w:pPr>
        <w:numPr>
          <w:ilvl w:val="2"/>
          <w:numId w:val="46"/>
        </w:numPr>
        <w:spacing w:after="0" w:line="240" w:lineRule="auto"/>
        <w:ind w:left="709" w:hanging="567"/>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Inspektor Nadzoru branży konstrukcyjno-budowlanej ……… ……………….</w:t>
      </w:r>
    </w:p>
    <w:p w14:paraId="269CF991" w14:textId="5937F920" w:rsidR="00FE6725" w:rsidRDefault="00FE6725" w:rsidP="00084FBA">
      <w:pPr>
        <w:numPr>
          <w:ilvl w:val="2"/>
          <w:numId w:val="46"/>
        </w:numPr>
        <w:spacing w:after="0" w:line="240" w:lineRule="auto"/>
        <w:ind w:left="709" w:hanging="567"/>
        <w:jc w:val="both"/>
        <w:rPr>
          <w:rFonts w:ascii="Arial" w:eastAsia="Times New Roman" w:hAnsi="Arial" w:cs="Arial"/>
          <w:sz w:val="24"/>
          <w:szCs w:val="24"/>
          <w:lang w:eastAsia="pl-PL"/>
        </w:rPr>
      </w:pPr>
      <w:bookmarkStart w:id="9" w:name="_Hlk163644257"/>
      <w:r w:rsidRPr="00182038">
        <w:rPr>
          <w:rFonts w:ascii="Arial" w:eastAsia="Times New Roman" w:hAnsi="Arial" w:cs="Arial"/>
          <w:sz w:val="24"/>
          <w:szCs w:val="24"/>
          <w:lang w:eastAsia="pl-PL"/>
        </w:rPr>
        <w:t>Inspektor Nadzoru branży elektrycznej ……………………………………</w:t>
      </w:r>
    </w:p>
    <w:bookmarkEnd w:id="9"/>
    <w:p w14:paraId="535D301E" w14:textId="55744913" w:rsidR="00EA5FC4" w:rsidRPr="00EA5FC4" w:rsidRDefault="00EA5FC4" w:rsidP="00EA5FC4">
      <w:pPr>
        <w:numPr>
          <w:ilvl w:val="2"/>
          <w:numId w:val="46"/>
        </w:numPr>
        <w:spacing w:after="0" w:line="240" w:lineRule="auto"/>
        <w:ind w:left="709" w:hanging="567"/>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Inspektor Nadzoru branży </w:t>
      </w:r>
      <w:r>
        <w:rPr>
          <w:rFonts w:ascii="Arial" w:eastAsia="Times New Roman" w:hAnsi="Arial" w:cs="Arial"/>
          <w:sz w:val="24"/>
          <w:szCs w:val="24"/>
          <w:lang w:eastAsia="pl-PL"/>
        </w:rPr>
        <w:t xml:space="preserve">sanitarnej </w:t>
      </w:r>
      <w:r w:rsidRPr="00182038">
        <w:rPr>
          <w:rFonts w:ascii="Arial" w:eastAsia="Times New Roman" w:hAnsi="Arial" w:cs="Arial"/>
          <w:sz w:val="24"/>
          <w:szCs w:val="24"/>
          <w:lang w:eastAsia="pl-PL"/>
        </w:rPr>
        <w:t xml:space="preserve"> ……………………………………</w:t>
      </w:r>
    </w:p>
    <w:p w14:paraId="6F1EEC4A" w14:textId="77777777" w:rsidR="00F52CCF" w:rsidRPr="00182038" w:rsidRDefault="005A63FE">
      <w:pPr>
        <w:spacing w:after="0" w:line="240" w:lineRule="auto"/>
        <w:ind w:left="142"/>
        <w:jc w:val="both"/>
        <w:rPr>
          <w:rFonts w:ascii="Arial" w:eastAsia="Times New Roman" w:hAnsi="Arial" w:cs="Arial"/>
          <w:i/>
          <w:sz w:val="24"/>
          <w:szCs w:val="24"/>
          <w:lang w:eastAsia="pl-PL"/>
        </w:rPr>
      </w:pPr>
      <w:r w:rsidRPr="00182038">
        <w:rPr>
          <w:rFonts w:ascii="Arial" w:eastAsia="Times New Roman" w:hAnsi="Arial" w:cs="Arial"/>
          <w:i/>
          <w:sz w:val="24"/>
          <w:szCs w:val="24"/>
          <w:lang w:eastAsia="pl-PL"/>
        </w:rPr>
        <w:t xml:space="preserve"> </w:t>
      </w:r>
      <w:r w:rsidR="00F52CCF" w:rsidRPr="00182038">
        <w:rPr>
          <w:rFonts w:ascii="Arial" w:eastAsia="Times New Roman" w:hAnsi="Arial" w:cs="Arial"/>
          <w:i/>
          <w:sz w:val="24"/>
          <w:szCs w:val="24"/>
          <w:lang w:eastAsia="pl-PL"/>
        </w:rPr>
        <w:t xml:space="preserve">(Inspektor Nadzoru działa w granicach umocowania określonego przepisami ustawy  z dnia  7 lipca 1994 r. Prawo budowlane </w:t>
      </w:r>
      <w:r w:rsidR="00626405" w:rsidRPr="00182038">
        <w:rPr>
          <w:rFonts w:ascii="Arial" w:eastAsia="Times New Roman" w:hAnsi="Arial" w:cs="Arial"/>
          <w:i/>
          <w:sz w:val="24"/>
          <w:szCs w:val="24"/>
          <w:lang w:eastAsia="pl-PL"/>
        </w:rPr>
        <w:t>.</w:t>
      </w:r>
    </w:p>
    <w:p w14:paraId="105BD111" w14:textId="77777777" w:rsidR="00464889" w:rsidRPr="00182038" w:rsidRDefault="00F52CCF" w:rsidP="00E175B5">
      <w:pPr>
        <w:numPr>
          <w:ilvl w:val="2"/>
          <w:numId w:val="25"/>
        </w:numPr>
        <w:tabs>
          <w:tab w:val="left" w:pos="284"/>
        </w:tabs>
        <w:spacing w:after="0" w:line="240" w:lineRule="auto"/>
        <w:ind w:left="284" w:hanging="426"/>
        <w:jc w:val="both"/>
        <w:rPr>
          <w:rFonts w:ascii="Arial" w:eastAsia="Times New Roman" w:hAnsi="Arial" w:cs="Arial"/>
          <w:i/>
          <w:sz w:val="24"/>
          <w:szCs w:val="24"/>
          <w:lang w:eastAsia="pl-PL"/>
        </w:rPr>
      </w:pPr>
      <w:r w:rsidRPr="00182038">
        <w:rPr>
          <w:rFonts w:ascii="Arial" w:eastAsia="Times New Roman" w:hAnsi="Arial" w:cs="Arial"/>
          <w:sz w:val="24"/>
          <w:szCs w:val="24"/>
          <w:lang w:eastAsia="pl-PL"/>
        </w:rPr>
        <w:t>Zamawiający w oparciu o art. 95 ust 1 ustawy z dnia 11 września 2019 roku Prawo zamówień publicznych (</w:t>
      </w:r>
      <w:proofErr w:type="spellStart"/>
      <w:r w:rsidRPr="00182038">
        <w:rPr>
          <w:rFonts w:ascii="Arial" w:eastAsia="Times New Roman" w:hAnsi="Arial" w:cs="Arial"/>
          <w:sz w:val="24"/>
          <w:szCs w:val="24"/>
          <w:lang w:eastAsia="pl-PL"/>
        </w:rPr>
        <w:t>t.j</w:t>
      </w:r>
      <w:proofErr w:type="spellEnd"/>
      <w:r w:rsidRPr="00182038">
        <w:rPr>
          <w:rFonts w:ascii="Arial" w:eastAsia="Times New Roman" w:hAnsi="Arial" w:cs="Arial"/>
          <w:sz w:val="24"/>
          <w:szCs w:val="24"/>
          <w:lang w:eastAsia="pl-PL"/>
        </w:rPr>
        <w:t xml:space="preserve">. </w:t>
      </w:r>
      <w:proofErr w:type="spellStart"/>
      <w:r w:rsidR="00350769" w:rsidRPr="00182038">
        <w:rPr>
          <w:rFonts w:ascii="Arial" w:eastAsia="Times New Roman" w:hAnsi="Arial" w:cs="Arial"/>
          <w:sz w:val="24"/>
          <w:szCs w:val="24"/>
          <w:lang w:eastAsia="pl-PL"/>
        </w:rPr>
        <w:t>t.j</w:t>
      </w:r>
      <w:proofErr w:type="spellEnd"/>
      <w:r w:rsidR="00350769" w:rsidRPr="00182038">
        <w:rPr>
          <w:rFonts w:ascii="Arial" w:eastAsia="Times New Roman" w:hAnsi="Arial" w:cs="Arial"/>
          <w:sz w:val="24"/>
          <w:szCs w:val="24"/>
          <w:lang w:eastAsia="pl-PL"/>
        </w:rPr>
        <w:t xml:space="preserve">. Dz.U. z 2023 r. poz. 1605 </w:t>
      </w:r>
      <w:r w:rsidRPr="00182038">
        <w:rPr>
          <w:rFonts w:ascii="Arial" w:eastAsia="Times New Roman" w:hAnsi="Arial" w:cs="Arial"/>
          <w:sz w:val="24"/>
          <w:szCs w:val="24"/>
          <w:lang w:eastAsia="pl-PL"/>
        </w:rPr>
        <w:t>ze zm.) wymaga aby przez cały okres realizacji robót, Wykonawca lub podwykonawca zatrudniał na umowę o pracę w rozumieniu Kodeksu Pracy osoby wykonujące następujące czynności w zakresie realizacji zamówienia, których wykonanie polega na wykonywaniu pracy w sposób określony w art. 22 § 1 ustawy z dnia 26 czerwca 1974 r. – Kodeks pracy (</w:t>
      </w:r>
      <w:proofErr w:type="spellStart"/>
      <w:r w:rsidR="00626405" w:rsidRPr="00182038">
        <w:rPr>
          <w:rFonts w:ascii="Arial" w:eastAsia="Times New Roman" w:hAnsi="Arial" w:cs="Arial"/>
          <w:sz w:val="24"/>
          <w:szCs w:val="24"/>
          <w:lang w:eastAsia="pl-PL"/>
        </w:rPr>
        <w:t>t.j</w:t>
      </w:r>
      <w:proofErr w:type="spellEnd"/>
      <w:r w:rsidR="00626405" w:rsidRPr="00182038">
        <w:rPr>
          <w:rFonts w:ascii="Arial" w:eastAsia="Times New Roman" w:hAnsi="Arial" w:cs="Arial"/>
          <w:sz w:val="24"/>
          <w:szCs w:val="24"/>
          <w:lang w:eastAsia="pl-PL"/>
        </w:rPr>
        <w:t xml:space="preserve">. </w:t>
      </w:r>
      <w:r w:rsidR="00577948" w:rsidRPr="00182038">
        <w:rPr>
          <w:rFonts w:ascii="Arial" w:eastAsia="Times New Roman" w:hAnsi="Arial" w:cs="Arial"/>
          <w:sz w:val="24"/>
          <w:szCs w:val="24"/>
          <w:lang w:eastAsia="pl-PL"/>
        </w:rPr>
        <w:t>Dz. U. z 2023 r. poz. 1465.</w:t>
      </w:r>
      <w:r w:rsidR="00626405" w:rsidRPr="00182038">
        <w:rPr>
          <w:rFonts w:ascii="Arial" w:eastAsia="Times New Roman" w:hAnsi="Arial" w:cs="Arial"/>
          <w:sz w:val="24"/>
          <w:szCs w:val="24"/>
          <w:lang w:eastAsia="pl-PL"/>
        </w:rPr>
        <w:t xml:space="preserve">z </w:t>
      </w:r>
      <w:proofErr w:type="spellStart"/>
      <w:r w:rsidR="00626405" w:rsidRPr="00182038">
        <w:rPr>
          <w:rFonts w:ascii="Arial" w:eastAsia="Times New Roman" w:hAnsi="Arial" w:cs="Arial"/>
          <w:sz w:val="24"/>
          <w:szCs w:val="24"/>
          <w:lang w:eastAsia="pl-PL"/>
        </w:rPr>
        <w:t>późn</w:t>
      </w:r>
      <w:proofErr w:type="spellEnd"/>
      <w:r w:rsidR="00626405" w:rsidRPr="00182038">
        <w:rPr>
          <w:rFonts w:ascii="Arial" w:eastAsia="Times New Roman" w:hAnsi="Arial" w:cs="Arial"/>
          <w:sz w:val="24"/>
          <w:szCs w:val="24"/>
          <w:lang w:eastAsia="pl-PL"/>
        </w:rPr>
        <w:t>. zm.</w:t>
      </w:r>
      <w:r w:rsidRPr="00182038">
        <w:rPr>
          <w:rFonts w:ascii="Arial" w:eastAsia="Times New Roman" w:hAnsi="Arial" w:cs="Arial"/>
          <w:sz w:val="24"/>
          <w:szCs w:val="24"/>
          <w:lang w:eastAsia="pl-PL"/>
        </w:rPr>
        <w:t xml:space="preserve">), </w:t>
      </w:r>
      <w:r w:rsidR="00464889" w:rsidRPr="00182038">
        <w:rPr>
          <w:rFonts w:ascii="Arial" w:eastAsia="Times New Roman" w:hAnsi="Arial" w:cs="Arial"/>
          <w:bCs/>
          <w:iCs/>
          <w:sz w:val="24"/>
          <w:szCs w:val="24"/>
          <w:lang w:eastAsia="pl-PL"/>
        </w:rPr>
        <w:t xml:space="preserve">wszelkie prace fizyczne związane z wykonywaniem robót remontowo-budowlanych oraz instalacyjnych objętych przedmiotem zamówienia i określonych </w:t>
      </w:r>
      <w:r w:rsidR="00464889" w:rsidRPr="00182038">
        <w:rPr>
          <w:rFonts w:ascii="Arial" w:eastAsia="Times New Roman" w:hAnsi="Arial" w:cs="Arial"/>
          <w:sz w:val="24"/>
          <w:szCs w:val="24"/>
          <w:lang w:eastAsia="pl-PL"/>
        </w:rPr>
        <w:t xml:space="preserve">zakresem wg przedmiaru robót będącego załącznikiem do SWZ, </w:t>
      </w:r>
      <w:proofErr w:type="spellStart"/>
      <w:r w:rsidR="00464889" w:rsidRPr="00182038">
        <w:rPr>
          <w:rFonts w:ascii="Arial" w:eastAsia="Times New Roman" w:hAnsi="Arial" w:cs="Arial"/>
          <w:sz w:val="24"/>
          <w:szCs w:val="24"/>
          <w:lang w:eastAsia="pl-PL"/>
        </w:rPr>
        <w:t>tj</w:t>
      </w:r>
      <w:proofErr w:type="spellEnd"/>
      <w:r w:rsidRPr="00182038">
        <w:rPr>
          <w:rFonts w:ascii="Arial" w:eastAsia="Times New Roman" w:hAnsi="Arial" w:cs="Arial"/>
          <w:sz w:val="24"/>
          <w:szCs w:val="24"/>
          <w:lang w:eastAsia="pl-PL"/>
        </w:rPr>
        <w:t>:</w:t>
      </w:r>
    </w:p>
    <w:p w14:paraId="2AAD531D" w14:textId="77777777" w:rsidR="00EA5FC4" w:rsidRPr="00EA5FC4" w:rsidRDefault="00EA5FC4" w:rsidP="00E175B5">
      <w:pPr>
        <w:numPr>
          <w:ilvl w:val="0"/>
          <w:numId w:val="62"/>
        </w:numPr>
        <w:tabs>
          <w:tab w:val="left" w:pos="720"/>
        </w:tabs>
        <w:spacing w:after="0" w:line="240" w:lineRule="auto"/>
        <w:jc w:val="both"/>
        <w:outlineLvl w:val="1"/>
        <w:rPr>
          <w:rFonts w:ascii="Arial" w:eastAsia="Times New Roman" w:hAnsi="Arial" w:cs="Arial"/>
          <w:bCs/>
          <w:iCs/>
          <w:color w:val="000000"/>
          <w:sz w:val="24"/>
          <w:szCs w:val="24"/>
          <w:lang w:eastAsia="x-none"/>
        </w:rPr>
      </w:pPr>
      <w:r w:rsidRPr="00EA5FC4">
        <w:rPr>
          <w:rFonts w:ascii="Arial" w:hAnsi="Arial" w:cs="Arial"/>
          <w:bCs/>
          <w:iCs/>
          <w:color w:val="000000"/>
          <w:sz w:val="24"/>
          <w:szCs w:val="24"/>
          <w:lang w:eastAsia="x-none"/>
        </w:rPr>
        <w:t>roboty ogólnobudowlane: demontaże i wyburzenia, podkłady pod posadzki, wykładziny PCV oraz gres, roboty murarskie, tynkowanie, gładzie, malowanie sufitów i ścian, malowanie elementów metalowych i stolarki drzwiowej</w:t>
      </w:r>
    </w:p>
    <w:p w14:paraId="565A43A5" w14:textId="77777777" w:rsidR="00EA5FC4" w:rsidRPr="00EA5FC4" w:rsidRDefault="00EA5FC4" w:rsidP="00E175B5">
      <w:pPr>
        <w:numPr>
          <w:ilvl w:val="0"/>
          <w:numId w:val="62"/>
        </w:numPr>
        <w:tabs>
          <w:tab w:val="left" w:pos="720"/>
        </w:tabs>
        <w:spacing w:after="0" w:line="240" w:lineRule="auto"/>
        <w:jc w:val="both"/>
        <w:outlineLvl w:val="1"/>
        <w:rPr>
          <w:rFonts w:ascii="Arial" w:hAnsi="Arial" w:cs="Arial"/>
          <w:bCs/>
          <w:iCs/>
          <w:color w:val="000000"/>
          <w:sz w:val="24"/>
          <w:szCs w:val="24"/>
          <w:lang w:eastAsia="x-none"/>
        </w:rPr>
      </w:pPr>
      <w:r w:rsidRPr="00EA5FC4">
        <w:rPr>
          <w:rFonts w:ascii="Arial" w:hAnsi="Arial" w:cs="Arial"/>
          <w:bCs/>
          <w:iCs/>
          <w:color w:val="000000"/>
          <w:sz w:val="24"/>
          <w:szCs w:val="24"/>
          <w:lang w:eastAsia="x-none"/>
        </w:rPr>
        <w:t xml:space="preserve">roboty sanitarne: instalacje wod.-kan. wraz z białym montażem oraz osprzętem, instalacje c.o., próby </w:t>
      </w:r>
      <w:proofErr w:type="spellStart"/>
      <w:r w:rsidRPr="00EA5FC4">
        <w:rPr>
          <w:rFonts w:ascii="Arial" w:hAnsi="Arial" w:cs="Arial"/>
          <w:bCs/>
          <w:iCs/>
          <w:color w:val="000000"/>
          <w:sz w:val="24"/>
          <w:szCs w:val="24"/>
          <w:lang w:eastAsia="x-none"/>
        </w:rPr>
        <w:t>pomontażowe</w:t>
      </w:r>
      <w:proofErr w:type="spellEnd"/>
      <w:r w:rsidRPr="00EA5FC4">
        <w:rPr>
          <w:rFonts w:ascii="Arial" w:hAnsi="Arial" w:cs="Arial"/>
          <w:bCs/>
          <w:iCs/>
          <w:color w:val="000000"/>
          <w:sz w:val="24"/>
          <w:szCs w:val="24"/>
          <w:lang w:eastAsia="x-none"/>
        </w:rPr>
        <w:t>, wymiana kratek wentylacyjnych, drzwiczek rewizyjnych</w:t>
      </w:r>
    </w:p>
    <w:p w14:paraId="5FE1EF0D" w14:textId="77777777" w:rsidR="00EA5FC4" w:rsidRPr="00EA5FC4" w:rsidRDefault="00EA5FC4" w:rsidP="00E175B5">
      <w:pPr>
        <w:numPr>
          <w:ilvl w:val="0"/>
          <w:numId w:val="62"/>
        </w:numPr>
        <w:tabs>
          <w:tab w:val="left" w:pos="720"/>
        </w:tabs>
        <w:spacing w:after="0" w:line="240" w:lineRule="auto"/>
        <w:jc w:val="both"/>
        <w:outlineLvl w:val="1"/>
        <w:rPr>
          <w:rFonts w:ascii="Arial" w:hAnsi="Arial" w:cs="Arial"/>
          <w:bCs/>
          <w:iCs/>
          <w:color w:val="000000"/>
          <w:sz w:val="24"/>
          <w:szCs w:val="24"/>
          <w:lang w:eastAsia="x-none"/>
        </w:rPr>
      </w:pPr>
      <w:r w:rsidRPr="00EA5FC4">
        <w:rPr>
          <w:rFonts w:ascii="Arial" w:hAnsi="Arial" w:cs="Arial"/>
          <w:bCs/>
          <w:iCs/>
          <w:color w:val="000000"/>
          <w:sz w:val="24"/>
          <w:szCs w:val="24"/>
          <w:lang w:eastAsia="x-none"/>
        </w:rPr>
        <w:t>roboty elektryczne: instalacja elektrycznych wewnętrzne zasilania wraz z montażem osprzętu i lamp, pomiary powykonawcze</w:t>
      </w:r>
    </w:p>
    <w:p w14:paraId="0EF7158F" w14:textId="77777777" w:rsidR="00464889" w:rsidRPr="00182038" w:rsidRDefault="00464889" w:rsidP="00464889">
      <w:pPr>
        <w:tabs>
          <w:tab w:val="left" w:pos="284"/>
        </w:tabs>
        <w:spacing w:after="0" w:line="240" w:lineRule="auto"/>
        <w:ind w:left="284"/>
        <w:jc w:val="both"/>
        <w:rPr>
          <w:rFonts w:ascii="Arial" w:hAnsi="Arial" w:cs="Arial"/>
          <w:sz w:val="24"/>
          <w:szCs w:val="24"/>
        </w:rPr>
      </w:pPr>
      <w:r w:rsidRPr="00182038">
        <w:rPr>
          <w:rFonts w:ascii="Arial" w:hAnsi="Arial" w:cs="Arial"/>
          <w:sz w:val="24"/>
          <w:szCs w:val="24"/>
        </w:rPr>
        <w:t>oraz</w:t>
      </w:r>
    </w:p>
    <w:p w14:paraId="3802C6B2" w14:textId="158F1D19" w:rsidR="00464889" w:rsidRPr="00182038" w:rsidRDefault="00E175B5" w:rsidP="00464889">
      <w:pPr>
        <w:tabs>
          <w:tab w:val="left" w:pos="284"/>
        </w:tabs>
        <w:spacing w:after="0" w:line="240" w:lineRule="auto"/>
        <w:ind w:left="284"/>
        <w:jc w:val="both"/>
        <w:rPr>
          <w:rFonts w:ascii="Arial" w:eastAsia="Times New Roman" w:hAnsi="Arial" w:cs="Arial"/>
          <w:i/>
          <w:sz w:val="24"/>
          <w:szCs w:val="24"/>
          <w:lang w:eastAsia="pl-PL"/>
        </w:rPr>
      </w:pPr>
      <w:r>
        <w:rPr>
          <w:rFonts w:ascii="Arial" w:hAnsi="Arial" w:cs="Arial"/>
          <w:sz w:val="24"/>
          <w:szCs w:val="24"/>
        </w:rPr>
        <w:t xml:space="preserve">  -</w:t>
      </w:r>
      <w:r>
        <w:rPr>
          <w:rFonts w:ascii="Arial" w:hAnsi="Arial" w:cs="Arial"/>
          <w:sz w:val="24"/>
          <w:szCs w:val="24"/>
        </w:rPr>
        <w:tab/>
      </w:r>
      <w:r w:rsidR="00464889" w:rsidRPr="00182038">
        <w:rPr>
          <w:rFonts w:ascii="Arial" w:hAnsi="Arial" w:cs="Arial"/>
          <w:sz w:val="24"/>
          <w:szCs w:val="24"/>
        </w:rPr>
        <w:t>nadzór nad pracami i pracownikami, z wyjątkiem osób pełniących samodzielne funkcje techniczne w budownictwie</w:t>
      </w:r>
    </w:p>
    <w:p w14:paraId="5D8D79E5" w14:textId="77777777" w:rsidR="00F52CCF" w:rsidRPr="00182038" w:rsidRDefault="00F52CCF" w:rsidP="00620CD6">
      <w:pPr>
        <w:numPr>
          <w:ilvl w:val="2"/>
          <w:numId w:val="25"/>
        </w:numPr>
        <w:tabs>
          <w:tab w:val="left" w:pos="284"/>
        </w:tabs>
        <w:spacing w:after="0" w:line="240" w:lineRule="auto"/>
        <w:ind w:left="284"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Wymagania, o którym mowa w ust. </w:t>
      </w:r>
      <w:r w:rsidR="006E5A34" w:rsidRPr="00182038">
        <w:rPr>
          <w:rFonts w:ascii="Arial" w:eastAsia="Times New Roman" w:hAnsi="Arial" w:cs="Arial"/>
          <w:sz w:val="24"/>
          <w:szCs w:val="24"/>
          <w:lang w:eastAsia="pl-PL"/>
        </w:rPr>
        <w:t>9</w:t>
      </w:r>
      <w:r w:rsidRPr="00182038">
        <w:rPr>
          <w:rFonts w:ascii="Arial" w:eastAsia="Times New Roman" w:hAnsi="Arial" w:cs="Arial"/>
          <w:sz w:val="24"/>
          <w:szCs w:val="24"/>
          <w:lang w:eastAsia="pl-PL"/>
        </w:rPr>
        <w:t xml:space="preserve"> powyżej dotyczą również podwykonawców lub dalszych podwykonawców wykonujących wskazane powyżej prace, jeżeli Wykonawca wykonuje Przedmiot umowy przy udziale podwykonawców lub dalszych podwykonawców.</w:t>
      </w:r>
    </w:p>
    <w:p w14:paraId="178A413A" w14:textId="77777777" w:rsidR="00F52CCF" w:rsidRPr="00182038" w:rsidRDefault="00F52CCF" w:rsidP="00620CD6">
      <w:pPr>
        <w:numPr>
          <w:ilvl w:val="2"/>
          <w:numId w:val="25"/>
        </w:numPr>
        <w:tabs>
          <w:tab w:val="left" w:pos="284"/>
        </w:tabs>
        <w:spacing w:after="0" w:line="240" w:lineRule="auto"/>
        <w:ind w:left="284"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Wykonawca gwarantuje i oświadcza, że osoby wykonujące Przedmiot umowy w zakresie określonym w ust. </w:t>
      </w:r>
      <w:r w:rsidR="006E5A34" w:rsidRPr="00182038">
        <w:rPr>
          <w:rFonts w:ascii="Arial" w:eastAsia="Times New Roman" w:hAnsi="Arial" w:cs="Arial"/>
          <w:sz w:val="24"/>
          <w:szCs w:val="24"/>
          <w:lang w:eastAsia="pl-PL"/>
        </w:rPr>
        <w:t>9</w:t>
      </w:r>
      <w:r w:rsidRPr="00182038">
        <w:rPr>
          <w:rFonts w:ascii="Arial" w:eastAsia="Times New Roman" w:hAnsi="Arial" w:cs="Arial"/>
          <w:sz w:val="24"/>
          <w:szCs w:val="24"/>
          <w:lang w:eastAsia="pl-PL"/>
        </w:rPr>
        <w:t xml:space="preserve"> będą zatrudnione na podstawie umowy o pracę w rozumieniu Kodeksu pracy. Obowiązek realizacji Przedmiotu umowy przy pomocy osób zatrudnionych na podstawie umowy o pracę dotyczy również realizacji zamówienia przy pomocy podwykonawców.</w:t>
      </w:r>
    </w:p>
    <w:p w14:paraId="2DF50B4A" w14:textId="77777777" w:rsidR="00F52CCF" w:rsidRPr="00182038" w:rsidRDefault="00F52CCF" w:rsidP="00A34F87">
      <w:pPr>
        <w:numPr>
          <w:ilvl w:val="2"/>
          <w:numId w:val="25"/>
        </w:numPr>
        <w:tabs>
          <w:tab w:val="left" w:pos="284"/>
        </w:tabs>
        <w:spacing w:after="0" w:line="240" w:lineRule="auto"/>
        <w:ind w:left="284"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lastRenderedPageBreak/>
        <w:t xml:space="preserve"> Wykonawca na każdorazowe żądanie Zamawiającego i w terminie przez niego wyznaczonym zobowiązany jest przedłożyć Zamawiającemu dowody potwierdzające zatrudnienie osób stanowiących personel Wykonawcy lub Podwykonawcy, wykonujący Przedmiot umowy w zakresie określonym w ust. </w:t>
      </w:r>
      <w:r w:rsidR="006E5A34" w:rsidRPr="00182038">
        <w:rPr>
          <w:rFonts w:ascii="Arial" w:eastAsia="Times New Roman" w:hAnsi="Arial" w:cs="Arial"/>
          <w:sz w:val="24"/>
          <w:szCs w:val="24"/>
          <w:lang w:eastAsia="pl-PL"/>
        </w:rPr>
        <w:t>9</w:t>
      </w:r>
      <w:r w:rsidRPr="00182038">
        <w:rPr>
          <w:rFonts w:ascii="Arial" w:eastAsia="Times New Roman" w:hAnsi="Arial" w:cs="Arial"/>
          <w:sz w:val="24"/>
          <w:szCs w:val="24"/>
          <w:lang w:eastAsia="pl-PL"/>
        </w:rPr>
        <w:t xml:space="preserve"> powyżej, tj. pisemne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Oświadczenie winno potwierdzać, że osoby stanowiące w/w personel Wykonawcy lub Podwykonawcy  są zatrudnione na podstawie umowy o pracę w rozumieniu przepisów ustawy z dnia 26 czerwca 1974r. – Kodeks pracy (</w:t>
      </w:r>
      <w:proofErr w:type="spellStart"/>
      <w:r w:rsidR="00626405" w:rsidRPr="00182038">
        <w:rPr>
          <w:rFonts w:ascii="Arial" w:eastAsia="Times New Roman" w:hAnsi="Arial" w:cs="Arial"/>
          <w:sz w:val="24"/>
          <w:szCs w:val="24"/>
          <w:lang w:eastAsia="pl-PL"/>
        </w:rPr>
        <w:t>t.j</w:t>
      </w:r>
      <w:proofErr w:type="spellEnd"/>
      <w:r w:rsidR="00B00B85" w:rsidRPr="00182038">
        <w:rPr>
          <w:rFonts w:ascii="Arial" w:eastAsia="Times New Roman" w:hAnsi="Arial" w:cs="Arial"/>
          <w:sz w:val="24"/>
          <w:szCs w:val="24"/>
          <w:lang w:eastAsia="pl-PL"/>
        </w:rPr>
        <w:t>. Dz. U. z 2023 r. poz. 1465.</w:t>
      </w:r>
      <w:r w:rsidR="00626405" w:rsidRPr="00182038">
        <w:rPr>
          <w:rFonts w:ascii="Arial" w:eastAsia="Times New Roman" w:hAnsi="Arial" w:cs="Arial"/>
          <w:sz w:val="24"/>
          <w:szCs w:val="24"/>
          <w:lang w:eastAsia="pl-PL"/>
        </w:rPr>
        <w:t xml:space="preserve"> z </w:t>
      </w:r>
      <w:proofErr w:type="spellStart"/>
      <w:r w:rsidR="00626405" w:rsidRPr="00182038">
        <w:rPr>
          <w:rFonts w:ascii="Arial" w:eastAsia="Times New Roman" w:hAnsi="Arial" w:cs="Arial"/>
          <w:sz w:val="24"/>
          <w:szCs w:val="24"/>
          <w:lang w:eastAsia="pl-PL"/>
        </w:rPr>
        <w:t>późn</w:t>
      </w:r>
      <w:proofErr w:type="spellEnd"/>
      <w:r w:rsidR="00626405" w:rsidRPr="00182038">
        <w:rPr>
          <w:rFonts w:ascii="Arial" w:eastAsia="Times New Roman" w:hAnsi="Arial" w:cs="Arial"/>
          <w:sz w:val="24"/>
          <w:szCs w:val="24"/>
          <w:lang w:eastAsia="pl-PL"/>
        </w:rPr>
        <w:t>. zm.</w:t>
      </w:r>
      <w:r w:rsidRPr="00182038">
        <w:rPr>
          <w:rFonts w:ascii="Arial" w:eastAsia="Times New Roman" w:hAnsi="Arial" w:cs="Arial"/>
          <w:sz w:val="24"/>
          <w:szCs w:val="24"/>
          <w:lang w:eastAsia="pl-PL"/>
        </w:rPr>
        <w:t xml:space="preserve">) </w:t>
      </w:r>
      <w:r w:rsidRPr="00182038">
        <w:rPr>
          <w:rFonts w:ascii="Arial" w:eastAsia="Times New Roman" w:hAnsi="Arial" w:cs="Arial"/>
          <w:b/>
          <w:sz w:val="24"/>
          <w:szCs w:val="24"/>
          <w:u w:val="single"/>
          <w:lang w:eastAsia="pl-PL"/>
        </w:rPr>
        <w:t>Nieprzedłożenie oświadczeń będzie potraktowane jako nienależyte wykonanie umowy, pod rygorem naliczenia kar umownych określonych § 17 ust. 2 pkt 14 niniejszej umowy.</w:t>
      </w:r>
    </w:p>
    <w:p w14:paraId="2CBED8B8" w14:textId="77777777" w:rsidR="00F52CCF" w:rsidRPr="00182038" w:rsidRDefault="00F52CCF" w:rsidP="00620CD6">
      <w:pPr>
        <w:numPr>
          <w:ilvl w:val="2"/>
          <w:numId w:val="25"/>
        </w:numPr>
        <w:tabs>
          <w:tab w:val="left" w:pos="284"/>
        </w:tabs>
        <w:spacing w:after="0" w:line="240" w:lineRule="auto"/>
        <w:ind w:left="284" w:hanging="426"/>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Zamawiający zastrzega sobie prawo do przeprowadzenia podczas realizacji przedmiotu zamówienia kontroli, czy wymogi, o których mowa w ust. </w:t>
      </w:r>
      <w:r w:rsidR="006E5A34" w:rsidRPr="00182038">
        <w:rPr>
          <w:rFonts w:ascii="Arial" w:eastAsia="Times New Roman" w:hAnsi="Arial" w:cs="Arial"/>
          <w:sz w:val="24"/>
          <w:szCs w:val="24"/>
          <w:lang w:eastAsia="pl-PL"/>
        </w:rPr>
        <w:t>9</w:t>
      </w:r>
      <w:r w:rsidRPr="00182038">
        <w:rPr>
          <w:rFonts w:ascii="Arial" w:eastAsia="Times New Roman" w:hAnsi="Arial" w:cs="Arial"/>
          <w:sz w:val="24"/>
          <w:szCs w:val="24"/>
          <w:lang w:eastAsia="pl-PL"/>
        </w:rPr>
        <w:t xml:space="preserve"> są realizowane przez Wykonawcę. Kontrola może być przeprowadzona bez wcześniejszego uprzedzenia Wykonawcy. Zamawiający jest uprawniony w szczególności do:</w:t>
      </w:r>
    </w:p>
    <w:p w14:paraId="308CE595" w14:textId="77777777" w:rsidR="00F52CCF" w:rsidRPr="00182038" w:rsidRDefault="00F52CCF" w:rsidP="00620CD6">
      <w:pPr>
        <w:numPr>
          <w:ilvl w:val="0"/>
          <w:numId w:val="19"/>
        </w:numPr>
        <w:spacing w:after="0" w:line="240" w:lineRule="auto"/>
        <w:ind w:left="502"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żądania oświadczeń i dokumentów w zakresie potwierdzenia spełniania w/w wymogów i dokonywania ich oceny;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ustępie </w:t>
      </w:r>
      <w:r w:rsidR="006B43F3" w:rsidRPr="00182038">
        <w:rPr>
          <w:rFonts w:ascii="Arial" w:eastAsia="Times New Roman" w:hAnsi="Arial" w:cs="Arial"/>
          <w:sz w:val="24"/>
          <w:szCs w:val="24"/>
          <w:lang w:eastAsia="pl-PL"/>
        </w:rPr>
        <w:t>9</w:t>
      </w:r>
      <w:r w:rsidRPr="00182038">
        <w:rPr>
          <w:rFonts w:ascii="Arial" w:eastAsia="Times New Roman" w:hAnsi="Arial" w:cs="Arial"/>
          <w:sz w:val="24"/>
          <w:szCs w:val="24"/>
          <w:lang w:eastAsia="pl-PL"/>
        </w:rPr>
        <w:t xml:space="preserve"> czynności w trakcie realizacji zamówienia:</w:t>
      </w:r>
    </w:p>
    <w:p w14:paraId="28505DB2" w14:textId="77777777" w:rsidR="00F52CCF" w:rsidRPr="00182038" w:rsidRDefault="00F52CCF" w:rsidP="00620CD6">
      <w:pPr>
        <w:numPr>
          <w:ilvl w:val="2"/>
          <w:numId w:val="19"/>
        </w:numPr>
        <w:spacing w:after="0" w:line="240" w:lineRule="auto"/>
        <w:ind w:left="993" w:hanging="567"/>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E2743F7" w14:textId="77777777" w:rsidR="00F52CCF" w:rsidRPr="00182038" w:rsidRDefault="00F52CCF" w:rsidP="00620CD6">
      <w:pPr>
        <w:numPr>
          <w:ilvl w:val="2"/>
          <w:numId w:val="19"/>
        </w:numPr>
        <w:spacing w:after="0" w:line="240" w:lineRule="auto"/>
        <w:ind w:left="993" w:hanging="567"/>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w:t>
      </w:r>
      <w:proofErr w:type="spellStart"/>
      <w:r w:rsidRPr="00182038">
        <w:rPr>
          <w:rFonts w:ascii="Arial" w:eastAsia="Times New Roman" w:hAnsi="Arial" w:cs="Arial"/>
          <w:sz w:val="24"/>
          <w:szCs w:val="24"/>
          <w:lang w:eastAsia="pl-PL"/>
        </w:rPr>
        <w:t>t.j</w:t>
      </w:r>
      <w:proofErr w:type="spellEnd"/>
      <w:r w:rsidRPr="00182038">
        <w:rPr>
          <w:rFonts w:ascii="Arial" w:eastAsia="Times New Roman" w:hAnsi="Arial" w:cs="Arial"/>
          <w:sz w:val="24"/>
          <w:szCs w:val="24"/>
          <w:lang w:eastAsia="pl-PL"/>
        </w:rPr>
        <w:t xml:space="preserve">. Dz. U. z 2019 r. poz. 1781) (tj. w szczególności bez adresów, nr PESEL pracowników). Imię i nazwisko pracownika nie podlega </w:t>
      </w:r>
      <w:proofErr w:type="spellStart"/>
      <w:r w:rsidRPr="00182038">
        <w:rPr>
          <w:rFonts w:ascii="Arial" w:eastAsia="Times New Roman" w:hAnsi="Arial" w:cs="Arial"/>
          <w:sz w:val="24"/>
          <w:szCs w:val="24"/>
          <w:lang w:eastAsia="pl-PL"/>
        </w:rPr>
        <w:t>anonimizacji</w:t>
      </w:r>
      <w:proofErr w:type="spellEnd"/>
      <w:r w:rsidRPr="00182038">
        <w:rPr>
          <w:rFonts w:ascii="Arial" w:eastAsia="Times New Roman" w:hAnsi="Arial" w:cs="Arial"/>
          <w:sz w:val="24"/>
          <w:szCs w:val="24"/>
          <w:lang w:eastAsia="pl-PL"/>
        </w:rPr>
        <w:t>. Informacje takie jak: data zawarcia umowy, rodzaj umowy o pracę i wymiar etatu powinny być możliwe do zidentyfikowania;</w:t>
      </w:r>
    </w:p>
    <w:p w14:paraId="33672D74" w14:textId="77777777" w:rsidR="00F52CCF" w:rsidRPr="00182038" w:rsidRDefault="00F52CCF" w:rsidP="00620CD6">
      <w:pPr>
        <w:numPr>
          <w:ilvl w:val="2"/>
          <w:numId w:val="19"/>
        </w:numPr>
        <w:spacing w:after="0" w:line="240" w:lineRule="auto"/>
        <w:ind w:left="993" w:hanging="567"/>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zaświadczenie właściwego oddziału ZUS, potwierdzające opłacanie przez wykonawcę lub podwykonawcę składek na ubezpieczenia społeczne i </w:t>
      </w:r>
      <w:r w:rsidRPr="00182038">
        <w:rPr>
          <w:rFonts w:ascii="Arial" w:eastAsia="Times New Roman" w:hAnsi="Arial" w:cs="Arial"/>
          <w:sz w:val="24"/>
          <w:szCs w:val="24"/>
          <w:lang w:eastAsia="pl-PL"/>
        </w:rPr>
        <w:lastRenderedPageBreak/>
        <w:t>zdrowotne z tytułu zatrudnienia na podstawie umów o pracę za ostatni okres rozliczeniowy;</w:t>
      </w:r>
    </w:p>
    <w:p w14:paraId="18478300" w14:textId="77777777" w:rsidR="00F52CCF" w:rsidRPr="00182038" w:rsidRDefault="00F52CCF" w:rsidP="00620CD6">
      <w:pPr>
        <w:numPr>
          <w:ilvl w:val="2"/>
          <w:numId w:val="19"/>
        </w:numPr>
        <w:spacing w:after="0" w:line="240" w:lineRule="auto"/>
        <w:ind w:left="993" w:hanging="567"/>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w:t>
      </w:r>
      <w:proofErr w:type="spellStart"/>
      <w:r w:rsidRPr="00182038">
        <w:rPr>
          <w:rFonts w:ascii="Arial" w:eastAsia="Times New Roman" w:hAnsi="Arial" w:cs="Arial"/>
          <w:sz w:val="24"/>
          <w:szCs w:val="24"/>
          <w:lang w:eastAsia="pl-PL"/>
        </w:rPr>
        <w:t>t.j</w:t>
      </w:r>
      <w:proofErr w:type="spellEnd"/>
      <w:r w:rsidRPr="00182038">
        <w:rPr>
          <w:rFonts w:ascii="Arial" w:eastAsia="Times New Roman" w:hAnsi="Arial" w:cs="Arial"/>
          <w:sz w:val="24"/>
          <w:szCs w:val="24"/>
          <w:lang w:eastAsia="pl-PL"/>
        </w:rPr>
        <w:t xml:space="preserve">. Dz. U. z 2019r. poz. 1781). Imię i nazwisko pracownika nie podlega </w:t>
      </w:r>
      <w:proofErr w:type="spellStart"/>
      <w:r w:rsidRPr="00182038">
        <w:rPr>
          <w:rFonts w:ascii="Arial" w:eastAsia="Times New Roman" w:hAnsi="Arial" w:cs="Arial"/>
          <w:sz w:val="24"/>
          <w:szCs w:val="24"/>
          <w:lang w:eastAsia="pl-PL"/>
        </w:rPr>
        <w:t>anonimizacji</w:t>
      </w:r>
      <w:proofErr w:type="spellEnd"/>
      <w:r w:rsidRPr="00182038">
        <w:rPr>
          <w:rFonts w:ascii="Arial" w:eastAsia="Times New Roman" w:hAnsi="Arial" w:cs="Arial"/>
          <w:sz w:val="24"/>
          <w:szCs w:val="24"/>
          <w:lang w:eastAsia="pl-PL"/>
        </w:rPr>
        <w:t>.</w:t>
      </w:r>
    </w:p>
    <w:p w14:paraId="0A7951E6" w14:textId="77777777" w:rsidR="00F52CCF" w:rsidRPr="00182038" w:rsidRDefault="00F52CCF" w:rsidP="00620CD6">
      <w:pPr>
        <w:numPr>
          <w:ilvl w:val="0"/>
          <w:numId w:val="19"/>
        </w:numPr>
        <w:spacing w:after="0" w:line="240" w:lineRule="auto"/>
        <w:ind w:left="502"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żądania wyjaśnień w przypadku wątpliwości w zakresie potwierdzania spełniana w/w wymogów,</w:t>
      </w:r>
    </w:p>
    <w:p w14:paraId="6B478F30" w14:textId="77777777" w:rsidR="00F52CCF" w:rsidRPr="00182038" w:rsidRDefault="00F52CCF" w:rsidP="00620CD6">
      <w:pPr>
        <w:numPr>
          <w:ilvl w:val="0"/>
          <w:numId w:val="19"/>
        </w:numPr>
        <w:spacing w:after="0" w:line="240" w:lineRule="auto"/>
        <w:ind w:left="502"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przeprowadzania kontroli na miejscu wykonywania świadczenia.</w:t>
      </w:r>
    </w:p>
    <w:p w14:paraId="2DCC040F" w14:textId="77777777" w:rsidR="00F52CCF" w:rsidRPr="00182038" w:rsidRDefault="00F52CCF" w:rsidP="00620CD6">
      <w:pPr>
        <w:numPr>
          <w:ilvl w:val="2"/>
          <w:numId w:val="25"/>
        </w:numPr>
        <w:spacing w:after="0" w:line="240" w:lineRule="auto"/>
        <w:jc w:val="both"/>
        <w:rPr>
          <w:rFonts w:ascii="Arial" w:eastAsia="MS Mincho" w:hAnsi="Arial" w:cs="Arial"/>
          <w:sz w:val="24"/>
          <w:szCs w:val="24"/>
          <w:lang w:eastAsia="pl-PL"/>
        </w:rPr>
      </w:pPr>
      <w:r w:rsidRPr="00182038">
        <w:rPr>
          <w:rFonts w:ascii="Arial" w:eastAsia="MS Mincho" w:hAnsi="Arial" w:cs="Arial"/>
          <w:sz w:val="24"/>
          <w:szCs w:val="24"/>
          <w:lang w:eastAsia="pl-PL"/>
        </w:rPr>
        <w:t>Nieprzedłożenie przez Wykonawcę dokumentów, o których mowa w ust. 1</w:t>
      </w:r>
      <w:r w:rsidR="006E5A34" w:rsidRPr="00182038">
        <w:rPr>
          <w:rFonts w:ascii="Arial" w:eastAsia="MS Mincho" w:hAnsi="Arial" w:cs="Arial"/>
          <w:sz w:val="24"/>
          <w:szCs w:val="24"/>
          <w:lang w:eastAsia="pl-PL"/>
        </w:rPr>
        <w:t>3</w:t>
      </w:r>
      <w:r w:rsidRPr="00182038">
        <w:rPr>
          <w:rFonts w:ascii="Arial" w:eastAsia="MS Mincho" w:hAnsi="Arial" w:cs="Arial"/>
          <w:sz w:val="24"/>
          <w:szCs w:val="24"/>
          <w:lang w:eastAsia="pl-PL"/>
        </w:rPr>
        <w:t xml:space="preserve"> będzie skutkować zawiadomieniem Państwowej Inspekcji Pracy o podejrzeniu zastąpienia umowy o pracę z osobami wykonującymi pracę na warunkach określonych w art. 22 § 1 ustawy z dnia 26 czerwca 1974 r. – Kodeks Pracy (</w:t>
      </w:r>
      <w:proofErr w:type="spellStart"/>
      <w:r w:rsidR="00B00B85" w:rsidRPr="00182038">
        <w:rPr>
          <w:rFonts w:ascii="Arial" w:eastAsia="MS Mincho" w:hAnsi="Arial" w:cs="Arial"/>
          <w:sz w:val="24"/>
          <w:szCs w:val="24"/>
          <w:lang w:eastAsia="pl-PL"/>
        </w:rPr>
        <w:t>t.j</w:t>
      </w:r>
      <w:proofErr w:type="spellEnd"/>
      <w:r w:rsidR="00B00B85" w:rsidRPr="00182038">
        <w:rPr>
          <w:rFonts w:ascii="Arial" w:eastAsia="MS Mincho" w:hAnsi="Arial" w:cs="Arial"/>
          <w:sz w:val="24"/>
          <w:szCs w:val="24"/>
          <w:lang w:eastAsia="pl-PL"/>
        </w:rPr>
        <w:t>. Dz. U. z 2023r. poz. 1465.</w:t>
      </w:r>
      <w:r w:rsidR="00626405" w:rsidRPr="00182038">
        <w:rPr>
          <w:rFonts w:ascii="Arial" w:eastAsia="MS Mincho" w:hAnsi="Arial" w:cs="Arial"/>
          <w:sz w:val="24"/>
          <w:szCs w:val="24"/>
          <w:lang w:eastAsia="pl-PL"/>
        </w:rPr>
        <w:t xml:space="preserve"> z </w:t>
      </w:r>
      <w:proofErr w:type="spellStart"/>
      <w:r w:rsidR="00626405" w:rsidRPr="00182038">
        <w:rPr>
          <w:rFonts w:ascii="Arial" w:eastAsia="MS Mincho" w:hAnsi="Arial" w:cs="Arial"/>
          <w:sz w:val="24"/>
          <w:szCs w:val="24"/>
          <w:lang w:eastAsia="pl-PL"/>
        </w:rPr>
        <w:t>późn</w:t>
      </w:r>
      <w:proofErr w:type="spellEnd"/>
      <w:r w:rsidR="00626405" w:rsidRPr="00182038">
        <w:rPr>
          <w:rFonts w:ascii="Arial" w:eastAsia="MS Mincho" w:hAnsi="Arial" w:cs="Arial"/>
          <w:sz w:val="24"/>
          <w:szCs w:val="24"/>
          <w:lang w:eastAsia="pl-PL"/>
        </w:rPr>
        <w:t>. zm.</w:t>
      </w:r>
      <w:r w:rsidRPr="00182038">
        <w:rPr>
          <w:rFonts w:ascii="Arial" w:eastAsia="MS Mincho" w:hAnsi="Arial" w:cs="Arial"/>
          <w:sz w:val="24"/>
          <w:szCs w:val="24"/>
          <w:lang w:eastAsia="pl-PL"/>
        </w:rPr>
        <w:t>), umową cywilnoprawną.</w:t>
      </w:r>
    </w:p>
    <w:p w14:paraId="06C47BD5" w14:textId="77777777" w:rsidR="009A4E5A" w:rsidRPr="00182038" w:rsidRDefault="009A4E5A">
      <w:pPr>
        <w:spacing w:after="0" w:line="240" w:lineRule="auto"/>
        <w:jc w:val="both"/>
        <w:rPr>
          <w:rFonts w:ascii="Arial" w:eastAsia="Times New Roman" w:hAnsi="Arial" w:cs="Arial"/>
          <w:sz w:val="24"/>
          <w:szCs w:val="24"/>
          <w:lang w:eastAsia="pl-PL"/>
        </w:rPr>
      </w:pPr>
    </w:p>
    <w:p w14:paraId="3ACF5FB0"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11</w:t>
      </w:r>
    </w:p>
    <w:p w14:paraId="4096BD73"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xml:space="preserve">Komunikacja między stronami w trakcie realizacji Przedmiotu umowy </w:t>
      </w:r>
    </w:p>
    <w:p w14:paraId="71EECECC" w14:textId="77777777" w:rsidR="00F52CCF" w:rsidRPr="00182038" w:rsidRDefault="00F52CCF" w:rsidP="00620CD6">
      <w:pPr>
        <w:numPr>
          <w:ilvl w:val="3"/>
          <w:numId w:val="46"/>
        </w:numPr>
        <w:spacing w:before="240" w:after="0" w:line="240" w:lineRule="auto"/>
        <w:ind w:left="142" w:hanging="284"/>
        <w:jc w:val="both"/>
        <w:rPr>
          <w:rFonts w:ascii="Arial" w:eastAsia="Times New Roman" w:hAnsi="Arial" w:cs="Arial"/>
          <w:sz w:val="24"/>
          <w:szCs w:val="24"/>
          <w:lang w:eastAsia="pl-PL"/>
        </w:rPr>
      </w:pPr>
      <w:r w:rsidRPr="00182038">
        <w:rPr>
          <w:rFonts w:ascii="Arial" w:eastAsia="Times New Roman" w:hAnsi="Arial" w:cs="Arial"/>
          <w:kern w:val="1"/>
          <w:sz w:val="24"/>
          <w:szCs w:val="24"/>
          <w:lang w:eastAsia="pl-PL"/>
        </w:rPr>
        <w:t>Wszelkie informacje, wezwania, potwierdzenia w sprawach dotyczących realizacji Umowy (</w:t>
      </w:r>
      <w:r w:rsidRPr="00182038">
        <w:rPr>
          <w:rFonts w:ascii="Arial" w:eastAsia="Times New Roman" w:hAnsi="Arial" w:cs="Arial"/>
          <w:i/>
          <w:kern w:val="1"/>
          <w:sz w:val="24"/>
          <w:szCs w:val="24"/>
          <w:lang w:eastAsia="pl-PL"/>
        </w:rPr>
        <w:t>bieżąca korespondencja robocza</w:t>
      </w:r>
      <w:r w:rsidRPr="00182038">
        <w:rPr>
          <w:rFonts w:ascii="Arial" w:eastAsia="Times New Roman" w:hAnsi="Arial" w:cs="Arial"/>
          <w:kern w:val="1"/>
          <w:sz w:val="24"/>
          <w:szCs w:val="24"/>
          <w:lang w:eastAsia="pl-PL"/>
        </w:rPr>
        <w:t>) z zastrzeżeniem ust. 2, będą podpisane</w:t>
      </w:r>
      <w:r w:rsidRPr="00182038">
        <w:rPr>
          <w:rFonts w:ascii="Arial" w:eastAsia="Times New Roman" w:hAnsi="Arial" w:cs="Arial"/>
          <w:sz w:val="24"/>
          <w:szCs w:val="24"/>
          <w:lang w:eastAsia="pl-PL"/>
        </w:rPr>
        <w:t xml:space="preserve"> </w:t>
      </w:r>
      <w:r w:rsidRPr="00182038">
        <w:rPr>
          <w:rFonts w:ascii="Arial" w:eastAsia="Times New Roman" w:hAnsi="Arial" w:cs="Arial"/>
          <w:kern w:val="1"/>
          <w:sz w:val="24"/>
          <w:szCs w:val="24"/>
          <w:lang w:eastAsia="pl-PL"/>
        </w:rPr>
        <w:t>przez osoby wymienione w niniejszej umowie jako osoby wskazane do realizacji niniejszej umowy w imieniu danej Strony  umowy i będą przekazywane pomiędzy Stronami pisemnie telefaksem lub drogą elektroniczną i, na następujące adresy:</w:t>
      </w:r>
    </w:p>
    <w:p w14:paraId="71806922" w14:textId="77777777" w:rsidR="00F52CCF" w:rsidRPr="00182038" w:rsidRDefault="00F52CCF">
      <w:pPr>
        <w:spacing w:after="0" w:line="240" w:lineRule="auto"/>
        <w:ind w:left="360" w:right="-108"/>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dla Zamawiającego:</w:t>
      </w:r>
    </w:p>
    <w:p w14:paraId="664E3576" w14:textId="77777777" w:rsidR="00F52CCF" w:rsidRPr="00182038" w:rsidRDefault="009A4E5A">
      <w:pPr>
        <w:spacing w:after="0" w:line="240" w:lineRule="auto"/>
        <w:ind w:left="708" w:right="-108"/>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e-</w:t>
      </w:r>
      <w:r w:rsidR="00F52CCF" w:rsidRPr="00182038">
        <w:rPr>
          <w:rFonts w:ascii="Arial" w:eastAsia="Times New Roman" w:hAnsi="Arial" w:cs="Arial"/>
          <w:kern w:val="1"/>
          <w:sz w:val="24"/>
          <w:szCs w:val="24"/>
          <w:lang w:eastAsia="pl-PL"/>
        </w:rPr>
        <w:t>mail: ………………….</w:t>
      </w:r>
    </w:p>
    <w:p w14:paraId="6165D04C" w14:textId="77777777" w:rsidR="00F52CCF" w:rsidRPr="00182038" w:rsidRDefault="00F52CCF">
      <w:pPr>
        <w:spacing w:after="0" w:line="240" w:lineRule="auto"/>
        <w:ind w:right="-108"/>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      - dla Wykonawcy:</w:t>
      </w:r>
    </w:p>
    <w:p w14:paraId="19F4EB0C"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kern w:val="1"/>
          <w:sz w:val="24"/>
          <w:szCs w:val="24"/>
          <w:lang w:eastAsia="pl-PL"/>
        </w:rPr>
        <w:t xml:space="preserve">          </w:t>
      </w:r>
      <w:r w:rsidR="009A4E5A" w:rsidRPr="00182038">
        <w:rPr>
          <w:rFonts w:ascii="Arial" w:eastAsia="Times New Roman" w:hAnsi="Arial" w:cs="Arial"/>
          <w:kern w:val="1"/>
          <w:sz w:val="24"/>
          <w:szCs w:val="24"/>
          <w:lang w:eastAsia="pl-PL"/>
        </w:rPr>
        <w:t>e-</w:t>
      </w:r>
      <w:r w:rsidRPr="00182038">
        <w:rPr>
          <w:rFonts w:ascii="Arial" w:eastAsia="Times New Roman" w:hAnsi="Arial" w:cs="Arial"/>
          <w:kern w:val="1"/>
          <w:sz w:val="24"/>
          <w:szCs w:val="24"/>
          <w:lang w:eastAsia="pl-PL"/>
        </w:rPr>
        <w:t>mail: ………………….</w:t>
      </w:r>
    </w:p>
    <w:p w14:paraId="63E9F35D" w14:textId="77777777" w:rsidR="00F52CCF" w:rsidRPr="00182038" w:rsidRDefault="00F52CCF" w:rsidP="00620CD6">
      <w:pPr>
        <w:numPr>
          <w:ilvl w:val="3"/>
          <w:numId w:val="46"/>
        </w:numPr>
        <w:spacing w:before="240" w:after="0" w:line="240" w:lineRule="auto"/>
        <w:ind w:left="720" w:hanging="284"/>
        <w:jc w:val="both"/>
        <w:rPr>
          <w:rFonts w:ascii="Arial" w:eastAsia="Times New Roman" w:hAnsi="Arial" w:cs="Arial"/>
          <w:sz w:val="24"/>
          <w:szCs w:val="24"/>
          <w:lang w:eastAsia="pl-PL"/>
        </w:rPr>
      </w:pPr>
      <w:r w:rsidRPr="00182038">
        <w:rPr>
          <w:rFonts w:ascii="Arial" w:eastAsia="Times New Roman" w:hAnsi="Arial" w:cs="Arial"/>
          <w:kern w:val="1"/>
          <w:sz w:val="24"/>
          <w:szCs w:val="24"/>
          <w:lang w:eastAsia="pl-PL"/>
        </w:rPr>
        <w:t>Dokumenty zawierające oświadczenia woli Stron lub polecenia, uzgodnienia, informacje czy też potwierdzenia, wpływające na prawa i obowiązki Stron dla swej skuteczności wymagają formy pisemnej pod rygorem nieważności i muszą być podpisane - ze strony Zamawiającego lub odpowiednio ze strony Wykonawcy, przez osoby posiadające odpowiednie upoważnienia i umocowanie do działania w imieniu Stron umowy,. Doręczenia przedmiotowych dokumentów dokonywane będą osobiście lub, za pośrednictwem poczty lub firmy kurierskiej za potwierdzeniem odbioru na adresy wskazane w komparycji niniejszej Umowy</w:t>
      </w:r>
      <w:r w:rsidRPr="00182038">
        <w:rPr>
          <w:rFonts w:ascii="Arial" w:eastAsia="Times New Roman" w:hAnsi="Arial" w:cs="Arial"/>
          <w:sz w:val="24"/>
          <w:szCs w:val="24"/>
          <w:lang w:eastAsia="pl-PL"/>
        </w:rPr>
        <w:t xml:space="preserve"> </w:t>
      </w:r>
      <w:r w:rsidRPr="00182038">
        <w:rPr>
          <w:rFonts w:ascii="Arial" w:eastAsia="Times New Roman" w:hAnsi="Arial" w:cs="Arial"/>
          <w:kern w:val="1"/>
          <w:sz w:val="24"/>
          <w:szCs w:val="24"/>
          <w:lang w:eastAsia="pl-PL"/>
        </w:rPr>
        <w:t>W przypadku składania oświadczeń woli w postaci elektronicznej opatrzonych bezpiecznym podpisem elektronicznym oświadczenia należy kierować na następujące adresy:</w:t>
      </w:r>
    </w:p>
    <w:p w14:paraId="212A25FB" w14:textId="77777777" w:rsidR="00F52CCF" w:rsidRPr="00182038" w:rsidRDefault="00F52CCF">
      <w:pPr>
        <w:spacing w:after="0" w:line="240" w:lineRule="auto"/>
        <w:ind w:right="-108"/>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  Dla Wykonawcy ……………………………. (e–mail)</w:t>
      </w:r>
    </w:p>
    <w:p w14:paraId="68FFD6F0" w14:textId="77777777" w:rsidR="00F52CCF" w:rsidRPr="00182038" w:rsidRDefault="00F52CCF">
      <w:pPr>
        <w:spacing w:after="0" w:line="240" w:lineRule="auto"/>
        <w:ind w:right="-108"/>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  Dla Zamawiającego …………………………. (e–mail).</w:t>
      </w:r>
    </w:p>
    <w:p w14:paraId="39E59D57" w14:textId="77777777" w:rsidR="00F52CCF" w:rsidRPr="00182038" w:rsidRDefault="00F52CCF">
      <w:pPr>
        <w:spacing w:after="0" w:line="240" w:lineRule="auto"/>
        <w:ind w:right="-108"/>
        <w:jc w:val="both"/>
        <w:rPr>
          <w:rFonts w:ascii="Arial" w:eastAsia="Times New Roman" w:hAnsi="Arial" w:cs="Arial"/>
          <w:i/>
          <w:kern w:val="1"/>
          <w:sz w:val="24"/>
          <w:szCs w:val="24"/>
          <w:lang w:eastAsia="pl-PL"/>
        </w:rPr>
      </w:pPr>
    </w:p>
    <w:p w14:paraId="38D1D884" w14:textId="77777777" w:rsidR="00F52CCF" w:rsidRPr="00182038" w:rsidRDefault="00F52CCF">
      <w:pPr>
        <w:spacing w:after="0" w:line="240" w:lineRule="auto"/>
        <w:ind w:right="-108"/>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tylko w przypadku gdy stroną umowy są wykonawcy, którzy wspólnie ubiegali się o udzielenie zamówienia (np. w ramach konsorcjum) wprowadzony zostanie zapis:</w:t>
      </w:r>
    </w:p>
    <w:p w14:paraId="7C1B5576" w14:textId="77777777" w:rsidR="00F52CCF" w:rsidRPr="00182038" w:rsidRDefault="00F52CCF" w:rsidP="00620CD6">
      <w:pPr>
        <w:numPr>
          <w:ilvl w:val="3"/>
          <w:numId w:val="46"/>
        </w:numPr>
        <w:spacing w:before="240" w:after="0" w:line="240" w:lineRule="auto"/>
        <w:ind w:left="720" w:hanging="284"/>
        <w:jc w:val="both"/>
        <w:rPr>
          <w:rFonts w:ascii="Arial" w:eastAsia="Times New Roman" w:hAnsi="Arial" w:cs="Arial"/>
          <w:kern w:val="1"/>
          <w:sz w:val="24"/>
          <w:szCs w:val="24"/>
          <w:lang w:eastAsia="pl-PL"/>
        </w:rPr>
      </w:pPr>
      <w:r w:rsidRPr="00182038">
        <w:rPr>
          <w:rFonts w:ascii="Arial" w:eastAsia="Times New Roman" w:hAnsi="Arial" w:cs="Arial"/>
          <w:i/>
          <w:kern w:val="1"/>
          <w:sz w:val="24"/>
          <w:szCs w:val="24"/>
          <w:lang w:eastAsia="pl-PL"/>
        </w:rPr>
        <w:t>Pełnomocnik wykonawców, którym zamówienie zostało udzielone wspólnie (np. w ramach konsorcjum) upoważniony do zawarcia niniejszej Umowy (</w:t>
      </w:r>
      <w:r w:rsidRPr="00182038">
        <w:rPr>
          <w:rFonts w:ascii="Arial" w:eastAsia="Times New Roman" w:hAnsi="Arial" w:cs="Arial"/>
          <w:bCs/>
          <w:i/>
          <w:kern w:val="1"/>
          <w:sz w:val="24"/>
          <w:szCs w:val="24"/>
          <w:lang w:eastAsia="pl-PL"/>
        </w:rPr>
        <w:t xml:space="preserve">Lider Konsorcjum), działający przez osoby upoważnione do jego reprezentacji, </w:t>
      </w:r>
      <w:r w:rsidRPr="00182038">
        <w:rPr>
          <w:rFonts w:ascii="Arial" w:eastAsia="Times New Roman" w:hAnsi="Arial" w:cs="Arial"/>
          <w:i/>
          <w:kern w:val="1"/>
          <w:sz w:val="24"/>
          <w:szCs w:val="24"/>
          <w:lang w:eastAsia="pl-PL"/>
        </w:rPr>
        <w:t>przez cały okres realizacji niniejszej Umowy, jak również w okresie rękojmi i gwarancji,</w:t>
      </w:r>
      <w:r w:rsidRPr="00182038">
        <w:rPr>
          <w:rFonts w:ascii="Arial" w:eastAsia="Times New Roman" w:hAnsi="Arial" w:cs="Arial"/>
          <w:bCs/>
          <w:i/>
          <w:kern w:val="1"/>
          <w:sz w:val="24"/>
          <w:szCs w:val="24"/>
          <w:lang w:eastAsia="pl-PL"/>
        </w:rPr>
        <w:t xml:space="preserve"> </w:t>
      </w:r>
      <w:r w:rsidRPr="00182038">
        <w:rPr>
          <w:rFonts w:ascii="Arial" w:eastAsia="Times New Roman" w:hAnsi="Arial" w:cs="Arial"/>
          <w:bCs/>
          <w:i/>
          <w:kern w:val="1"/>
          <w:sz w:val="24"/>
          <w:szCs w:val="24"/>
          <w:lang w:eastAsia="pl-PL"/>
        </w:rPr>
        <w:lastRenderedPageBreak/>
        <w:t xml:space="preserve">upoważniony jest do reprezentowania wszystkich wykonawców, </w:t>
      </w:r>
      <w:r w:rsidRPr="00182038">
        <w:rPr>
          <w:rFonts w:ascii="Arial" w:eastAsia="Times New Roman" w:hAnsi="Arial" w:cs="Arial"/>
          <w:i/>
          <w:kern w:val="1"/>
          <w:sz w:val="24"/>
          <w:szCs w:val="24"/>
          <w:lang w:eastAsia="pl-PL"/>
        </w:rPr>
        <w:t>którym zamówienie zostało udzielone wspólnie</w:t>
      </w:r>
      <w:r w:rsidRPr="00182038">
        <w:rPr>
          <w:rFonts w:ascii="Arial" w:eastAsia="Times New Roman" w:hAnsi="Arial" w:cs="Arial"/>
          <w:bCs/>
          <w:i/>
          <w:kern w:val="1"/>
          <w:sz w:val="24"/>
          <w:szCs w:val="24"/>
          <w:lang w:eastAsia="pl-PL"/>
        </w:rPr>
        <w:t xml:space="preserve">, w szczególności upoważniony jest do </w:t>
      </w:r>
      <w:r w:rsidRPr="00182038">
        <w:rPr>
          <w:rFonts w:ascii="Arial" w:eastAsia="Times New Roman" w:hAnsi="Arial" w:cs="Arial"/>
          <w:i/>
          <w:kern w:val="1"/>
          <w:sz w:val="24"/>
          <w:szCs w:val="24"/>
          <w:lang w:eastAsia="pl-PL"/>
        </w:rPr>
        <w:t>:</w:t>
      </w:r>
    </w:p>
    <w:p w14:paraId="3FAA93E4" w14:textId="77777777" w:rsidR="00F52CCF" w:rsidRPr="00182038" w:rsidRDefault="00F52CCF" w:rsidP="00620CD6">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składania oświadczeń woli w imieniu</w:t>
      </w:r>
      <w:r w:rsidR="00626405" w:rsidRPr="00182038">
        <w:rPr>
          <w:rFonts w:ascii="Arial" w:eastAsia="Times New Roman" w:hAnsi="Arial" w:cs="Arial"/>
          <w:i/>
          <w:kern w:val="1"/>
          <w:sz w:val="24"/>
          <w:szCs w:val="24"/>
          <w:lang w:eastAsia="pl-PL"/>
        </w:rPr>
        <w:t xml:space="preserve"> i na rzecz</w:t>
      </w:r>
      <w:r w:rsidRPr="00182038">
        <w:rPr>
          <w:rFonts w:ascii="Arial" w:eastAsia="Times New Roman" w:hAnsi="Arial" w:cs="Arial"/>
          <w:i/>
          <w:kern w:val="1"/>
          <w:sz w:val="24"/>
          <w:szCs w:val="24"/>
          <w:lang w:eastAsia="pl-PL"/>
        </w:rPr>
        <w:t xml:space="preserve"> wszystkich wykonawców,</w:t>
      </w:r>
    </w:p>
    <w:p w14:paraId="0DF86DC5" w14:textId="77777777" w:rsidR="00F52CCF" w:rsidRPr="00182038" w:rsidRDefault="00F52CCF" w:rsidP="00620CD6">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wystawiania faktur i odbioru wynagrodzenia wynikającego z niniejszej Umowy,</w:t>
      </w:r>
    </w:p>
    <w:p w14:paraId="0E97CD2D" w14:textId="77777777" w:rsidR="00F52CCF" w:rsidRPr="00182038" w:rsidRDefault="00F52CCF" w:rsidP="00620CD6">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przyjmowania w imieniu wszystkich wykonawców oświadczeń woli składanych przez Zamawiającego, </w:t>
      </w:r>
    </w:p>
    <w:p w14:paraId="70A6EA12" w14:textId="77777777" w:rsidR="00F52CCF" w:rsidRPr="00182038" w:rsidRDefault="00F52CCF" w:rsidP="00620CD6">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prowadzenia, wysyłania, odbierania korespondencji związanej z niniejszą umową,</w:t>
      </w:r>
    </w:p>
    <w:p w14:paraId="4E6EB39E" w14:textId="77777777" w:rsidR="00F52CCF" w:rsidRPr="00182038" w:rsidRDefault="00F52CCF" w:rsidP="00620CD6">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 reprezentowania wszystkich wykonawców we wszelkich kontaktach, czynnościach wykonywanych w związku z realizacją niniejszej umowy,</w:t>
      </w:r>
    </w:p>
    <w:p w14:paraId="07ED90A4" w14:textId="77777777" w:rsidR="00F52CCF" w:rsidRPr="00182038" w:rsidRDefault="00F52CCF" w:rsidP="00620CD6">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podpisywania w imieniu wszystkich wykonawców wszelkich dokumentów związanych z realizacją niniejszej Umowy, w szczególności do podpisywania umowy, umów (w przypadku zamówień dodatkowych lub uzupełniających) aneksów do umowy, protokołów.</w:t>
      </w:r>
    </w:p>
    <w:p w14:paraId="16C1B148" w14:textId="77777777" w:rsidR="001435C8" w:rsidRPr="00182038" w:rsidRDefault="001435C8">
      <w:pPr>
        <w:shd w:val="clear" w:color="000000" w:fill="FFFFFF"/>
        <w:spacing w:after="0" w:line="240" w:lineRule="auto"/>
        <w:ind w:left="720" w:right="5"/>
        <w:contextualSpacing/>
        <w:jc w:val="both"/>
        <w:rPr>
          <w:rFonts w:ascii="Arial" w:eastAsia="Times New Roman" w:hAnsi="Arial" w:cs="Arial"/>
          <w:sz w:val="24"/>
          <w:szCs w:val="24"/>
          <w:lang w:eastAsia="pl-PL"/>
        </w:rPr>
      </w:pPr>
    </w:p>
    <w:p w14:paraId="1FBAE54F" w14:textId="77777777" w:rsidR="00F52CCF" w:rsidRPr="00182038" w:rsidRDefault="00F52CCF">
      <w:pPr>
        <w:spacing w:after="0" w:line="240" w:lineRule="auto"/>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12</w:t>
      </w:r>
    </w:p>
    <w:p w14:paraId="5FFBCC7B" w14:textId="77777777" w:rsidR="00257B4F" w:rsidRPr="00182038" w:rsidRDefault="00F52CCF" w:rsidP="00257B4F">
      <w:pPr>
        <w:spacing w:after="0" w:line="240" w:lineRule="auto"/>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Procedura zatwierdzania podwykonawców</w:t>
      </w:r>
      <w:r w:rsidR="00257B4F" w:rsidRPr="00182038">
        <w:rPr>
          <w:rFonts w:ascii="Arial" w:eastAsia="Times New Roman" w:hAnsi="Arial" w:cs="Arial"/>
          <w:b/>
          <w:kern w:val="1"/>
          <w:sz w:val="24"/>
          <w:szCs w:val="24"/>
          <w:lang w:eastAsia="pl-PL"/>
        </w:rPr>
        <w:t xml:space="preserve"> </w:t>
      </w:r>
    </w:p>
    <w:p w14:paraId="59E08125" w14:textId="77777777" w:rsidR="00F52CCF" w:rsidRPr="00182038" w:rsidRDefault="00F52CCF" w:rsidP="00620CD6">
      <w:pPr>
        <w:numPr>
          <w:ilvl w:val="3"/>
          <w:numId w:val="60"/>
        </w:numPr>
        <w:spacing w:before="240" w:after="0" w:line="240" w:lineRule="auto"/>
        <w:ind w:left="426" w:hanging="426"/>
        <w:jc w:val="both"/>
        <w:rPr>
          <w:rFonts w:ascii="Arial" w:eastAsia="Times New Roman" w:hAnsi="Arial" w:cs="Arial"/>
          <w:i/>
          <w:kern w:val="1"/>
          <w:sz w:val="24"/>
          <w:szCs w:val="24"/>
          <w:lang w:eastAsia="pl-PL"/>
        </w:rPr>
      </w:pPr>
      <w:r w:rsidRPr="00182038">
        <w:rPr>
          <w:rFonts w:ascii="Arial" w:eastAsia="Times New Roman" w:hAnsi="Arial" w:cs="Arial"/>
          <w:kern w:val="1"/>
          <w:sz w:val="24"/>
          <w:szCs w:val="24"/>
          <w:lang w:eastAsia="pl-PL"/>
        </w:rPr>
        <w:t>Wykonawca oświadcza, że powierzy podwykonawcom realizację następujących (wskazanych w ofercie) części zamówienia:</w:t>
      </w:r>
    </w:p>
    <w:p w14:paraId="14C748F4" w14:textId="77777777" w:rsidR="00F52CCF" w:rsidRPr="00182038" w:rsidRDefault="00F52CCF" w:rsidP="00620CD6">
      <w:pPr>
        <w:numPr>
          <w:ilvl w:val="0"/>
          <w:numId w:val="49"/>
        </w:numPr>
        <w:spacing w:after="200" w:line="240" w:lineRule="auto"/>
        <w:ind w:left="786" w:hanging="360"/>
        <w:contextualSpacing/>
        <w:jc w:val="both"/>
        <w:rPr>
          <w:rFonts w:ascii="Arial" w:eastAsia="Times New Roman" w:hAnsi="Arial" w:cs="Arial"/>
          <w:i/>
          <w:kern w:val="1"/>
          <w:sz w:val="24"/>
          <w:szCs w:val="24"/>
          <w:lang w:eastAsia="pl-PL"/>
        </w:rPr>
      </w:pPr>
      <w:r w:rsidRPr="00182038">
        <w:rPr>
          <w:rFonts w:ascii="Arial" w:eastAsia="Times New Roman" w:hAnsi="Arial" w:cs="Arial"/>
          <w:kern w:val="1"/>
          <w:sz w:val="24"/>
          <w:szCs w:val="24"/>
          <w:lang w:eastAsia="pl-PL"/>
        </w:rPr>
        <w:t xml:space="preserve"> ……………… </w:t>
      </w:r>
    </w:p>
    <w:p w14:paraId="3C466A52" w14:textId="77777777" w:rsidR="00F52CCF" w:rsidRPr="00182038" w:rsidRDefault="00F52CCF" w:rsidP="00620CD6">
      <w:pPr>
        <w:numPr>
          <w:ilvl w:val="0"/>
          <w:numId w:val="49"/>
        </w:numPr>
        <w:spacing w:after="200" w:line="240" w:lineRule="auto"/>
        <w:ind w:left="786" w:hanging="360"/>
        <w:contextualSpacing/>
        <w:jc w:val="both"/>
        <w:rPr>
          <w:rFonts w:ascii="Arial" w:eastAsia="Times New Roman" w:hAnsi="Arial" w:cs="Arial"/>
          <w:i/>
          <w:kern w:val="1"/>
          <w:sz w:val="24"/>
          <w:szCs w:val="24"/>
          <w:lang w:eastAsia="pl-PL"/>
        </w:rPr>
      </w:pPr>
      <w:r w:rsidRPr="00182038">
        <w:rPr>
          <w:rFonts w:ascii="Arial" w:eastAsia="Times New Roman" w:hAnsi="Arial" w:cs="Arial"/>
          <w:kern w:val="1"/>
          <w:sz w:val="24"/>
          <w:szCs w:val="24"/>
          <w:lang w:eastAsia="pl-PL"/>
        </w:rPr>
        <w:t xml:space="preserve">……………… </w:t>
      </w:r>
    </w:p>
    <w:p w14:paraId="74698FAC" w14:textId="77777777" w:rsidR="00F52CCF" w:rsidRPr="00182038" w:rsidRDefault="00F52CCF" w:rsidP="00620CD6">
      <w:pPr>
        <w:numPr>
          <w:ilvl w:val="0"/>
          <w:numId w:val="49"/>
        </w:numPr>
        <w:spacing w:after="200" w:line="240" w:lineRule="auto"/>
        <w:ind w:left="786" w:hanging="360"/>
        <w:contextualSpacing/>
        <w:jc w:val="both"/>
        <w:rPr>
          <w:rFonts w:ascii="Arial" w:eastAsia="Times New Roman" w:hAnsi="Arial" w:cs="Arial"/>
          <w:i/>
          <w:kern w:val="1"/>
          <w:sz w:val="24"/>
          <w:szCs w:val="24"/>
          <w:lang w:eastAsia="pl-PL"/>
        </w:rPr>
      </w:pPr>
      <w:r w:rsidRPr="00182038">
        <w:rPr>
          <w:rFonts w:ascii="Arial" w:eastAsia="Times New Roman" w:hAnsi="Arial" w:cs="Arial"/>
          <w:kern w:val="1"/>
          <w:sz w:val="24"/>
          <w:szCs w:val="24"/>
          <w:lang w:eastAsia="pl-PL"/>
        </w:rPr>
        <w:t xml:space="preserve">……………………… </w:t>
      </w:r>
    </w:p>
    <w:p w14:paraId="10B9A90E"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r w:rsidRPr="00182038">
        <w:rPr>
          <w:rFonts w:ascii="Arial" w:eastAsia="Times New Roman" w:hAnsi="Arial" w:cs="Arial"/>
          <w:kern w:val="1"/>
          <w:sz w:val="24"/>
          <w:szCs w:val="24"/>
          <w:lang w:eastAsia="pl-PL"/>
        </w:rPr>
        <w:t>(</w:t>
      </w:r>
      <w:r w:rsidRPr="00182038">
        <w:rPr>
          <w:rFonts w:ascii="Arial" w:eastAsia="Times New Roman" w:hAnsi="Arial" w:cs="Arial"/>
          <w:i/>
          <w:kern w:val="1"/>
          <w:sz w:val="24"/>
          <w:szCs w:val="24"/>
          <w:lang w:eastAsia="pl-PL"/>
        </w:rPr>
        <w:t>* należy wpisać zakresy prac z podziałem na roboty budowlane, dostawy lub  usługi,  oraz ze wskazaniem na poszczególne branże w odniesieniu do robót budowlanych, które Wykonawca wskazał w swojej ofercie jako zakres robót, który zamierza  realizować przy pomocy podwykonawców).</w:t>
      </w:r>
    </w:p>
    <w:p w14:paraId="3D974365"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p>
    <w:p w14:paraId="6F015434"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Lub ( w zależności od treści oferty Wykonawcy)</w:t>
      </w:r>
    </w:p>
    <w:p w14:paraId="210838EB"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p>
    <w:p w14:paraId="537C43BF"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Wykonawca nie wskazuje części zamówienia, które zamierza powierzyć podwykonawcom i oświadcza, że Przedmiot umowy będzie realizowany siłami własnymi</w:t>
      </w:r>
    </w:p>
    <w:p w14:paraId="613FCEF3"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p>
    <w:p w14:paraId="67F334F0"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ust. 1a – zostanie wprowadzony do umowy i będzie miał  zastosowanie w przypadku, gdy Wykonawca składając Ofertę w celu potwierdzenia spełniania warunków udziału w postępowaniu o udzielenie zamówienia publicznego</w:t>
      </w:r>
      <w:r w:rsidRPr="00182038">
        <w:rPr>
          <w:rFonts w:ascii="Arial" w:eastAsia="Times New Roman" w:hAnsi="Arial" w:cs="Arial"/>
          <w:bCs/>
          <w:i/>
          <w:kern w:val="1"/>
          <w:sz w:val="24"/>
          <w:szCs w:val="24"/>
          <w:lang w:eastAsia="pl-PL"/>
        </w:rPr>
        <w:t xml:space="preserve"> będzie powoływał się,  na zasadach określonych w  art. 118 ust. 1 ustawy Prawo zamówień publicznych, </w:t>
      </w:r>
      <w:r w:rsidRPr="00182038">
        <w:rPr>
          <w:rFonts w:ascii="Arial" w:eastAsia="Times New Roman" w:hAnsi="Arial" w:cs="Arial"/>
          <w:i/>
          <w:kern w:val="1"/>
          <w:sz w:val="24"/>
          <w:szCs w:val="24"/>
          <w:lang w:eastAsia="pl-PL"/>
        </w:rPr>
        <w:t>na zdolności techniczne lub zawodowe podmiotu trzeciego</w:t>
      </w:r>
      <w:r w:rsidRPr="00182038">
        <w:rPr>
          <w:rFonts w:ascii="Arial" w:eastAsia="Times New Roman" w:hAnsi="Arial" w:cs="Arial"/>
          <w:bCs/>
          <w:i/>
          <w:kern w:val="1"/>
          <w:sz w:val="24"/>
          <w:szCs w:val="24"/>
          <w:lang w:eastAsia="pl-PL"/>
        </w:rPr>
        <w:t xml:space="preserve"> w celu wykazania spełnienia warunków udziału w postępowaniu)</w:t>
      </w:r>
    </w:p>
    <w:p w14:paraId="7842D445"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p>
    <w:p w14:paraId="36D64949" w14:textId="77777777" w:rsidR="00F52CCF" w:rsidRPr="00182038" w:rsidRDefault="00F52CCF">
      <w:pPr>
        <w:spacing w:after="0" w:line="240" w:lineRule="auto"/>
        <w:contextualSpacing/>
        <w:jc w:val="both"/>
        <w:rPr>
          <w:rFonts w:ascii="Arial" w:eastAsia="Times New Roman" w:hAnsi="Arial" w:cs="Arial"/>
          <w:i/>
          <w:kern w:val="1"/>
          <w:sz w:val="24"/>
          <w:szCs w:val="24"/>
          <w:lang w:eastAsia="pl-PL"/>
        </w:rPr>
      </w:pPr>
      <w:bookmarkStart w:id="10" w:name="_Ref461904444"/>
      <w:r w:rsidRPr="00182038">
        <w:rPr>
          <w:rFonts w:ascii="Arial" w:eastAsia="Times New Roman" w:hAnsi="Arial" w:cs="Arial"/>
          <w:i/>
          <w:kern w:val="1"/>
          <w:sz w:val="24"/>
          <w:szCs w:val="24"/>
          <w:lang w:eastAsia="pl-PL"/>
        </w:rPr>
        <w:t xml:space="preserve">1a. Wykonawca oświadcza ponadto, że podmiot trzeci  …………. (nazwa podmiotu trzeciego – </w:t>
      </w:r>
    </w:p>
    <w:p w14:paraId="55C656DA" w14:textId="77777777" w:rsidR="00F52CCF" w:rsidRPr="00182038" w:rsidRDefault="00F52CCF">
      <w:pPr>
        <w:spacing w:after="0" w:line="240" w:lineRule="auto"/>
        <w:ind w:left="284" w:hanging="284"/>
        <w:contextualSpacing/>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      podwykonawcy ), na którego</w:t>
      </w:r>
      <w:r w:rsidRPr="00182038">
        <w:rPr>
          <w:rFonts w:ascii="Arial" w:eastAsia="Times New Roman" w:hAnsi="Arial" w:cs="Arial"/>
          <w:kern w:val="1"/>
          <w:sz w:val="24"/>
          <w:szCs w:val="24"/>
          <w:lang w:eastAsia="pl-PL"/>
        </w:rPr>
        <w:t xml:space="preserve"> </w:t>
      </w:r>
      <w:r w:rsidRPr="00182038">
        <w:rPr>
          <w:rFonts w:ascii="Arial" w:eastAsia="Times New Roman" w:hAnsi="Arial" w:cs="Arial"/>
          <w:i/>
          <w:kern w:val="1"/>
          <w:sz w:val="24"/>
          <w:szCs w:val="24"/>
          <w:lang w:eastAsia="pl-PL"/>
        </w:rPr>
        <w:t xml:space="preserve">na którego zasoby wykonawca powoływał się,  na zasadach określonych w  art. 118 ust. 1 ustawy Prawo zamówień publicznych, w celu wykazania spełnienia warunków udziału w postępowaniu, (tj. zdolnościach technicznych lub zawodowych), będzie realizował przedmiot Umowy w zakresie następującej części zamówienia………………….. </w:t>
      </w:r>
      <w:bookmarkEnd w:id="10"/>
    </w:p>
    <w:p w14:paraId="34FEC12A" w14:textId="77777777" w:rsidR="00F52CCF" w:rsidRPr="00182038" w:rsidRDefault="00F52CCF">
      <w:pPr>
        <w:spacing w:after="0" w:line="240" w:lineRule="auto"/>
        <w:ind w:left="426"/>
        <w:contextualSpacing/>
        <w:jc w:val="both"/>
        <w:rPr>
          <w:rFonts w:ascii="Arial" w:eastAsia="Times New Roman" w:hAnsi="Arial" w:cs="Arial"/>
          <w:i/>
          <w:kern w:val="1"/>
          <w:sz w:val="24"/>
          <w:szCs w:val="24"/>
          <w:lang w:eastAsia="pl-PL"/>
        </w:rPr>
      </w:pPr>
    </w:p>
    <w:p w14:paraId="2C45252D"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lastRenderedPageBreak/>
        <w:t>Do zawarcia przez Wykonawcę umowy z podwykonawcą, której przedmiotem są roboty budowlane. Wymagana jest zgoda Zamawiającego. Do zawarcia przez podwykonawcę umowy z dalszym podwykonawcą której przedmiotem są roboty budowlane jest wymagana zgoda Zamawiającego i Wykonawcy.</w:t>
      </w:r>
    </w:p>
    <w:p w14:paraId="73AFFCAC"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Wykonawca, podwykonawca lub dalszy podwykonawca zamierzający zawrzeć umowę o podwykonawstwo, której przedmiotem są roboty budowlane, jest obowiązany, w trakcie realizacji niniejszej Umowy, do przedłożenia Zamawiającemu projektu tej umowy wraz ze wszystkimi załącznikami, w szczególności  wraz z zestawieniem ilości robót, usług lub dostaw oraz ich wyceną, a  w przypadku gdy umowa o podwykonawstwo na roboty budowlane przewiduje wynagrodzenie  kosztorysowe  –Wykonawca zobowiązany jest przedstawić kosztorys ofertowy podwykonawcy zawierający zestawienie ilości robót i ceny jednostkowe) oraz  wskazaniem dokumentacji projektowej dotyczącej wykonywania robót, które mają być wykonywane na podstawie umowy o podwykonawstwo, </w:t>
      </w:r>
      <w:r w:rsidRPr="00182038">
        <w:rPr>
          <w:rFonts w:ascii="Arial" w:eastAsia="Times New Roman" w:hAnsi="Arial" w:cs="Arial"/>
          <w:b/>
          <w:kern w:val="1"/>
          <w:sz w:val="24"/>
          <w:szCs w:val="24"/>
          <w:u w:val="single"/>
          <w:lang w:eastAsia="pl-PL"/>
        </w:rPr>
        <w:t>nie później niż na 7 dni przed datą zawarcia umowy, której dotyczy przedkładany projekt</w:t>
      </w:r>
      <w:r w:rsidRPr="00182038">
        <w:rPr>
          <w:rFonts w:ascii="Arial" w:eastAsia="Times New Roman" w:hAnsi="Arial" w:cs="Arial"/>
          <w:kern w:val="1"/>
          <w:sz w:val="24"/>
          <w:szCs w:val="24"/>
          <w:lang w:eastAsia="pl-PL"/>
        </w:rPr>
        <w:t>, przy czym podwykonawca lub dalszy podwykonawca jest obowiązany dołączyć zgodę Wykonawcy na zawarcie umowy o podwykonawstwo o treści zgodnej z projektem umowy. Umowa o podwykonawstwo której przedmiotem są roboty budowlane winna zostać zawarta w formie pisemnej.</w:t>
      </w:r>
      <w:r w:rsidRPr="00182038">
        <w:rPr>
          <w:rFonts w:ascii="Arial" w:eastAsia="Times New Roman" w:hAnsi="Arial" w:cs="Arial"/>
          <w:sz w:val="24"/>
          <w:szCs w:val="24"/>
          <w:lang w:eastAsia="pl-PL"/>
        </w:rPr>
        <w:t xml:space="preserve"> </w:t>
      </w:r>
      <w:r w:rsidRPr="00182038">
        <w:rPr>
          <w:rFonts w:ascii="Arial" w:eastAsia="Times New Roman" w:hAnsi="Arial" w:cs="Arial"/>
          <w:b/>
          <w:kern w:val="1"/>
          <w:sz w:val="24"/>
          <w:szCs w:val="24"/>
          <w:lang w:eastAsia="pl-PL"/>
        </w:rPr>
        <w:t>Projekt umowy z podwykonawcą i dalszym podwykonawcą Wykonawca zobowiązany jest przedłożyć (doręczyć) do: Sekretariatu Dyrektora Technicznego Politechniki Krakowskiej, budynek „Areszt”, p. 139, ul. Warszawska 24, 31-155 Kraków.</w:t>
      </w:r>
    </w:p>
    <w:p w14:paraId="417D3DB5"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Projekt umowy, o którym mowa w ust. 3 musi zawierać co najmniej następujące uregulowania:</w:t>
      </w:r>
    </w:p>
    <w:p w14:paraId="7CB51FE4" w14:textId="77777777" w:rsidR="00F52CCF" w:rsidRPr="00182038" w:rsidRDefault="00F52CCF" w:rsidP="00620CD6">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zakres zamówienia powierzonego do wykonania podwykonawcy lub dalszemu podwykonawcy</w:t>
      </w:r>
    </w:p>
    <w:p w14:paraId="4B95778C" w14:textId="77777777" w:rsidR="00F52CCF" w:rsidRPr="00182038" w:rsidRDefault="00F52CCF" w:rsidP="00620CD6">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termin realizacji,</w:t>
      </w:r>
    </w:p>
    <w:p w14:paraId="40180A4E" w14:textId="77777777" w:rsidR="00F52CCF" w:rsidRPr="00182038" w:rsidRDefault="00F52CCF" w:rsidP="00620CD6">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obowiązki Generalnego Wykonawcy,</w:t>
      </w:r>
    </w:p>
    <w:p w14:paraId="75502102" w14:textId="77777777" w:rsidR="00F52CCF" w:rsidRPr="00182038" w:rsidRDefault="00F52CCF" w:rsidP="00620CD6">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obowiązki podwykonawcy lub dalszego podwykonawcy,</w:t>
      </w:r>
    </w:p>
    <w:p w14:paraId="1E0F3F4B" w14:textId="77777777" w:rsidR="00F52CCF" w:rsidRPr="00182038" w:rsidRDefault="00F52CCF" w:rsidP="00620CD6">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 xml:space="preserve">wysokość wynagrodzenia należnego podwykonawcy lub dalszemu podwykonawcy, </w:t>
      </w:r>
    </w:p>
    <w:p w14:paraId="49FBD392" w14:textId="77777777" w:rsidR="00F52CCF" w:rsidRPr="00182038" w:rsidRDefault="00F52CCF" w:rsidP="00620CD6">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 xml:space="preserve">termin i warunki zapłaty wynagrodzenia podwykonawcy lub dalszemu podwykonawcy. </w:t>
      </w:r>
    </w:p>
    <w:p w14:paraId="5CF07223"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Umowa o podwykonawstwo</w:t>
      </w:r>
      <w:r w:rsidR="00A356C8"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 xml:space="preserve"> nie może przewidywać terminu zapłaty dłuższego niż 14 dni liczonych od dnia doręczenia Wykonawcy, podwykonawcy lub dalszemu podwykonawcy faktury lub rachunku, potwierdzających wykonania zleconej podwykonawcy lub dalszemu podwykonawcy  roboty budowlanej. </w:t>
      </w:r>
      <w:r w:rsidRPr="00182038">
        <w:rPr>
          <w:rFonts w:ascii="Arial" w:eastAsia="Times New Roman" w:hAnsi="Arial" w:cs="Arial"/>
          <w:b/>
          <w:kern w:val="1"/>
          <w:sz w:val="24"/>
          <w:szCs w:val="24"/>
          <w:lang w:eastAsia="pl-PL"/>
        </w:rPr>
        <w:t>Dalsze wymagania określone przez Zamawiającego dla umów z podwykonawcami wskazane zostały w tabeli stanowiącej Załącznik nr 2 do niniejszej umowy. Wykonawca zobowiązany jest do każdego projektu umowy o roboty budowlane z Podwykonawcą oraz do każdej zawartej umowy o roboty budowlane z Podwykonawcą przedkładanej Zamawiającemu dołączyć oświadczenie w sprawie spełnienia wymogów dla umów z Podwykonawcami, poprzez uzupełnienie i podpisanie tabeli, stanowiącej Załącznik nr 2 do Umowy.</w:t>
      </w:r>
    </w:p>
    <w:p w14:paraId="0F578A5A"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Zamawiający, w terminie 7 dni liczonym od daty otrzymania kompletu dokumentów, o których mowa w ust. 3, ust. 4 i ust. 5 niniejszego paragrafu, zgłasza w formie pisemnej zastrzeżenia do projektu umowy o podwykonawstwo, której przedmiotem są roboty budowlane, </w:t>
      </w:r>
      <w:r w:rsidRPr="00182038">
        <w:rPr>
          <w:rFonts w:ascii="Arial" w:eastAsia="Times New Roman" w:hAnsi="Arial" w:cs="Arial"/>
          <w:b/>
          <w:kern w:val="1"/>
          <w:sz w:val="24"/>
          <w:szCs w:val="24"/>
          <w:u w:val="single"/>
          <w:lang w:eastAsia="pl-PL"/>
        </w:rPr>
        <w:t>w szczególności</w:t>
      </w:r>
      <w:r w:rsidRPr="00182038">
        <w:rPr>
          <w:rFonts w:ascii="Arial" w:eastAsia="Times New Roman" w:hAnsi="Arial" w:cs="Arial"/>
          <w:kern w:val="1"/>
          <w:sz w:val="24"/>
          <w:szCs w:val="24"/>
          <w:lang w:eastAsia="pl-PL"/>
        </w:rPr>
        <w:t xml:space="preserve"> w przypadku otrzymania umowy o podwykonawstwo:</w:t>
      </w:r>
    </w:p>
    <w:p w14:paraId="2C6345CF" w14:textId="77777777" w:rsidR="00F52CCF" w:rsidRPr="00182038" w:rsidRDefault="00F52CCF" w:rsidP="00620CD6">
      <w:pPr>
        <w:numPr>
          <w:ilvl w:val="1"/>
          <w:numId w:val="44"/>
        </w:numPr>
        <w:spacing w:after="0" w:line="240" w:lineRule="auto"/>
        <w:ind w:left="709" w:hanging="283"/>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lastRenderedPageBreak/>
        <w:t>niespełniającej wymagań określonych w specyfikacji warunków zamówienia lub w niniejszej Umowie;</w:t>
      </w:r>
    </w:p>
    <w:p w14:paraId="7779E8FE" w14:textId="77777777" w:rsidR="00F52CCF" w:rsidRPr="00182038" w:rsidRDefault="00F52CCF" w:rsidP="00620CD6">
      <w:pPr>
        <w:numPr>
          <w:ilvl w:val="1"/>
          <w:numId w:val="44"/>
        </w:numPr>
        <w:spacing w:after="0" w:line="240" w:lineRule="auto"/>
        <w:ind w:left="709" w:hanging="283"/>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przewidującej termin zapłaty wynagrodzenia dłuższy niż określony w ust. 5 powyżej;</w:t>
      </w:r>
    </w:p>
    <w:p w14:paraId="1AEC4D77" w14:textId="77777777" w:rsidR="00F52CCF" w:rsidRPr="00182038" w:rsidRDefault="00F52CCF" w:rsidP="00620CD6">
      <w:pPr>
        <w:numPr>
          <w:ilvl w:val="1"/>
          <w:numId w:val="44"/>
        </w:numPr>
        <w:spacing w:after="0" w:line="240" w:lineRule="auto"/>
        <w:ind w:left="709" w:hanging="283"/>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zawierającej postanowienia sprzeczne z zapisami niniejszej umowy lub skutkujące niemożnością wywiązania się przez Wykonawcę z niniejszej umowy.</w:t>
      </w:r>
    </w:p>
    <w:p w14:paraId="76648500"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Niezgłoszenie w formie pisemnej zastrzeżeń do przedłożonego projektu umowy o podwykonawstwo, której przedmiotem są roboty budowlane, w terminie określonym w ust. 6, uważa się za akceptację projektu umowy przez Zamawiającego.</w:t>
      </w:r>
    </w:p>
    <w:p w14:paraId="094F48BD"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zgłoszenia przez Zamawiającego zastrzeżeń do projektu umowy o podwykonawstwo w terminie określonym w ust. 6,  Wykonawca, podwykonawca lub dalszy podwykonawca przedłoży Zamawiającemu zmieniony projekt umowy o podwykonawstwo uwzględniający wszystkie zastrzeżenia Zamawiającego. </w:t>
      </w:r>
    </w:p>
    <w:p w14:paraId="41A63854"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Wykonawca, podwykonawca lub dalszy podwykonawca przedkłada Zamawiającemu poświadczoną za zgodność z oryginałem kopię zawartej umowy o podwykonawstwo, której przedmiotem są roboty budowlane wraz z wszystkim załącznikami oraz z dokumentami potwierdzającymi prawo osób reprezentujących strony umowy do zawarcia umowy o podwykonawstwo i zaciągania zobowiązań w imieniu podmiotu, którą reprezentują ( strony umowy o podwykonawstwo,), </w:t>
      </w:r>
      <w:r w:rsidRPr="00182038">
        <w:rPr>
          <w:rFonts w:ascii="Arial" w:eastAsia="Times New Roman" w:hAnsi="Arial" w:cs="Arial"/>
          <w:b/>
          <w:kern w:val="1"/>
          <w:sz w:val="24"/>
          <w:szCs w:val="24"/>
          <w:u w:val="single"/>
          <w:lang w:eastAsia="pl-PL"/>
        </w:rPr>
        <w:t>w terminie 7 dni od dnia jej zawarcia</w:t>
      </w:r>
      <w:r w:rsidRPr="00182038">
        <w:rPr>
          <w:rFonts w:ascii="Arial" w:eastAsia="Times New Roman" w:hAnsi="Arial" w:cs="Arial"/>
          <w:kern w:val="1"/>
          <w:sz w:val="24"/>
          <w:szCs w:val="24"/>
          <w:lang w:eastAsia="pl-PL"/>
        </w:rPr>
        <w:t>.</w:t>
      </w:r>
      <w:r w:rsidRPr="00182038">
        <w:rPr>
          <w:rFonts w:ascii="Arial" w:eastAsia="Times New Roman" w:hAnsi="Arial" w:cs="Arial"/>
          <w:b/>
          <w:kern w:val="1"/>
          <w:sz w:val="24"/>
          <w:szCs w:val="24"/>
          <w:lang w:eastAsia="pl-PL"/>
        </w:rPr>
        <w:t xml:space="preserve"> Potwierdzoną za zgodność kopię umowy zawartej z podwykonawcą i dalszym podwykonawcą Wykonawca zobowiązany jest przedłożyć</w:t>
      </w:r>
      <w:r w:rsidR="009A4E5A" w:rsidRPr="00182038">
        <w:rPr>
          <w:rFonts w:ascii="Arial" w:eastAsia="Times New Roman" w:hAnsi="Arial" w:cs="Arial"/>
          <w:b/>
          <w:kern w:val="1"/>
          <w:sz w:val="24"/>
          <w:szCs w:val="24"/>
          <w:lang w:eastAsia="pl-PL"/>
        </w:rPr>
        <w:t xml:space="preserve"> </w:t>
      </w:r>
      <w:r w:rsidRPr="00182038">
        <w:rPr>
          <w:rFonts w:ascii="Arial" w:eastAsia="Times New Roman" w:hAnsi="Arial" w:cs="Arial"/>
          <w:b/>
          <w:kern w:val="1"/>
          <w:sz w:val="24"/>
          <w:szCs w:val="24"/>
          <w:lang w:eastAsia="pl-PL"/>
        </w:rPr>
        <w:t>(doręczyć) do: Sekretariatu Dyrektora Technicznego Politechniki Krakowskiej, budynek „Areszt”, p. 139, ul. Warszawska 24, 31-155 Kraków.</w:t>
      </w:r>
    </w:p>
    <w:p w14:paraId="20CBB4CD"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Zamawiający, </w:t>
      </w:r>
      <w:r w:rsidRPr="00182038">
        <w:rPr>
          <w:rFonts w:ascii="Arial" w:eastAsia="Times New Roman" w:hAnsi="Arial" w:cs="Arial"/>
          <w:b/>
          <w:kern w:val="1"/>
          <w:sz w:val="24"/>
          <w:szCs w:val="24"/>
          <w:lang w:eastAsia="pl-PL"/>
        </w:rPr>
        <w:t>w terminie 7 dni liczonym od daty otrzymania poświadczonej za zgodność z oryginałem kopii zawartej umowy o podwykonawstwo</w:t>
      </w:r>
      <w:r w:rsidRPr="00182038">
        <w:rPr>
          <w:rFonts w:ascii="Arial" w:eastAsia="Times New Roman" w:hAnsi="Arial" w:cs="Arial"/>
          <w:kern w:val="1"/>
          <w:sz w:val="24"/>
          <w:szCs w:val="24"/>
          <w:lang w:eastAsia="pl-PL"/>
        </w:rPr>
        <w:t xml:space="preserve">, zgłasza w formie pisemnej sprzeciw do umowy o podwykonawstwo, której przedmiotem są roboty budowlane, w przypadkach, o których mowa w ust. 6 niniejszego paragrafu. Wykonawca ( podwykonawca) nie może zlecić podwykonawcy (dalszemu podwykonawcy)  realizacji przedmiotu umowy o podwykonawstwo, której przedmiotem są  roboty budowlane  w przypadku braku jej akceptacji przez Zamawiającego. </w:t>
      </w:r>
    </w:p>
    <w:p w14:paraId="41E3DE7C"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Niezgłoszenie w formie pisemnej sprzeciwu do przedłożonej umowy o podwykonawstwo, której przedmiotem są roboty budowlane, w terminie o którym mowa w ust. 10 niniejszego paragrafu, uważa się za akceptację umowy przez Zamawiającego.</w:t>
      </w:r>
    </w:p>
    <w:p w14:paraId="5DDB15DC"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gdy Wykonawca, podwykonawca, dalszy podwykonawca planuje zmienić zaakceptowaną przez Zamawiającego umowę o podwykonawstwo, której przedmiotem są roboty budowlane Wykonawca, podwykonawca lub dalszy podwykonawca zamierzający zmienić zaakceptowaną przez Zamawiającego umowę o podwykonawstwo, jest obowiązany, w trakcie realizacji niniejszej Umowy, do przedłożenia Zamawiającemu projektu tej zmiany, przy czym podwykonawca lub dalszy podwykonawca jest obowiązany dołączyć zgodę Wykonawcy na zmianę umowy o podwykonawstwo o treści zgodnej z projektem zmiany. Postanowienia ust. 2, ust. 3, ust. 4, ust. 5, ust. 6, ust. 7 , ust. 8, ust. 9, ust. 10, ust. 11 stosuje się odpowiednio.</w:t>
      </w:r>
    </w:p>
    <w:p w14:paraId="38E27875"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Wykonawca, podwykonawca lub dalszy podwykonawca przedkłada Zamawiającemu poświadczoną za zgodność z oryginałem kopię zawartej zmiany umowy o podwykonawstwo, której przedmiotem są roboty budowlane, w terminie 7 dni od dnia zmiany umowy o podwykonawstwo, to jest od dnia zawarcia aneksu do </w:t>
      </w:r>
      <w:r w:rsidRPr="00182038">
        <w:rPr>
          <w:rFonts w:ascii="Arial" w:eastAsia="Times New Roman" w:hAnsi="Arial" w:cs="Arial"/>
          <w:kern w:val="1"/>
          <w:sz w:val="24"/>
          <w:szCs w:val="24"/>
          <w:lang w:eastAsia="pl-PL"/>
        </w:rPr>
        <w:lastRenderedPageBreak/>
        <w:t>umowy o podwykonawstwo.</w:t>
      </w:r>
      <w:r w:rsidRPr="00182038">
        <w:rPr>
          <w:rFonts w:ascii="Arial" w:eastAsia="Times New Roman" w:hAnsi="Arial" w:cs="Arial"/>
          <w:b/>
          <w:kern w:val="1"/>
          <w:sz w:val="24"/>
          <w:szCs w:val="24"/>
          <w:lang w:eastAsia="pl-PL"/>
        </w:rPr>
        <w:t xml:space="preserve"> Potwierdzoną za zgodność z oryginałem kopię zawartej zmiany umowy zawartej z podwykonawcą i dalszym podwykonawcą której przedmiotem są roboty budowlane, Wykonawca zobowiązany jest przedłożyć (doręczyć) do: Sekretariatu Dyrektora Technicznego Politechniki Krakowskiej, budynek „Areszt”, p. 139, ul. Warszawska 24, 31-155 Kraków.</w:t>
      </w:r>
    </w:p>
    <w:p w14:paraId="6333EAAE"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w:t>
      </w:r>
      <w:r w:rsidRPr="00182038">
        <w:rPr>
          <w:rFonts w:ascii="Arial" w:eastAsia="Times New Roman" w:hAnsi="Arial" w:cs="Arial"/>
          <w:i/>
          <w:kern w:val="1"/>
          <w:sz w:val="24"/>
          <w:szCs w:val="24"/>
          <w:lang w:eastAsia="pl-PL"/>
        </w:rPr>
        <w:t xml:space="preserve">, </w:t>
      </w:r>
      <w:r w:rsidRPr="00182038">
        <w:rPr>
          <w:rFonts w:ascii="Arial" w:eastAsia="Times New Roman" w:hAnsi="Arial" w:cs="Arial"/>
          <w:kern w:val="1"/>
          <w:sz w:val="24"/>
          <w:szCs w:val="24"/>
          <w:lang w:eastAsia="pl-PL"/>
        </w:rPr>
        <w:t xml:space="preserve">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 wartości umowy w sprawie zamówienia publicznego. Wyłączenie to nie dotyczy umów o podwykonawstwo o wartości większej niż 50 000,00 zł brutto. </w:t>
      </w:r>
      <w:r w:rsidRPr="00182038">
        <w:rPr>
          <w:rFonts w:ascii="Arial" w:eastAsia="Times New Roman" w:hAnsi="Arial" w:cs="Arial"/>
          <w:b/>
          <w:kern w:val="1"/>
          <w:sz w:val="24"/>
          <w:szCs w:val="24"/>
          <w:lang w:eastAsia="pl-PL"/>
        </w:rPr>
        <w:t>Potwierdzoną za zgodność z oryginałem kopię umowy zawartej umowy o podwykonawstwo której przedmiotem są dostawy lub usługi, Wykonawca zobowiązany jest przedłożyć (doręczyć) do: Sekretariatu Dyrektora Technicznego Politechniki Krakowskiej, budynek „Areszt”, p. 139, ul. Warszawska 24, 31-155 Kraków</w:t>
      </w:r>
    </w:p>
    <w:p w14:paraId="59BF0EAB"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o którym mowa w ust. 14, jeżeli w umowie o podwykonawstwo której przedmiotem są dostawy lub usługi, termin zapłaty wynagrodzenia jest dłuższy niż 14 dni liczone od dnia doręczenia Wykonawcy, podwykonawcy lub dalszemu podwykonawcy  faktury lub rachunku, potwierdzających wykonania zleconej podwykonawcy lub dalszemu podwykonawcy  dostawy, usługi, Zamawiający informuje o tym Wykonawcę i wzywa go do doprowadzenia do zmiany tej umowy pod rygorem wystąpienia o zapłatę kary umownej.</w:t>
      </w:r>
    </w:p>
    <w:p w14:paraId="11A2A0D2"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Postanowienia ust. 14 i 15 stosuje się do zmiany umowy o podwykonawstwo, której przedmiotem są dostawy lub usługi.</w:t>
      </w:r>
    </w:p>
    <w:p w14:paraId="270064F1"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może wykonywać roboty budowlane w zakresie wskazanym w ofercie  przy pomocy podwykonawców, zgłoszonych przez Wykonawcę i zaakceptowanych przez Zamawiającego w trybie określonym w niniejszym paragrafie.</w:t>
      </w:r>
    </w:p>
    <w:p w14:paraId="552D446C"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ponosi wobec Zamawiającego pełną odpowiedzialność z tytułu  niewykonania lub nienależytego wykonania robót przez podwykonawców.</w:t>
      </w:r>
    </w:p>
    <w:p w14:paraId="44A6B907"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Zamawiający dopuszcza możliwość zmiany niniejszej umowy w zakresie: </w:t>
      </w:r>
    </w:p>
    <w:p w14:paraId="4B151A8F" w14:textId="77777777" w:rsidR="00F52CCF" w:rsidRPr="00182038" w:rsidRDefault="00F52CCF" w:rsidP="00620CD6">
      <w:pPr>
        <w:numPr>
          <w:ilvl w:val="0"/>
          <w:numId w:val="31"/>
        </w:numPr>
        <w:spacing w:after="200" w:line="240" w:lineRule="auto"/>
        <w:ind w:left="144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powierzenia wykonania części robót budowlanych podwykonawcom, mimo niewskazania w ofercie takiej części do powierzenia podwykonawcom, </w:t>
      </w:r>
    </w:p>
    <w:p w14:paraId="03A8B1B3" w14:textId="77777777" w:rsidR="00F52CCF" w:rsidRPr="00182038" w:rsidRDefault="00F52CCF" w:rsidP="00620CD6">
      <w:pPr>
        <w:numPr>
          <w:ilvl w:val="0"/>
          <w:numId w:val="31"/>
        </w:numPr>
        <w:spacing w:after="200" w:line="240" w:lineRule="auto"/>
        <w:ind w:left="144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wskazania innego zakresu podwykonawstwa niż przedstawiony w ofercie, </w:t>
      </w:r>
    </w:p>
    <w:p w14:paraId="79B5DA05" w14:textId="77777777" w:rsidR="00F52CCF" w:rsidRPr="00182038" w:rsidRDefault="00F52CCF" w:rsidP="00620CD6">
      <w:pPr>
        <w:numPr>
          <w:ilvl w:val="0"/>
          <w:numId w:val="31"/>
        </w:numPr>
        <w:spacing w:after="200" w:line="240" w:lineRule="auto"/>
        <w:ind w:left="144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rezygnacji z podwykonawstwa, </w:t>
      </w:r>
    </w:p>
    <w:p w14:paraId="5079E248" w14:textId="77777777" w:rsidR="00F52CCF" w:rsidRPr="00182038" w:rsidRDefault="00F52CCF" w:rsidP="00620CD6">
      <w:pPr>
        <w:numPr>
          <w:ilvl w:val="0"/>
          <w:numId w:val="31"/>
        </w:numPr>
        <w:spacing w:after="200" w:line="240" w:lineRule="auto"/>
        <w:ind w:left="144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zmiany podwykonawcy.</w:t>
      </w:r>
    </w:p>
    <w:p w14:paraId="6EEAD6B8"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Wykonywanie robót budowlanych w zakresie innym niż wskazany w ofercie  lub przy pomocy innych podwykonawców niż podwykonawcy zgłoszeni przez Wykonawcę i zaakceptowani uprzednio przez Zamawiającego może się odbywać za aprobatą Zamawiającego wyrażoną na zasadach określonych w niniejszym paragrafie oraz zgodnie z powszechnie obowiązującymi przepisami prawa, z zastrzeżeniem ust. 21.</w:t>
      </w:r>
    </w:p>
    <w:p w14:paraId="423C46A2"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Jeżeli Wykonawca zamierza zmienić albo zrezygnować z podwykonawcy, na którego zasoby wykonawca powoływał się, na zasadach określonych w  art. 118 ust. 1 ustawy Prawo zamówień publicznych, w celu wykazania spełnienia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1D6E7D03"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lastRenderedPageBreak/>
        <w:t>Wprowadzenie lub zgłoszenie w trakcie realizacji Umowy nowej części zamówienia, którą Wykonawca zamierza wykonywać przy udziale podwykonawców, które nie została wykazana w ofercie , stanowi zmianę umowy i musi być poprzedzona zawarciem aneksu do umowy.</w:t>
      </w:r>
    </w:p>
    <w:p w14:paraId="32BE8C7F"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jest odpowiedzialny za działania i zaniechania podwykonawców, dalszych podwykonawców, ich przedstawicieli lub pracowników, jak za własne działania lub zaniechania.</w:t>
      </w:r>
    </w:p>
    <w:p w14:paraId="5320A4A6"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zobowiązany jest niezwłocznie usunąć z terenu budowy na żądanie Zamawiającego podwykonawcę lub dalszego podwykonawcę, z którym nie została zawarta umowa o podwykonawstwo zaakceptowana przez Zamawiającego. W przypadku bezczynności Wykonawcy Zamawiający może usunąć takiego podwykonawcę lub dalszego podwykonawcę na koszt Wykonawcy.</w:t>
      </w:r>
    </w:p>
    <w:p w14:paraId="26595D35"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zobowiązany jest na żądanie Zamawiającego niezwłocznie zmienić lub odsunąć od robót podwykonawcę lub dalszego podwykonawcę jeżeli sprzęt, osoby lub kwalifikacje jakimi dysponuje ten podwykonawca lub dalszy podwykonawca nie spełniają warunków lub wymagań określonych umową, nie dają rękojmi należytego wykonania powierzonych im robót budowlanych, dostaw lub usług lub dotrzymania terminów ich realizacji.</w:t>
      </w:r>
    </w:p>
    <w:p w14:paraId="4D59791E"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Wykonawca, podwykonawca lub dalszy podwykonawca zobowiązany jest niezwłocznie usunąć na żądanie Zamawiającego podwykonawcę lub dalszego podwykonawcę z terenu budowy, jeżeli działania podwykonawcy lub dalszego podwykonawcy naruszają postanowienia niniejszej umowy. </w:t>
      </w:r>
    </w:p>
    <w:p w14:paraId="7C885CF2" w14:textId="77777777" w:rsidR="00F52CCF" w:rsidRPr="00182038" w:rsidRDefault="00F52CCF" w:rsidP="00620CD6">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w:t>
      </w:r>
      <w:r w:rsidR="00626405" w:rsidRPr="00182038">
        <w:rPr>
          <w:rFonts w:ascii="Arial" w:eastAsia="Times New Roman" w:hAnsi="Arial" w:cs="Arial"/>
          <w:kern w:val="1"/>
          <w:sz w:val="24"/>
          <w:szCs w:val="24"/>
          <w:lang w:eastAsia="pl-PL"/>
        </w:rPr>
        <w:t>o</w:t>
      </w:r>
      <w:r w:rsidRPr="00182038">
        <w:rPr>
          <w:rFonts w:ascii="Arial" w:eastAsia="Times New Roman" w:hAnsi="Arial" w:cs="Arial"/>
          <w:kern w:val="1"/>
          <w:sz w:val="24"/>
          <w:szCs w:val="24"/>
          <w:lang w:eastAsia="pl-PL"/>
        </w:rPr>
        <w:t xml:space="preserve"> nowych podwykonawc</w:t>
      </w:r>
      <w:r w:rsidR="00626405" w:rsidRPr="00182038">
        <w:rPr>
          <w:rFonts w:ascii="Arial" w:eastAsia="Times New Roman" w:hAnsi="Arial" w:cs="Arial"/>
          <w:kern w:val="1"/>
          <w:sz w:val="24"/>
          <w:szCs w:val="24"/>
          <w:lang w:eastAsia="pl-PL"/>
        </w:rPr>
        <w:t>ach</w:t>
      </w:r>
      <w:r w:rsidRPr="00182038">
        <w:rPr>
          <w:rFonts w:ascii="Arial" w:eastAsia="Times New Roman" w:hAnsi="Arial" w:cs="Arial"/>
          <w:kern w:val="1"/>
          <w:sz w:val="24"/>
          <w:szCs w:val="24"/>
          <w:lang w:eastAsia="pl-PL"/>
        </w:rPr>
        <w:t>, którym w późniejszym okresie zamierza powierzyć realizację robót budowlanych lub usług.</w:t>
      </w:r>
    </w:p>
    <w:p w14:paraId="1662A315" w14:textId="77777777" w:rsidR="00F52CCF" w:rsidRPr="00182038" w:rsidRDefault="00F52CCF">
      <w:pPr>
        <w:spacing w:after="0" w:line="240" w:lineRule="auto"/>
        <w:contextualSpacing/>
        <w:jc w:val="both"/>
        <w:rPr>
          <w:rFonts w:ascii="Arial" w:eastAsia="Times New Roman" w:hAnsi="Arial" w:cs="Arial"/>
          <w:kern w:val="1"/>
          <w:sz w:val="24"/>
          <w:szCs w:val="24"/>
          <w:lang w:eastAsia="pl-PL"/>
        </w:rPr>
      </w:pPr>
    </w:p>
    <w:p w14:paraId="61171725" w14:textId="77777777" w:rsidR="00F52CCF" w:rsidRPr="00182038" w:rsidRDefault="00F52CCF">
      <w:pPr>
        <w:spacing w:after="0" w:line="240" w:lineRule="auto"/>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13</w:t>
      </w:r>
    </w:p>
    <w:p w14:paraId="4DDFE153" w14:textId="77777777" w:rsidR="00F52CCF" w:rsidRPr="00182038" w:rsidRDefault="00F52CCF">
      <w:pPr>
        <w:spacing w:after="0" w:line="240" w:lineRule="auto"/>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Rozliczenia z podwykonawcami w przypadku wykonywania umowy z udziałem Podwykonawcy</w:t>
      </w:r>
    </w:p>
    <w:p w14:paraId="20D402CC" w14:textId="77777777" w:rsidR="00F52CCF" w:rsidRPr="00182038" w:rsidRDefault="00F52CCF">
      <w:pPr>
        <w:spacing w:after="0" w:line="240" w:lineRule="auto"/>
        <w:jc w:val="center"/>
        <w:rPr>
          <w:rFonts w:ascii="Arial" w:eastAsia="Times New Roman" w:hAnsi="Arial" w:cs="Arial"/>
          <w:b/>
          <w:kern w:val="1"/>
          <w:sz w:val="24"/>
          <w:szCs w:val="24"/>
          <w:lang w:eastAsia="pl-PL"/>
        </w:rPr>
      </w:pPr>
    </w:p>
    <w:p w14:paraId="007C1731"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392666D"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2704336"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Bezpośrednia zapłata obejmuje wyłącznie należne wynagrodzenie, bez odsetek, należnych podwykonawcy lub dalszemu podwykonawcy.</w:t>
      </w:r>
    </w:p>
    <w:p w14:paraId="77CF24E6"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Zamawiający niezwłocznie po  otrzymaniu od podwykonawcy wezwania do dokonania bezpośredniej płatności, przed dokonaniem bezpośredniej zapłaty, zawiadomi Wykonawcę  o żądaniu zgłoszonym przez podwykonawcę lub dalszego </w:t>
      </w:r>
      <w:r w:rsidRPr="00182038">
        <w:rPr>
          <w:rFonts w:ascii="Arial" w:eastAsia="Times New Roman" w:hAnsi="Arial" w:cs="Arial"/>
          <w:kern w:val="1"/>
          <w:sz w:val="24"/>
          <w:szCs w:val="24"/>
          <w:lang w:eastAsia="pl-PL"/>
        </w:rPr>
        <w:lastRenderedPageBreak/>
        <w:t>podwykonawcę  oraz wezwie Wykonawcę do przedstawienia informacji wskazanych w wezwaniu, w szczególności do zgłoszenia w formie pisemnej uwag dotyczących zasadności bezpośredniej zapłaty wynagrodzenia podwykonawcy lub dalszemu podwykonawcy w terminie 7 dni od dnia doręczenia Wykonawcy wezwania.</w:t>
      </w:r>
    </w:p>
    <w:p w14:paraId="60C78F8A"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odpowiedzi na wezwanie Zamawiającego, o którym mowa w ust. 4 Wykonawca  przekazuje w formie pisemnej  uwagi dotyczące zasadności bezpośredniej zapłaty wynagrodzenia podwykonawcy lub dalszemu podwykonawcy zawierające szczegółowe uzasadnienie  zajętego stanowiska z informacją o zakresie i charakterze robot budowlanych, dostaw lub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62DA8CA7"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Nie zgłoszenie przez Wykonawcę uwag, o których mowa w ust. 4 i ust. 5, w zastrzeżonym 7 dniowym terminie od daty doręczenia wezwania Zamawiającego oznacza, iż  Wykonawca uznaje zasadności bezpośredniej zapłaty oraz wysokość wynagrodzenia należnego podwykonawcy lub dalszemu podwykonawcy, o których mowa w ust. 1 i nie wnosi żadnych uwag.</w:t>
      </w:r>
    </w:p>
    <w:p w14:paraId="7552D59B"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zgłoszenia uwag, o których mowa w ust. 4 i ust. 5, w terminie wskazanym przez Zamawiającego,  Zamawiający może:</w:t>
      </w:r>
    </w:p>
    <w:p w14:paraId="05D98D94" w14:textId="77777777" w:rsidR="00F52CCF" w:rsidRPr="00182038" w:rsidRDefault="00F52CCF" w:rsidP="009E6166">
      <w:pPr>
        <w:numPr>
          <w:ilvl w:val="0"/>
          <w:numId w:val="47"/>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nie dokonać bezpośredniej zapłaty wynagrodzenia podwykonawcy lub dalszemu podwykonawcy, jeżeli Wykonawca wykaże niezasadność takiej zapłaty albo</w:t>
      </w:r>
    </w:p>
    <w:p w14:paraId="06191A65" w14:textId="77777777" w:rsidR="00F52CCF" w:rsidRPr="00182038" w:rsidRDefault="00F52CCF" w:rsidP="009E6166">
      <w:pPr>
        <w:numPr>
          <w:ilvl w:val="0"/>
          <w:numId w:val="47"/>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C164DF1" w14:textId="51F15786" w:rsidR="00F52CCF" w:rsidRPr="00182038" w:rsidRDefault="00F52CCF" w:rsidP="009E6166">
      <w:pPr>
        <w:numPr>
          <w:ilvl w:val="0"/>
          <w:numId w:val="47"/>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dokonać bezpośredniej zapłaty wynagrodzenia podwykonawcy lub dalszemu podwykonawcy, jeżeli podwykonawca lub dalszy podwykonawca wykaże zasadność takiej zapłaty, w szczególności przedłoży  dowody  wykonania robót budowlanych, dostaw lub usług ( protokoły odbioru) oraz obejmujących ich faktur VAT  lub rachunki a także oświadczenie złożone przez osoby umocowane do reprezentowania podwykonawcy lub dalszego podwykonawcy o braku otrzymaniu odpowiednio od Wykonawcy lub Podwykonawcy zapłaty wynagrodzenia objętego żądaniem bezpośredniej zapłaty .</w:t>
      </w:r>
    </w:p>
    <w:p w14:paraId="4EB8C156"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Zamawiający dokona bezpośredniej płatności na rzecz podwykonawcy lub dalszego podwykonawcy w terminie do 30 dni od dnia wysłania ( nadania)  do podwykonawcy lub dalszego podwykonawcy pisemnej informacji potwierdzającej uznanie przez Zamawiającego  za uzasadnione dokonanie  płatności bezpośredniej  na rzecz danego podwykonawcy lub dalszego podwykonawcy.   </w:t>
      </w:r>
    </w:p>
    <w:p w14:paraId="20DDCF38"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uznania przez Zamawiającego płatności bezpośredniej za uzasadnioną, podstawą płatności bezpośredniej dokonywanej przez Zamawiającego na rzecz podwykonawcy lub dalszego podwykonawcy będzie kopia faktury VAT lub rachunku podwykonawcy lub dalszego podwykonawcy, potwierdzona za zgodność z oryginałem przez  podwykonawcę lub dalszego podwykonawcę wraz z potwierdzoną za zgodność z oryginałem kopią protokołu odbioru robot budowlanych przez Wykonawcę lub podwykonawcę lub potwierdzeniem odbioru dostaw lub usług</w:t>
      </w:r>
    </w:p>
    <w:p w14:paraId="78635C0D"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dokonania bezpośredniej zapłaty podwykonawcy lub dalszemu podwykonawcy, o których mowa w ust. 1, Zamawiający potrąca kwotę wypłaconego </w:t>
      </w:r>
      <w:r w:rsidRPr="00182038">
        <w:rPr>
          <w:rFonts w:ascii="Arial" w:eastAsia="Times New Roman" w:hAnsi="Arial" w:cs="Arial"/>
          <w:kern w:val="1"/>
          <w:sz w:val="24"/>
          <w:szCs w:val="24"/>
          <w:lang w:eastAsia="pl-PL"/>
        </w:rPr>
        <w:lastRenderedPageBreak/>
        <w:t>wynagrodzenia z wynagrodzenia należnego Wykonawcy, nawet gdyby było ono jeszcze nie wymagalne., na co Wykonawca wyraża zgodę.</w:t>
      </w:r>
    </w:p>
    <w:p w14:paraId="16CF4E38" w14:textId="77777777" w:rsidR="00F52CCF" w:rsidRPr="00182038" w:rsidRDefault="00F52CCF" w:rsidP="00620CD6">
      <w:pPr>
        <w:numPr>
          <w:ilvl w:val="0"/>
          <w:numId w:val="40"/>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informuje podwykonawcę, dalszego podwykonawcę oraz Wykonawcę o dokonaniu  bezpośredniej zapłaty i dokonaniu potrącenia wypłaconej kwoty  bezpośrednio na rzecz Podwykonawcy lub dalszego podwykonawcy  z wynagrodzenia należnego Wykonawcy nawet gdyby nie było ono jeszcze wymagalne. W tej sytuacji wynagrodzenie wykonawcy, o którym mowa w § 6 ust. 1, zostaje pomniejszone o kwotę stanowiącą równowartość kwoty wypłaconej przez Zamawiającego bezpośrednio na rzecz podwykonawcy lub dalszego podwykonawcy.</w:t>
      </w:r>
    </w:p>
    <w:p w14:paraId="29F8789C" w14:textId="77777777" w:rsidR="00F52CCF" w:rsidRPr="00182038" w:rsidRDefault="00F52CCF" w:rsidP="00620CD6">
      <w:pPr>
        <w:numPr>
          <w:ilvl w:val="0"/>
          <w:numId w:val="40"/>
        </w:numPr>
        <w:spacing w:after="20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Odpowiedzialność Zamawiającego wobec podwykonawcy lub dalszego podwykonawcy z tytułu płatności bezpośrednich za wykonanie robot budowlanych jest ograniczona  wyłącznie do wysokości kwoty należności za wykonanie tych robot  budowlanych wynikającej z niniejszej Umowy.</w:t>
      </w:r>
    </w:p>
    <w:p w14:paraId="3C37D057" w14:textId="77777777" w:rsidR="00F52CCF" w:rsidRPr="00182038" w:rsidRDefault="00F52CCF">
      <w:pPr>
        <w:suppressAutoHyphens/>
        <w:spacing w:after="0" w:line="240" w:lineRule="auto"/>
        <w:jc w:val="both"/>
        <w:rPr>
          <w:rFonts w:ascii="Arial" w:eastAsia="MS Mincho" w:hAnsi="Arial" w:cs="Arial"/>
          <w:sz w:val="24"/>
          <w:szCs w:val="24"/>
          <w:lang w:eastAsia="ar-SA"/>
        </w:rPr>
      </w:pPr>
    </w:p>
    <w:p w14:paraId="44406103"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14</w:t>
      </w:r>
    </w:p>
    <w:p w14:paraId="74D68DE6"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Zabezpieczenie należytego wykonania umowy</w:t>
      </w:r>
    </w:p>
    <w:p w14:paraId="660E9A47" w14:textId="77777777" w:rsidR="00F52CCF" w:rsidRPr="00182038" w:rsidRDefault="00F52CCF">
      <w:pPr>
        <w:tabs>
          <w:tab w:val="left" w:pos="720"/>
        </w:tabs>
        <w:spacing w:after="0" w:line="240" w:lineRule="auto"/>
        <w:jc w:val="both"/>
        <w:rPr>
          <w:rFonts w:ascii="Arial" w:eastAsia="MS Mincho" w:hAnsi="Arial" w:cs="Arial"/>
          <w:b/>
          <w:sz w:val="24"/>
          <w:szCs w:val="24"/>
          <w:lang w:eastAsia="pl-PL"/>
        </w:rPr>
      </w:pPr>
    </w:p>
    <w:p w14:paraId="59417B05" w14:textId="77777777" w:rsidR="00F52CCF" w:rsidRPr="00182038" w:rsidRDefault="00F52CCF">
      <w:pPr>
        <w:spacing w:after="0" w:line="240" w:lineRule="auto"/>
        <w:jc w:val="both"/>
        <w:rPr>
          <w:rFonts w:ascii="Arial" w:eastAsia="MS Mincho" w:hAnsi="Arial" w:cs="Arial"/>
          <w:sz w:val="24"/>
          <w:szCs w:val="24"/>
        </w:rPr>
      </w:pPr>
      <w:r w:rsidRPr="00182038">
        <w:rPr>
          <w:rFonts w:ascii="Arial" w:eastAsia="MS Mincho" w:hAnsi="Arial" w:cs="Arial"/>
          <w:sz w:val="24"/>
          <w:szCs w:val="24"/>
        </w:rPr>
        <w:t>Zabezpieczenia należytego wykonania umowy nie jest wymagane</w:t>
      </w:r>
    </w:p>
    <w:p w14:paraId="401957DE" w14:textId="77777777" w:rsidR="00F52CCF" w:rsidRPr="00182038" w:rsidRDefault="00F52CCF">
      <w:pPr>
        <w:spacing w:after="0" w:line="240" w:lineRule="auto"/>
        <w:jc w:val="both"/>
        <w:rPr>
          <w:rFonts w:ascii="Arial" w:eastAsia="MS Mincho" w:hAnsi="Arial" w:cs="Arial"/>
          <w:b/>
          <w:sz w:val="24"/>
          <w:szCs w:val="24"/>
          <w:lang w:eastAsia="pl-PL"/>
        </w:rPr>
      </w:pPr>
    </w:p>
    <w:p w14:paraId="274CAC74"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15</w:t>
      </w:r>
    </w:p>
    <w:p w14:paraId="43809896"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Gwarancja i rękojmia</w:t>
      </w:r>
    </w:p>
    <w:p w14:paraId="376A800B" w14:textId="77777777" w:rsidR="00F52CCF" w:rsidRPr="00182038" w:rsidRDefault="00F52CCF">
      <w:pPr>
        <w:spacing w:after="0" w:line="240" w:lineRule="auto"/>
        <w:jc w:val="center"/>
        <w:rPr>
          <w:rFonts w:ascii="Arial" w:eastAsia="MS Mincho" w:hAnsi="Arial" w:cs="Arial"/>
          <w:b/>
          <w:sz w:val="24"/>
          <w:szCs w:val="24"/>
          <w:lang w:eastAsia="pl-PL"/>
        </w:rPr>
      </w:pPr>
    </w:p>
    <w:p w14:paraId="0BBEFFC4" w14:textId="77777777" w:rsidR="00F52CCF" w:rsidRPr="00182038" w:rsidRDefault="00F52CCF" w:rsidP="00620CD6">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w:t>
      </w:r>
      <w:r w:rsidRPr="00182038">
        <w:rPr>
          <w:rFonts w:ascii="Arial" w:eastAsia="MS Mincho" w:hAnsi="Arial" w:cs="Arial"/>
          <w:b/>
          <w:sz w:val="24"/>
          <w:szCs w:val="24"/>
          <w:lang w:eastAsia="pl-PL"/>
        </w:rPr>
        <w:t xml:space="preserve">udziela </w:t>
      </w:r>
      <w:r w:rsidRPr="00182038">
        <w:rPr>
          <w:rFonts w:ascii="Arial" w:eastAsia="MS Mincho" w:hAnsi="Arial" w:cs="Arial"/>
          <w:sz w:val="24"/>
          <w:szCs w:val="24"/>
          <w:lang w:eastAsia="pl-PL"/>
        </w:rPr>
        <w:t>Zamawiającemu gwarancji na okres:</w:t>
      </w:r>
    </w:p>
    <w:p w14:paraId="3966A68B" w14:textId="68CB9F5A" w:rsidR="00F52CCF" w:rsidRDefault="00F52CCF">
      <w:pPr>
        <w:numPr>
          <w:ilvl w:val="1"/>
          <w:numId w:val="2"/>
        </w:numPr>
        <w:tabs>
          <w:tab w:val="left" w:pos="-360"/>
        </w:tabs>
        <w:spacing w:after="0" w:line="240" w:lineRule="auto"/>
        <w:ind w:left="709" w:hanging="283"/>
        <w:jc w:val="both"/>
        <w:rPr>
          <w:rFonts w:ascii="Arial" w:eastAsia="MS Mincho" w:hAnsi="Arial" w:cs="Arial"/>
          <w:sz w:val="24"/>
          <w:szCs w:val="24"/>
          <w:lang w:eastAsia="pl-PL"/>
        </w:rPr>
      </w:pPr>
      <w:r w:rsidRPr="00182038">
        <w:rPr>
          <w:rFonts w:ascii="Arial" w:eastAsia="MS Mincho" w:hAnsi="Arial" w:cs="Arial"/>
          <w:sz w:val="24"/>
          <w:szCs w:val="24"/>
          <w:lang w:eastAsia="pl-PL"/>
        </w:rPr>
        <w:t>na wykonane roboty budowlane i instalacyjne oraz zastosowane materiały – 5 lat od daty odbioru końcowego robót</w:t>
      </w:r>
      <w:r w:rsidR="00B02ADC" w:rsidRPr="00B02ADC">
        <w:rPr>
          <w:rFonts w:ascii="Arial" w:eastAsia="MS Mincho" w:hAnsi="Arial" w:cs="Arial"/>
          <w:sz w:val="24"/>
          <w:szCs w:val="24"/>
          <w:lang w:eastAsia="pl-PL"/>
        </w:rPr>
        <w:t xml:space="preserve"> (liczony dla danego </w:t>
      </w:r>
      <w:r w:rsidR="00B02ADC">
        <w:rPr>
          <w:rFonts w:ascii="Arial" w:eastAsia="MS Mincho" w:hAnsi="Arial" w:cs="Arial"/>
          <w:sz w:val="24"/>
          <w:szCs w:val="24"/>
          <w:lang w:eastAsia="pl-PL"/>
        </w:rPr>
        <w:t>tematu</w:t>
      </w:r>
      <w:r w:rsidR="00B02ADC" w:rsidRPr="00B02ADC">
        <w:rPr>
          <w:rFonts w:ascii="Arial" w:eastAsia="MS Mincho" w:hAnsi="Arial" w:cs="Arial"/>
          <w:sz w:val="24"/>
          <w:szCs w:val="24"/>
          <w:lang w:eastAsia="pl-PL"/>
        </w:rPr>
        <w:t xml:space="preserve"> odrębnie).</w:t>
      </w:r>
    </w:p>
    <w:p w14:paraId="16576891" w14:textId="51D42F44" w:rsidR="00CA372A" w:rsidRPr="00182038" w:rsidRDefault="00CA372A">
      <w:pPr>
        <w:numPr>
          <w:ilvl w:val="1"/>
          <w:numId w:val="2"/>
        </w:numPr>
        <w:tabs>
          <w:tab w:val="left" w:pos="-360"/>
        </w:tabs>
        <w:spacing w:after="0" w:line="240" w:lineRule="auto"/>
        <w:ind w:left="709" w:hanging="283"/>
        <w:jc w:val="both"/>
        <w:rPr>
          <w:rFonts w:ascii="Arial" w:eastAsia="MS Mincho" w:hAnsi="Arial" w:cs="Arial"/>
          <w:sz w:val="24"/>
          <w:szCs w:val="24"/>
          <w:lang w:eastAsia="pl-PL"/>
        </w:rPr>
      </w:pPr>
      <w:r w:rsidRPr="00CA372A">
        <w:rPr>
          <w:rFonts w:ascii="Arial" w:eastAsia="MS Mincho" w:hAnsi="Arial" w:cs="Arial"/>
          <w:sz w:val="24"/>
          <w:szCs w:val="24"/>
          <w:lang w:eastAsia="pl-PL"/>
        </w:rPr>
        <w:t>dla zamontowanych urządzeń oraz stolarki i ślusarki</w:t>
      </w:r>
      <w:r>
        <w:rPr>
          <w:rFonts w:ascii="Arial" w:eastAsia="MS Mincho" w:hAnsi="Arial" w:cs="Arial"/>
          <w:sz w:val="24"/>
          <w:szCs w:val="24"/>
          <w:lang w:eastAsia="pl-PL"/>
        </w:rPr>
        <w:t xml:space="preserve"> - </w:t>
      </w:r>
      <w:r w:rsidRPr="00CA372A">
        <w:rPr>
          <w:rFonts w:ascii="Arial" w:eastAsia="MS Mincho" w:hAnsi="Arial" w:cs="Arial"/>
          <w:sz w:val="24"/>
          <w:szCs w:val="24"/>
          <w:lang w:eastAsia="pl-PL"/>
        </w:rPr>
        <w:t xml:space="preserve">minimum </w:t>
      </w:r>
      <w:r w:rsidR="009942E3" w:rsidRPr="009942E3">
        <w:rPr>
          <w:rFonts w:ascii="Arial" w:eastAsia="MS Mincho" w:hAnsi="Arial" w:cs="Arial"/>
          <w:sz w:val="24"/>
          <w:szCs w:val="24"/>
          <w:lang w:eastAsia="pl-PL"/>
        </w:rPr>
        <w:t>na okres gwarancji</w:t>
      </w:r>
      <w:r w:rsidRPr="00CA372A">
        <w:rPr>
          <w:rFonts w:ascii="Arial" w:eastAsia="MS Mincho" w:hAnsi="Arial" w:cs="Arial"/>
          <w:sz w:val="24"/>
          <w:szCs w:val="24"/>
          <w:lang w:eastAsia="pl-PL"/>
        </w:rPr>
        <w:t xml:space="preserve"> producenta</w:t>
      </w:r>
    </w:p>
    <w:p w14:paraId="32100002" w14:textId="77777777" w:rsidR="00F52CCF" w:rsidRPr="00182038" w:rsidRDefault="00F52CCF" w:rsidP="00620CD6">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 ramach obowiązków wynikających z gwarancji Wykonawca </w:t>
      </w:r>
      <w:r w:rsidRPr="00182038">
        <w:rPr>
          <w:rFonts w:ascii="Arial" w:eastAsia="Times New Roman" w:hAnsi="Arial" w:cs="Arial"/>
          <w:sz w:val="24"/>
          <w:szCs w:val="24"/>
          <w:lang w:eastAsia="pl-PL"/>
        </w:rPr>
        <w:t xml:space="preserve">zobowiązany jest w okresie gwarancji do wykonania nieodpłatnie i własnym staraniem wszelkich napraw </w:t>
      </w:r>
      <w:bookmarkStart w:id="11" w:name="_Hlk76051425"/>
      <w:r w:rsidRPr="00182038">
        <w:rPr>
          <w:rFonts w:ascii="Arial" w:eastAsia="Times New Roman" w:hAnsi="Arial" w:cs="Arial"/>
          <w:sz w:val="24"/>
          <w:szCs w:val="24"/>
          <w:lang w:eastAsia="pl-PL"/>
        </w:rPr>
        <w:t>w razie wystąpienia usterek lub uszkodzeń z powodu wadliwego wykonania robót budowlanych</w:t>
      </w:r>
      <w:r w:rsidR="00A356C8" w:rsidRPr="00182038">
        <w:rPr>
          <w:rFonts w:ascii="Arial" w:eastAsia="Times New Roman" w:hAnsi="Arial" w:cs="Arial"/>
          <w:sz w:val="24"/>
          <w:szCs w:val="24"/>
          <w:lang w:eastAsia="pl-PL"/>
        </w:rPr>
        <w:t>,</w:t>
      </w:r>
      <w:r w:rsidR="00386E73" w:rsidRPr="00182038">
        <w:rPr>
          <w:rFonts w:ascii="Arial" w:eastAsia="Times New Roman" w:hAnsi="Arial" w:cs="Arial"/>
          <w:sz w:val="24"/>
          <w:szCs w:val="24"/>
          <w:lang w:eastAsia="pl-PL"/>
        </w:rPr>
        <w:t xml:space="preserve"> lub</w:t>
      </w:r>
      <w:r w:rsidR="00A356C8" w:rsidRPr="00182038">
        <w:rPr>
          <w:rFonts w:ascii="Arial" w:eastAsia="Times New Roman" w:hAnsi="Arial" w:cs="Arial"/>
          <w:sz w:val="24"/>
          <w:szCs w:val="24"/>
          <w:lang w:eastAsia="pl-PL"/>
        </w:rPr>
        <w:t xml:space="preserve"> instalacyjnych</w:t>
      </w:r>
      <w:r w:rsidRPr="00182038">
        <w:rPr>
          <w:rFonts w:ascii="Arial" w:eastAsia="Times New Roman" w:hAnsi="Arial" w:cs="Arial"/>
          <w:sz w:val="24"/>
          <w:szCs w:val="24"/>
          <w:lang w:eastAsia="pl-PL"/>
        </w:rPr>
        <w:t>.</w:t>
      </w:r>
    </w:p>
    <w:bookmarkEnd w:id="11"/>
    <w:p w14:paraId="2ADD1A94" w14:textId="77777777" w:rsidR="00F52CCF" w:rsidRPr="00182038" w:rsidRDefault="00F52CCF" w:rsidP="00620CD6">
      <w:pPr>
        <w:numPr>
          <w:ilvl w:val="0"/>
          <w:numId w:val="51"/>
        </w:numPr>
        <w:tabs>
          <w:tab w:val="left" w:pos="360"/>
        </w:tabs>
        <w:spacing w:after="0" w:line="240" w:lineRule="auto"/>
        <w:ind w:left="357" w:hanging="357"/>
        <w:jc w:val="both"/>
        <w:rPr>
          <w:rFonts w:ascii="Arial" w:eastAsia="MS Mincho" w:hAnsi="Arial" w:cs="Arial"/>
          <w:strike/>
          <w:sz w:val="24"/>
          <w:szCs w:val="24"/>
          <w:lang w:eastAsia="pl-PL"/>
        </w:rPr>
      </w:pPr>
      <w:r w:rsidRPr="00182038">
        <w:rPr>
          <w:rFonts w:ascii="Arial" w:eastAsia="MS Mincho" w:hAnsi="Arial" w:cs="Arial"/>
          <w:sz w:val="24"/>
          <w:szCs w:val="24"/>
          <w:lang w:eastAsia="pl-PL"/>
        </w:rPr>
        <w:t>Wykonawca dostarczy zaakceptowany przez Zamawiającego dokument gwarancyjny najpóźniej w terminie odbioru końcowego Przedmiotu umowy</w:t>
      </w:r>
    </w:p>
    <w:p w14:paraId="7F516F09" w14:textId="77777777" w:rsidR="00F52CCF" w:rsidRPr="00182038" w:rsidRDefault="00F52CCF" w:rsidP="00620CD6">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bCs/>
          <w:sz w:val="24"/>
          <w:szCs w:val="24"/>
          <w:lang w:eastAsia="pl-PL"/>
        </w:rPr>
        <w:t>Dokument gwarancyjny, o których mowa w ust. 3 powyżej nie może zawierać następujących zapisów:</w:t>
      </w:r>
    </w:p>
    <w:p w14:paraId="721DB336" w14:textId="77777777" w:rsidR="00F52CCF" w:rsidRPr="00182038" w:rsidRDefault="00F52CCF" w:rsidP="00620CD6">
      <w:pPr>
        <w:numPr>
          <w:ilvl w:val="0"/>
          <w:numId w:val="13"/>
        </w:numPr>
        <w:tabs>
          <w:tab w:val="left" w:pos="720"/>
        </w:tabs>
        <w:spacing w:after="0" w:line="240" w:lineRule="auto"/>
        <w:ind w:left="72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sprzecznych z niniejszą umową, </w:t>
      </w:r>
    </w:p>
    <w:p w14:paraId="78712410" w14:textId="77777777" w:rsidR="00F52CCF" w:rsidRPr="00182038" w:rsidRDefault="00F52CCF" w:rsidP="00620CD6">
      <w:pPr>
        <w:numPr>
          <w:ilvl w:val="0"/>
          <w:numId w:val="13"/>
        </w:numPr>
        <w:tabs>
          <w:tab w:val="left" w:pos="720"/>
        </w:tabs>
        <w:spacing w:after="0" w:line="240" w:lineRule="auto"/>
        <w:ind w:left="72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nakładających na Zamawiającego dodatkowe obowiązki, które nie są przewidziane w niniejszej umowie, a w szczególności obowiązków, których wykonanie wiązałoby się z dodatkowymi wydatkami, których koszty obciążałyby Zamawiającego, </w:t>
      </w:r>
    </w:p>
    <w:p w14:paraId="278166FC" w14:textId="77777777" w:rsidR="00F52CCF" w:rsidRPr="00182038" w:rsidRDefault="00F52CCF" w:rsidP="00620CD6">
      <w:pPr>
        <w:numPr>
          <w:ilvl w:val="0"/>
          <w:numId w:val="13"/>
        </w:numPr>
        <w:tabs>
          <w:tab w:val="left" w:pos="720"/>
        </w:tabs>
        <w:spacing w:after="0" w:line="240" w:lineRule="auto"/>
        <w:ind w:left="72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które w istocie powodowałyby, że udzielona gwarancja ma charakter warunkowy, z wyłączeniem ograniczenia odpowiedzialności za uszkodzenia których przyczyną jest użytkowanie części niezgodnie z ich przeznaczeniem, </w:t>
      </w:r>
    </w:p>
    <w:p w14:paraId="2A589E0D" w14:textId="77777777" w:rsidR="00F52CCF" w:rsidRPr="00182038" w:rsidRDefault="00F52CCF" w:rsidP="00620CD6">
      <w:pPr>
        <w:numPr>
          <w:ilvl w:val="0"/>
          <w:numId w:val="13"/>
        </w:numPr>
        <w:tabs>
          <w:tab w:val="left" w:pos="720"/>
        </w:tabs>
        <w:spacing w:after="0" w:line="240" w:lineRule="auto"/>
        <w:ind w:left="72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których brak realizacji skutkowałby utratą gwarancji, bądź ograniczeniem odpowiedzialności Wykonawcy.</w:t>
      </w:r>
    </w:p>
    <w:p w14:paraId="24B41DA9" w14:textId="77777777" w:rsidR="00F52CCF" w:rsidRPr="00182038" w:rsidRDefault="00F52CCF">
      <w:pPr>
        <w:spacing w:after="0" w:line="240" w:lineRule="auto"/>
        <w:ind w:left="360"/>
        <w:jc w:val="both"/>
        <w:rPr>
          <w:rFonts w:ascii="Arial" w:eastAsia="MS Mincho" w:hAnsi="Arial" w:cs="Arial"/>
          <w:sz w:val="24"/>
          <w:szCs w:val="24"/>
          <w:lang w:eastAsia="pl-PL"/>
        </w:rPr>
      </w:pPr>
      <w:r w:rsidRPr="00182038">
        <w:rPr>
          <w:rFonts w:ascii="Arial" w:eastAsia="MS Mincho" w:hAnsi="Arial" w:cs="Arial"/>
          <w:sz w:val="24"/>
          <w:szCs w:val="24"/>
          <w:lang w:eastAsia="pl-PL"/>
        </w:rPr>
        <w:t>Zawarcie któregokolwiek z zapisów, o których mowa powyżej w dokumencie gwarancyjnym powoduje, że ów zapis nie wiąże stron. W przypadku rozbieżności między zapisami niniejszej umowy oraz gwarancji wiążące są zapisy niniejszej umowy.</w:t>
      </w:r>
    </w:p>
    <w:p w14:paraId="2CE29411" w14:textId="77777777" w:rsidR="00F52CCF" w:rsidRPr="00182038" w:rsidRDefault="00F52CCF" w:rsidP="00620CD6">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lastRenderedPageBreak/>
        <w:t>W okresie ważności gwarancji Wykonawca zobowiązuje się usuwać wszelkie wady Przedmiotu umowy bez dodatkowych opłat.</w:t>
      </w:r>
      <w:r w:rsidRPr="00182038">
        <w:rPr>
          <w:rFonts w:ascii="Arial" w:eastAsia="MS Mincho" w:hAnsi="Arial" w:cs="Arial"/>
          <w:b/>
          <w:sz w:val="24"/>
          <w:szCs w:val="24"/>
          <w:lang w:eastAsia="pl-PL"/>
        </w:rPr>
        <w:t xml:space="preserve"> </w:t>
      </w:r>
    </w:p>
    <w:p w14:paraId="0B572872" w14:textId="77777777" w:rsidR="00F52CCF" w:rsidRPr="00182038" w:rsidRDefault="00F52CCF" w:rsidP="00620CD6">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zapewnia w okresie gwarancji nieodpłatny autoryzowany serwis (regulacje), w tym konserwację, zgodnie z warunkami gwarancji producentów zainstalowanych urządzeń. </w:t>
      </w:r>
    </w:p>
    <w:p w14:paraId="29B74FD8" w14:textId="77777777" w:rsidR="00F52CCF" w:rsidRPr="00182038" w:rsidRDefault="00F52CCF" w:rsidP="009E6166">
      <w:pPr>
        <w:numPr>
          <w:ilvl w:val="0"/>
          <w:numId w:val="51"/>
        </w:numPr>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O wykryciu wady/usterki  Zamawiający zawiadomi Wykonawcę niezwłocznie w formie:</w:t>
      </w:r>
    </w:p>
    <w:p w14:paraId="6EED4256" w14:textId="77777777" w:rsidR="009E6166" w:rsidRDefault="00F52CCF" w:rsidP="009E6166">
      <w:pPr>
        <w:pStyle w:val="Akapitzlist"/>
        <w:numPr>
          <w:ilvl w:val="1"/>
          <w:numId w:val="47"/>
        </w:numPr>
        <w:ind w:left="426"/>
        <w:jc w:val="both"/>
        <w:rPr>
          <w:rFonts w:ascii="Arial" w:eastAsia="MS Mincho" w:hAnsi="Arial" w:cs="Arial"/>
        </w:rPr>
      </w:pPr>
      <w:r w:rsidRPr="009E6166">
        <w:rPr>
          <w:rFonts w:ascii="Arial" w:eastAsia="MS Mincho" w:hAnsi="Arial" w:cs="Arial"/>
        </w:rPr>
        <w:t xml:space="preserve"> pisemnej za pośrednictwem poczty lub kuriera</w:t>
      </w:r>
    </w:p>
    <w:p w14:paraId="53C65BB6" w14:textId="77777777" w:rsidR="009E6166" w:rsidRDefault="00F52CCF" w:rsidP="009E6166">
      <w:pPr>
        <w:pStyle w:val="Akapitzlist"/>
        <w:ind w:left="426"/>
        <w:jc w:val="both"/>
        <w:rPr>
          <w:rFonts w:ascii="Arial" w:eastAsia="MS Mincho" w:hAnsi="Arial" w:cs="Arial"/>
        </w:rPr>
      </w:pPr>
      <w:r w:rsidRPr="009E6166">
        <w:rPr>
          <w:rFonts w:ascii="Arial" w:eastAsia="MS Mincho" w:hAnsi="Arial" w:cs="Arial"/>
        </w:rPr>
        <w:t>lub</w:t>
      </w:r>
    </w:p>
    <w:p w14:paraId="2B6BBD0C" w14:textId="77777777" w:rsidR="009E6166" w:rsidRDefault="00F52CCF" w:rsidP="009E6166">
      <w:pPr>
        <w:pStyle w:val="Akapitzlist"/>
        <w:numPr>
          <w:ilvl w:val="1"/>
          <w:numId w:val="47"/>
        </w:numPr>
        <w:ind w:left="426"/>
        <w:jc w:val="both"/>
        <w:rPr>
          <w:rFonts w:ascii="Arial" w:eastAsia="MS Mincho" w:hAnsi="Arial" w:cs="Arial"/>
        </w:rPr>
      </w:pPr>
      <w:r w:rsidRPr="00182038">
        <w:rPr>
          <w:rFonts w:ascii="Arial" w:eastAsia="MS Mincho" w:hAnsi="Arial" w:cs="Arial"/>
        </w:rPr>
        <w:t xml:space="preserve"> pocztą elektroniczną na adres e-mail ……………………….</w:t>
      </w:r>
    </w:p>
    <w:p w14:paraId="02402D8C" w14:textId="404AF349" w:rsidR="00F52CCF" w:rsidRPr="009E6166" w:rsidRDefault="009E6166" w:rsidP="009E6166">
      <w:pPr>
        <w:pStyle w:val="Akapitzlist"/>
        <w:ind w:left="426"/>
        <w:jc w:val="both"/>
        <w:rPr>
          <w:rFonts w:ascii="Arial" w:eastAsia="MS Mincho" w:hAnsi="Arial" w:cs="Arial"/>
        </w:rPr>
      </w:pPr>
      <w:r>
        <w:rPr>
          <w:rFonts w:ascii="Arial" w:eastAsia="MS Mincho" w:hAnsi="Arial" w:cs="Arial"/>
        </w:rPr>
        <w:t>l</w:t>
      </w:r>
      <w:r w:rsidR="00F52CCF" w:rsidRPr="009E6166">
        <w:rPr>
          <w:rFonts w:ascii="Arial" w:eastAsia="MS Mincho" w:hAnsi="Arial" w:cs="Arial"/>
        </w:rPr>
        <w:t>ub</w:t>
      </w:r>
    </w:p>
    <w:p w14:paraId="73200948" w14:textId="24F3BA16" w:rsidR="00F52CCF" w:rsidRPr="009E6166" w:rsidRDefault="00F52CCF" w:rsidP="009E6166">
      <w:pPr>
        <w:pStyle w:val="Akapitzlist"/>
        <w:numPr>
          <w:ilvl w:val="1"/>
          <w:numId w:val="47"/>
        </w:numPr>
        <w:ind w:left="426"/>
        <w:jc w:val="both"/>
        <w:rPr>
          <w:rFonts w:ascii="Arial" w:eastAsia="MS Mincho" w:hAnsi="Arial" w:cs="Arial"/>
        </w:rPr>
      </w:pPr>
      <w:r w:rsidRPr="009E6166">
        <w:rPr>
          <w:rFonts w:ascii="Arial" w:eastAsia="MS Mincho" w:hAnsi="Arial" w:cs="Arial"/>
        </w:rPr>
        <w:t xml:space="preserve"> telefonicznie na numer .......................... </w:t>
      </w:r>
    </w:p>
    <w:p w14:paraId="2F10FC8E" w14:textId="77777777" w:rsidR="00F52CCF" w:rsidRPr="00182038" w:rsidRDefault="00F52CCF" w:rsidP="00620CD6">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W zgłoszeniu, o którym mowa w ust. 7 Zamawiający wyznaczy Wykonawcy termin do spisania protokołu dotyczącego istnienia wady. Jeśli Wykonawca w terminie określonym w zgłoszeniu, o którym mowa w ust. 7 powyżej, nie przystąpi do spisania protokołu wspólnie z Zamawiającym – wiążącym dla Stron jest protokół sporządzony przez Zamawiającego. W przypadku niemożności uzgodnienia wspólnego protokołu wad, protokół sporządza Zamawiający a Wykonawca ma prawo wnieść do niego zdanie odrębne.</w:t>
      </w:r>
    </w:p>
    <w:p w14:paraId="39B5A5A2" w14:textId="77777777" w:rsidR="00F52CCF" w:rsidRPr="00182038" w:rsidRDefault="00F52CCF" w:rsidP="00620CD6">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zobowiązany jest do zapewnienia aby zgłoszenia wad/usterek przyjmowane były w dni robocze, Wykonawca zobowiązany jest potwierdzić drogą faksową lub elektroniczną otrzymanie od Zamawiającego zgłoszenia w ciągu 24 godzin od otrzymania zgłoszenia. </w:t>
      </w:r>
    </w:p>
    <w:p w14:paraId="08A00DB9" w14:textId="77777777" w:rsidR="00F52CCF" w:rsidRPr="00182038" w:rsidRDefault="00F52CCF" w:rsidP="00620CD6">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Wykonawca zobowiązany jest wskazać osobę upoważnioną do przyjmowania zgłoszeń, o których mowa w ust. 7 oraz godzin , w których Wykonawca będzie przyjmował zgłoszenia wad oraz adres poczty elektronicznej, i numery telefonu wskaże Wykonawca w dokumencie gwarancyjnym. Czas reakcji od momentu zgłoszenia: max. 24 godziny.</w:t>
      </w:r>
    </w:p>
    <w:p w14:paraId="7F3B2BD3" w14:textId="77777777" w:rsidR="00F52CCF" w:rsidRPr="00182038" w:rsidRDefault="00F52CCF" w:rsidP="00620CD6">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winien wadę lub usterkę usunąć </w:t>
      </w:r>
      <w:r w:rsidRPr="00182038">
        <w:rPr>
          <w:rFonts w:ascii="Arial" w:eastAsia="MS Mincho" w:hAnsi="Arial" w:cs="Arial"/>
          <w:b/>
          <w:sz w:val="24"/>
          <w:szCs w:val="24"/>
          <w:lang w:eastAsia="pl-PL"/>
        </w:rPr>
        <w:t>w terminie 14 dni</w:t>
      </w:r>
      <w:r w:rsidRPr="00182038">
        <w:rPr>
          <w:rFonts w:ascii="Arial" w:eastAsia="MS Mincho" w:hAnsi="Arial" w:cs="Arial"/>
          <w:sz w:val="24"/>
          <w:szCs w:val="24"/>
          <w:lang w:eastAsia="pl-PL"/>
        </w:rPr>
        <w:t xml:space="preserve"> od daty otrzymania zgłoszenia wady/awarii/usterki lub w innym terminie wyznaczonym przez Zamawiającego w protokole, o którym mowa w ust. 8.</w:t>
      </w:r>
    </w:p>
    <w:p w14:paraId="1C0D31A5" w14:textId="75D1FCB0" w:rsidR="00F52CCF" w:rsidRPr="00182038" w:rsidRDefault="00F52CCF" w:rsidP="00620CD6">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Jeżeli Wykonawca nie usunie wad i usterek w terminie, o którym mowa w ust. 11, to Zamawiający może zlecić usunięcie wad i usterek stronie trzeciej na koszt Wykonawcy, bez konieczności uzyskiwania jakichkolwiek upoważnień sądowych. Skorzystanie przez Zamawiającego z powyższego uprawnienia nie powoduje utraty uprawnień wynikających z rękojmi i  gwarancji.</w:t>
      </w:r>
    </w:p>
    <w:p w14:paraId="41364150" w14:textId="77777777" w:rsidR="00F52CCF" w:rsidRPr="00182038" w:rsidRDefault="00F52CCF" w:rsidP="00620CD6">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Usunięcie wad przez Wykonawcę zostanie pisemnie potwierdzone przez Zamawiającego. </w:t>
      </w:r>
    </w:p>
    <w:p w14:paraId="597460A5" w14:textId="77777777" w:rsidR="00F52CCF" w:rsidRPr="00182038" w:rsidRDefault="00F52CCF" w:rsidP="00620CD6">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ponosi wobec Zamawiającego odpowiedzialność z tytułu rękojmi za wady fizyczne na zasadach określonych w Kodeksie Cywilnym i niniejszej umowie. </w:t>
      </w:r>
    </w:p>
    <w:p w14:paraId="60AC77D3" w14:textId="7716FB42" w:rsidR="00F52CCF" w:rsidRPr="00182038" w:rsidRDefault="00F52CCF" w:rsidP="00620CD6">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b/>
          <w:sz w:val="24"/>
          <w:szCs w:val="24"/>
          <w:lang w:eastAsia="pl-PL"/>
        </w:rPr>
        <w:t xml:space="preserve">Okres rękojmi na wykonane roboty budowlane wynosi: </w:t>
      </w:r>
      <w:r w:rsidR="008626FD">
        <w:rPr>
          <w:rFonts w:ascii="Arial" w:eastAsia="MS Mincho" w:hAnsi="Arial" w:cs="Arial"/>
          <w:b/>
          <w:sz w:val="24"/>
          <w:szCs w:val="24"/>
          <w:lang w:eastAsia="pl-PL"/>
        </w:rPr>
        <w:t>…………</w:t>
      </w:r>
      <w:r w:rsidRPr="00182038">
        <w:rPr>
          <w:rFonts w:ascii="Arial" w:eastAsia="MS Mincho" w:hAnsi="Arial" w:cs="Arial"/>
          <w:b/>
          <w:sz w:val="24"/>
          <w:szCs w:val="24"/>
          <w:lang w:eastAsia="pl-PL"/>
        </w:rPr>
        <w:t xml:space="preserve"> lat</w:t>
      </w:r>
      <w:r w:rsidR="00B34ACF" w:rsidRPr="00182038">
        <w:rPr>
          <w:rFonts w:ascii="Arial" w:eastAsia="MS Mincho" w:hAnsi="Arial" w:cs="Arial"/>
          <w:sz w:val="24"/>
          <w:szCs w:val="24"/>
          <w:lang w:eastAsia="pl-PL"/>
        </w:rPr>
        <w:t xml:space="preserve">,  </w:t>
      </w:r>
      <w:r w:rsidRPr="00182038">
        <w:rPr>
          <w:rFonts w:ascii="Arial" w:eastAsia="MS Mincho" w:hAnsi="Arial" w:cs="Arial"/>
          <w:sz w:val="24"/>
          <w:szCs w:val="24"/>
          <w:lang w:eastAsia="pl-PL"/>
        </w:rPr>
        <w:t xml:space="preserve">(* </w:t>
      </w:r>
      <w:r w:rsidRPr="00182038">
        <w:rPr>
          <w:rFonts w:ascii="Arial" w:eastAsia="MS Mincho" w:hAnsi="Arial" w:cs="Arial"/>
          <w:i/>
          <w:sz w:val="24"/>
          <w:szCs w:val="24"/>
          <w:lang w:eastAsia="pl-PL"/>
        </w:rPr>
        <w:t>należy wpisać zgodnie z ofertą wykonawcy</w:t>
      </w:r>
      <w:r w:rsidRPr="00182038">
        <w:rPr>
          <w:rFonts w:ascii="Arial" w:eastAsia="MS Mincho" w:hAnsi="Arial" w:cs="Arial"/>
          <w:sz w:val="24"/>
          <w:szCs w:val="24"/>
          <w:lang w:eastAsia="pl-PL"/>
        </w:rPr>
        <w:t>) licząc od daty odbioru końcowego robót</w:t>
      </w:r>
      <w:r w:rsidR="004271EE">
        <w:rPr>
          <w:rFonts w:ascii="Arial" w:eastAsia="MS Mincho" w:hAnsi="Arial" w:cs="Arial"/>
          <w:sz w:val="24"/>
          <w:szCs w:val="24"/>
          <w:lang w:eastAsia="pl-PL"/>
        </w:rPr>
        <w:t xml:space="preserve"> </w:t>
      </w:r>
      <w:r w:rsidR="004271EE" w:rsidRPr="004271EE">
        <w:rPr>
          <w:rFonts w:ascii="Arial" w:eastAsia="MS Mincho" w:hAnsi="Arial" w:cs="Arial"/>
          <w:sz w:val="24"/>
          <w:szCs w:val="24"/>
          <w:lang w:eastAsia="pl-PL"/>
        </w:rPr>
        <w:t xml:space="preserve">(odbiór końcowy dla danego tematu odrębnie – </w:t>
      </w:r>
      <w:r w:rsidR="004271EE">
        <w:rPr>
          <w:rFonts w:ascii="Arial" w:eastAsia="MS Mincho" w:hAnsi="Arial" w:cs="Arial"/>
          <w:sz w:val="24"/>
          <w:szCs w:val="24"/>
          <w:lang w:eastAsia="pl-PL"/>
        </w:rPr>
        <w:t>okres</w:t>
      </w:r>
      <w:r w:rsidR="004271EE" w:rsidRPr="004271EE">
        <w:rPr>
          <w:rFonts w:ascii="Arial" w:eastAsia="MS Mincho" w:hAnsi="Arial" w:cs="Arial"/>
          <w:sz w:val="24"/>
          <w:szCs w:val="24"/>
          <w:lang w:eastAsia="pl-PL"/>
        </w:rPr>
        <w:t xml:space="preserve"> rękojmi rozpoczyna się odrębnie dla danego tematu zgodnie z datą odbioru końcowego danego tematu</w:t>
      </w:r>
      <w:r w:rsidR="004271EE">
        <w:rPr>
          <w:rFonts w:ascii="Arial" w:eastAsia="MS Mincho" w:hAnsi="Arial" w:cs="Arial"/>
          <w:sz w:val="24"/>
          <w:szCs w:val="24"/>
          <w:lang w:eastAsia="pl-PL"/>
        </w:rPr>
        <w:t xml:space="preserve"> i trwa odrębnie dla danego tematu przez okres wskazany powyżej</w:t>
      </w:r>
      <w:r w:rsidR="005400F9">
        <w:rPr>
          <w:rFonts w:ascii="Arial" w:eastAsia="MS Mincho" w:hAnsi="Arial" w:cs="Arial"/>
          <w:sz w:val="24"/>
          <w:szCs w:val="24"/>
          <w:lang w:eastAsia="pl-PL"/>
        </w:rPr>
        <w:t>)</w:t>
      </w:r>
      <w:r w:rsidRPr="00182038">
        <w:rPr>
          <w:rFonts w:ascii="Arial" w:eastAsia="MS Mincho" w:hAnsi="Arial" w:cs="Arial"/>
          <w:sz w:val="24"/>
          <w:szCs w:val="24"/>
          <w:lang w:eastAsia="pl-PL"/>
        </w:rPr>
        <w:t xml:space="preserve">. Wykonawca ponosi wobec Zamawiającego odpowiedzialność z tytułu rękojmi za wady fizyczne na zasadach określonych w Kodeksie cywilnym i niniejszej umowie. </w:t>
      </w:r>
    </w:p>
    <w:p w14:paraId="537DCA58" w14:textId="77777777" w:rsidR="00F52CCF" w:rsidRPr="00182038" w:rsidRDefault="00F52CCF" w:rsidP="00620CD6">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Zamawiającemu przysługują uprawnienia z tytułu rękojmi za wady fizyczne, niezależnie od uprawnień wynikających z gwarancji.</w:t>
      </w:r>
    </w:p>
    <w:p w14:paraId="1BC87301" w14:textId="77777777" w:rsidR="00F52CCF" w:rsidRPr="00182038" w:rsidRDefault="00F52CCF" w:rsidP="00620CD6">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Zamawiający może wykonywać uprawnienia z tytułu gwarancji niezależnie od uprawnień wynikających z rękojmi. Jednakże w razie wykonywania przez </w:t>
      </w:r>
      <w:r w:rsidRPr="00182038">
        <w:rPr>
          <w:rFonts w:ascii="Arial" w:eastAsia="MS Mincho" w:hAnsi="Arial" w:cs="Arial"/>
          <w:sz w:val="24"/>
          <w:szCs w:val="24"/>
          <w:lang w:eastAsia="pl-PL"/>
        </w:rPr>
        <w:lastRenderedPageBreak/>
        <w:t>Zamawiającego uprawnień z gwarancji bieg terminu do wykonania uprawnień z tytułu rękojmi ulega zawieszeniu z dniem zawiadomienia Wykonawcy o wadzie. Termin ten biegnie dalej od dnia odmowy przez Wykonawcę wykonania obowiązków wynikających z gwarancji albo bezskutecznego upływu czasu na ich wykonanie.</w:t>
      </w:r>
    </w:p>
    <w:p w14:paraId="73F0A974" w14:textId="77777777" w:rsidR="00F52CCF" w:rsidRPr="00182038" w:rsidRDefault="00F52CCF" w:rsidP="00620CD6">
      <w:pPr>
        <w:numPr>
          <w:ilvl w:val="0"/>
          <w:numId w:val="51"/>
        </w:numPr>
        <w:tabs>
          <w:tab w:val="left" w:pos="360"/>
          <w:tab w:val="left" w:pos="426"/>
        </w:tabs>
        <w:suppressAutoHyphens/>
        <w:spacing w:after="0" w:line="240" w:lineRule="auto"/>
        <w:ind w:left="357" w:hanging="357"/>
        <w:jc w:val="both"/>
        <w:rPr>
          <w:rFonts w:ascii="Arial" w:eastAsia="MS Mincho" w:hAnsi="Arial" w:cs="Arial"/>
          <w:sz w:val="24"/>
          <w:szCs w:val="24"/>
          <w:lang w:eastAsia="pl-PL"/>
        </w:rPr>
      </w:pPr>
      <w:r w:rsidRPr="00182038">
        <w:rPr>
          <w:rFonts w:ascii="Arial" w:eastAsia="MS Mincho" w:hAnsi="Arial" w:cs="Arial"/>
          <w:sz w:val="24"/>
          <w:szCs w:val="24"/>
          <w:lang w:eastAsia="pl-PL"/>
        </w:rPr>
        <w:t>Okres odpowiedzialności Wykonawcy z tytułu rękojmi za wady fizyczne rozpoczyna się od daty dokonania przez Zamawiającego odbioru końcowego określonej w protokole odbioru końcowego.</w:t>
      </w:r>
    </w:p>
    <w:p w14:paraId="72A1BAE7" w14:textId="77777777" w:rsidR="00F52CCF" w:rsidRPr="00182038" w:rsidRDefault="00F52CCF" w:rsidP="00620CD6">
      <w:pPr>
        <w:numPr>
          <w:ilvl w:val="0"/>
          <w:numId w:val="51"/>
        </w:numPr>
        <w:tabs>
          <w:tab w:val="left" w:pos="360"/>
          <w:tab w:val="left" w:pos="426"/>
        </w:tabs>
        <w:suppressAutoHyphens/>
        <w:spacing w:after="0" w:line="240" w:lineRule="auto"/>
        <w:ind w:left="357" w:hanging="357"/>
        <w:jc w:val="both"/>
        <w:rPr>
          <w:rFonts w:ascii="Arial" w:eastAsia="MS Mincho" w:hAnsi="Arial" w:cs="Arial"/>
          <w:sz w:val="24"/>
          <w:szCs w:val="24"/>
          <w:lang w:eastAsia="pl-PL"/>
        </w:rPr>
      </w:pPr>
      <w:r w:rsidRPr="00182038">
        <w:rPr>
          <w:rFonts w:ascii="Arial" w:eastAsia="Times New Roman" w:hAnsi="Arial" w:cs="Arial"/>
          <w:sz w:val="24"/>
          <w:szCs w:val="24"/>
          <w:lang w:eastAsia="pl-PL"/>
        </w:rPr>
        <w:t>Gwarancja nie wyłącza, nie ogranicza ani nie zawiesza uprawnień Zamawiającego wynikających z przepisów o rękojmi za wady.</w:t>
      </w:r>
    </w:p>
    <w:p w14:paraId="418C222F" w14:textId="77777777" w:rsidR="00F52CCF" w:rsidRPr="00182038" w:rsidRDefault="00F52CCF" w:rsidP="00620CD6">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 ramach uprawnień z rękojmi za wady Zamawiającemu przysługuje według własnego wyboru prawo do: </w:t>
      </w:r>
    </w:p>
    <w:p w14:paraId="38083F10" w14:textId="77777777" w:rsidR="00F52CCF" w:rsidRPr="00182038" w:rsidRDefault="00F52CCF" w:rsidP="009E6166">
      <w:pPr>
        <w:numPr>
          <w:ilvl w:val="0"/>
          <w:numId w:val="35"/>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żądania wymiany przez Wykonawcę wykonanego elementu, użytego materiału lub zamontowanego urządzenia bądź ich wadliwego elementu, podzespołu, modułu, zespołu na nowy wolny od wad oraz o tożsamych parametrach, na wyłączny koszt Wykonawcy w terminie wyznaczonym przez Zamawiającego,</w:t>
      </w:r>
    </w:p>
    <w:p w14:paraId="2F68286C" w14:textId="77777777" w:rsidR="00F52CCF" w:rsidRPr="00182038" w:rsidRDefault="00F52CCF" w:rsidP="009E6166">
      <w:pPr>
        <w:numPr>
          <w:ilvl w:val="0"/>
          <w:numId w:val="35"/>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 żądania usunięcia wady na wyłączny koszt Wykonawcy i </w:t>
      </w:r>
      <w:r w:rsidRPr="00182038">
        <w:rPr>
          <w:rFonts w:ascii="Arial" w:eastAsia="MS Mincho" w:hAnsi="Arial" w:cs="Arial"/>
          <w:b/>
          <w:sz w:val="24"/>
          <w:szCs w:val="24"/>
          <w:lang w:eastAsia="pl-PL"/>
        </w:rPr>
        <w:t>w terminie 14 dni</w:t>
      </w:r>
      <w:r w:rsidRPr="00182038">
        <w:rPr>
          <w:rFonts w:ascii="Arial" w:eastAsia="MS Mincho" w:hAnsi="Arial" w:cs="Arial"/>
          <w:sz w:val="24"/>
          <w:szCs w:val="24"/>
          <w:lang w:eastAsia="pl-PL"/>
        </w:rPr>
        <w:t xml:space="preserve"> od daty otrzymania zgłoszenia o wadzie,</w:t>
      </w:r>
    </w:p>
    <w:p w14:paraId="49E38862" w14:textId="77777777" w:rsidR="00F52CCF" w:rsidRPr="00182038" w:rsidRDefault="00F52CCF" w:rsidP="009E6166">
      <w:pPr>
        <w:numPr>
          <w:ilvl w:val="0"/>
          <w:numId w:val="35"/>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żądania od Wykonawcy demontażu i ponownego zamontowania wykonanego elementu, użytego materiału lub  urządzenia bądź jego wadliwego elementu, podzespołu, modułu, zespołu po dokonaniu wymiany na wolny od wad lub usunięcia wady, na wyłączny koszt Wykonawcy w terminie 14 dni od daty zgłoszenia wady, </w:t>
      </w:r>
    </w:p>
    <w:p w14:paraId="38F3E694" w14:textId="77777777" w:rsidR="00F52CCF" w:rsidRPr="00182038" w:rsidRDefault="00F52CCF" w:rsidP="009E6166">
      <w:pPr>
        <w:numPr>
          <w:ilvl w:val="0"/>
          <w:numId w:val="35"/>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powierzenia usunięcia wad lub dostarczenia elementu, materiału lub urządzenia wolnego od wad lub elementu, podzespołu, modułu, zespołu wolnego od wad na koszt Wykonawcy osobom trzecim , bez konieczności uzyskiwania jakichkolwiek upoważnień sądowych,</w:t>
      </w:r>
    </w:p>
    <w:p w14:paraId="7FE18079" w14:textId="77777777" w:rsidR="00F52CCF" w:rsidRPr="00182038" w:rsidRDefault="00F52CCF" w:rsidP="009E6166">
      <w:pPr>
        <w:numPr>
          <w:ilvl w:val="0"/>
          <w:numId w:val="35"/>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żądania obniżenia wynagrodzenia,</w:t>
      </w:r>
    </w:p>
    <w:p w14:paraId="090A9174" w14:textId="77777777" w:rsidR="00F52CCF" w:rsidRPr="00182038" w:rsidRDefault="00F52CCF" w:rsidP="009E6166">
      <w:pPr>
        <w:numPr>
          <w:ilvl w:val="0"/>
          <w:numId w:val="35"/>
        </w:numPr>
        <w:spacing w:after="0" w:line="240" w:lineRule="auto"/>
        <w:ind w:left="709"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żądania zwrotu zapłaconej ceny. </w:t>
      </w:r>
    </w:p>
    <w:p w14:paraId="757ACD67" w14:textId="77777777" w:rsidR="00F52CCF" w:rsidRPr="00182038" w:rsidRDefault="00F52CCF" w:rsidP="00620CD6">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W ramach uprawnień wynikających z udzielonych gwarancji Zamawiającemu przysługują te same uprawnienia co z tytułu rękojmi za wady oraz uprawnienie do żądania naprawy/usunięcia wady/awarii/usterki w terminie wyznaczonym przez Zamawiającego i na własny koszt Wykonawcy</w:t>
      </w:r>
      <w:r w:rsidR="00195F9F" w:rsidRPr="00182038">
        <w:rPr>
          <w:rFonts w:ascii="Arial" w:eastAsia="MS Mincho" w:hAnsi="Arial" w:cs="Arial"/>
          <w:sz w:val="24"/>
          <w:szCs w:val="24"/>
          <w:lang w:eastAsia="pl-PL"/>
        </w:rPr>
        <w:t>, a także inne uprawnienia z tytułu udzielonej gwarancji określone powyżej w niniejszym paragrafie</w:t>
      </w:r>
      <w:r w:rsidRPr="00182038">
        <w:rPr>
          <w:rFonts w:ascii="Arial" w:eastAsia="MS Mincho" w:hAnsi="Arial" w:cs="Arial"/>
          <w:sz w:val="24"/>
          <w:szCs w:val="24"/>
          <w:lang w:eastAsia="pl-PL"/>
        </w:rPr>
        <w:t>.</w:t>
      </w:r>
    </w:p>
    <w:p w14:paraId="0326E674" w14:textId="77777777" w:rsidR="00F52CCF" w:rsidRPr="00182038" w:rsidRDefault="00F52CCF" w:rsidP="00620CD6">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Udzielone rękojmia i gwarancja nie ograniczają prawa Zamawiającego do dochodzenia roszczeń o naprawienie szkody w pełnej wysokości na zasadach określonych w kodeksie cywilnym.</w:t>
      </w:r>
    </w:p>
    <w:p w14:paraId="06639156" w14:textId="77777777" w:rsidR="00F52CCF" w:rsidRPr="00182038" w:rsidRDefault="00F52CCF">
      <w:pPr>
        <w:tabs>
          <w:tab w:val="left" w:pos="426"/>
        </w:tabs>
        <w:suppressAutoHyphens/>
        <w:spacing w:after="0" w:line="240" w:lineRule="auto"/>
        <w:jc w:val="both"/>
        <w:rPr>
          <w:rFonts w:ascii="Arial" w:eastAsia="MS Mincho" w:hAnsi="Arial" w:cs="Arial"/>
          <w:sz w:val="24"/>
          <w:szCs w:val="24"/>
          <w:lang w:eastAsia="pl-PL"/>
        </w:rPr>
      </w:pPr>
    </w:p>
    <w:p w14:paraId="34CB55A1"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16</w:t>
      </w:r>
    </w:p>
    <w:p w14:paraId="77A0D399" w14:textId="77777777" w:rsidR="00F52CCF" w:rsidRPr="00182038" w:rsidRDefault="00F52CCF">
      <w:pPr>
        <w:spacing w:after="0" w:line="240" w:lineRule="auto"/>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Odstąpienie od umowy</w:t>
      </w:r>
    </w:p>
    <w:p w14:paraId="6FE28888" w14:textId="77777777" w:rsidR="00F52CCF" w:rsidRPr="00182038" w:rsidRDefault="00F52CCF">
      <w:pPr>
        <w:spacing w:after="0" w:line="240" w:lineRule="auto"/>
        <w:jc w:val="center"/>
        <w:rPr>
          <w:rFonts w:ascii="Arial" w:eastAsia="Times New Roman" w:hAnsi="Arial" w:cs="Arial"/>
          <w:b/>
          <w:kern w:val="1"/>
          <w:sz w:val="24"/>
          <w:szCs w:val="24"/>
          <w:lang w:eastAsia="pl-PL"/>
        </w:rPr>
      </w:pPr>
    </w:p>
    <w:p w14:paraId="609CB9DF" w14:textId="77777777" w:rsidR="00F52CCF" w:rsidRPr="00182038" w:rsidRDefault="00F52CCF" w:rsidP="00620CD6">
      <w:pPr>
        <w:numPr>
          <w:ilvl w:val="0"/>
          <w:numId w:val="18"/>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Niezależnie od uprawnień określonych w obowiązujących przepisach prawa, Zamawiający ma prawo do odstąpienia od niniejszej Umowy</w:t>
      </w:r>
      <w:r w:rsidR="00C314F5" w:rsidRPr="00182038">
        <w:rPr>
          <w:rFonts w:ascii="Arial" w:eastAsia="Times New Roman" w:hAnsi="Arial" w:cs="Arial"/>
          <w:kern w:val="1"/>
          <w:sz w:val="24"/>
          <w:szCs w:val="24"/>
          <w:lang w:eastAsia="pl-PL"/>
        </w:rPr>
        <w:t xml:space="preserve"> w całości, lub w części</w:t>
      </w:r>
      <w:r w:rsidRPr="00182038">
        <w:rPr>
          <w:rFonts w:ascii="Arial" w:eastAsia="Times New Roman" w:hAnsi="Arial" w:cs="Arial"/>
          <w:kern w:val="1"/>
          <w:sz w:val="24"/>
          <w:szCs w:val="24"/>
          <w:lang w:eastAsia="pl-PL"/>
        </w:rPr>
        <w:t xml:space="preserve"> w przypadkach określonych w niniejszym paragrafie.</w:t>
      </w:r>
    </w:p>
    <w:p w14:paraId="77939293" w14:textId="77777777" w:rsidR="00F52CCF" w:rsidRPr="00182038" w:rsidRDefault="00F52CCF" w:rsidP="00620CD6">
      <w:pPr>
        <w:numPr>
          <w:ilvl w:val="0"/>
          <w:numId w:val="18"/>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w:t>
      </w:r>
      <w:r w:rsidRPr="00182038">
        <w:rPr>
          <w:rFonts w:ascii="Arial" w:eastAsia="Times New Roman" w:hAnsi="Arial" w:cs="Arial"/>
          <w:sz w:val="24"/>
          <w:szCs w:val="24"/>
          <w:lang w:eastAsia="pl-PL"/>
        </w:rPr>
        <w:t xml:space="preserve">. </w:t>
      </w:r>
      <w:r w:rsidRPr="00182038">
        <w:rPr>
          <w:rFonts w:ascii="Arial" w:eastAsia="Times New Roman" w:hAnsi="Arial" w:cs="Arial"/>
          <w:kern w:val="1"/>
          <w:sz w:val="24"/>
          <w:szCs w:val="24"/>
          <w:lang w:eastAsia="pl-PL"/>
        </w:rPr>
        <w:t>W takim przypadku Wykonawca może żądać jedynie wynagrodzenia należnego za prace już wykonane.</w:t>
      </w:r>
    </w:p>
    <w:p w14:paraId="736B0730" w14:textId="542630B9" w:rsidR="00F52CCF" w:rsidRPr="00182038" w:rsidRDefault="00F52CCF" w:rsidP="00620CD6">
      <w:pPr>
        <w:numPr>
          <w:ilvl w:val="0"/>
          <w:numId w:val="18"/>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lastRenderedPageBreak/>
        <w:t>W przypadku niewykonania przez Wykonawcę robót budowlanych stanowiących Przedmiot umowy w terminie określonym w § 4 ust. 1 niniejszej Umowy, Zamawiający może, bez wyznaczania terminu dodatkowego odstąpić od niniejszej Umowy, w terminie do 60 dni od zaistnienia przedmiotowej sytuacji.</w:t>
      </w:r>
    </w:p>
    <w:p w14:paraId="6BFFAAF4" w14:textId="77777777" w:rsidR="00F52CCF" w:rsidRPr="00182038" w:rsidRDefault="00F52CCF" w:rsidP="00620CD6">
      <w:pPr>
        <w:numPr>
          <w:ilvl w:val="0"/>
          <w:numId w:val="18"/>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Dokonanie przez Zamawiającego bezpośrednich zapłat na rzecz podwykonawców lub dalszych podwykonawców uczestniczących w realizacji Przedmiotu umowy, na sumę większą niż 5% wartości umowy w sprawie zamówienia publicznego</w:t>
      </w:r>
      <w:r w:rsidR="000B2B39"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może stanowić podstawę do odstąpienia od umowy w sprawie zamówienia publicznego przez Zamawiającego. W przypadku zaistnienia którejkolwiek z sytuacji wskazanych w zdaniu 1 Zamawiający może, bez wyznaczania terminu dodatkowego odstąpić od niniejszej Umowy, w terminie 60 dni od zaistnienia przedmiotowej sytuacji.</w:t>
      </w:r>
    </w:p>
    <w:p w14:paraId="4A4E4FD8" w14:textId="47B36466" w:rsidR="00F52CCF" w:rsidRPr="00182038" w:rsidRDefault="00F52CCF" w:rsidP="00620CD6">
      <w:pPr>
        <w:numPr>
          <w:ilvl w:val="0"/>
          <w:numId w:val="18"/>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gdy suma kar umownych naliczonych Wykonawcy osiągnie wysokość 15 % </w:t>
      </w:r>
      <w:r w:rsidR="00127DA8" w:rsidRPr="00182038">
        <w:rPr>
          <w:rFonts w:ascii="Arial" w:eastAsia="Times New Roman" w:hAnsi="Arial" w:cs="Arial"/>
          <w:kern w:val="1"/>
          <w:sz w:val="24"/>
          <w:szCs w:val="24"/>
          <w:lang w:eastAsia="pl-PL"/>
        </w:rPr>
        <w:t xml:space="preserve">łącznej </w:t>
      </w:r>
      <w:r w:rsidRPr="00182038">
        <w:rPr>
          <w:rFonts w:ascii="Arial" w:eastAsia="Times New Roman" w:hAnsi="Arial" w:cs="Arial"/>
          <w:kern w:val="1"/>
          <w:sz w:val="24"/>
          <w:szCs w:val="24"/>
          <w:lang w:eastAsia="pl-PL"/>
        </w:rPr>
        <w:t>kwoty</w:t>
      </w:r>
      <w:r w:rsidR="00127DA8" w:rsidRPr="00182038">
        <w:rPr>
          <w:rFonts w:ascii="Arial" w:eastAsia="Times New Roman" w:hAnsi="Arial" w:cs="Arial"/>
          <w:kern w:val="1"/>
          <w:sz w:val="24"/>
          <w:szCs w:val="24"/>
          <w:lang w:eastAsia="pl-PL"/>
        </w:rPr>
        <w:t xml:space="preserve"> wynagrodzenia brutto</w:t>
      </w:r>
      <w:r w:rsidRPr="00182038">
        <w:rPr>
          <w:rFonts w:ascii="Arial" w:eastAsia="Times New Roman" w:hAnsi="Arial" w:cs="Arial"/>
          <w:kern w:val="1"/>
          <w:sz w:val="24"/>
          <w:szCs w:val="24"/>
          <w:lang w:eastAsia="pl-PL"/>
        </w:rPr>
        <w:t xml:space="preserve"> wskazanej w § 6 ust. 1</w:t>
      </w:r>
      <w:r w:rsidR="00BC3D5F">
        <w:rPr>
          <w:rFonts w:ascii="Arial" w:eastAsia="Times New Roman" w:hAnsi="Arial" w:cs="Arial"/>
          <w:kern w:val="1"/>
          <w:sz w:val="24"/>
          <w:szCs w:val="24"/>
          <w:lang w:eastAsia="pl-PL"/>
        </w:rPr>
        <w:t xml:space="preserve"> </w:t>
      </w:r>
      <w:proofErr w:type="spellStart"/>
      <w:r w:rsidR="00BC3D5F">
        <w:rPr>
          <w:rFonts w:ascii="Arial" w:eastAsia="Times New Roman" w:hAnsi="Arial" w:cs="Arial"/>
          <w:kern w:val="1"/>
          <w:sz w:val="24"/>
          <w:szCs w:val="24"/>
          <w:lang w:eastAsia="pl-PL"/>
        </w:rPr>
        <w:t>zd</w:t>
      </w:r>
      <w:proofErr w:type="spellEnd"/>
      <w:r w:rsidR="00BC3D5F">
        <w:rPr>
          <w:rFonts w:ascii="Arial" w:eastAsia="Times New Roman" w:hAnsi="Arial" w:cs="Arial"/>
          <w:kern w:val="1"/>
          <w:sz w:val="24"/>
          <w:szCs w:val="24"/>
          <w:lang w:eastAsia="pl-PL"/>
        </w:rPr>
        <w:t xml:space="preserve">. 1 </w:t>
      </w:r>
      <w:r w:rsidRPr="00182038">
        <w:rPr>
          <w:rFonts w:ascii="Arial" w:eastAsia="Times New Roman" w:hAnsi="Arial" w:cs="Arial"/>
          <w:kern w:val="1"/>
          <w:sz w:val="24"/>
          <w:szCs w:val="24"/>
          <w:lang w:eastAsia="pl-PL"/>
        </w:rPr>
        <w:t xml:space="preserve"> </w:t>
      </w:r>
      <w:r w:rsidR="00127DA8"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niniejszej Umowy Zamawiający może, bez wyznaczania terminu dodatkowego, odstąpić od niniejszej Umowy, w terminie do 30 dni od momentu gdy suma kar umownych naliczonych Wykonawcy osiągnie wysokość 15 %</w:t>
      </w:r>
      <w:r w:rsidR="00127DA8" w:rsidRPr="00182038">
        <w:rPr>
          <w:rFonts w:ascii="Arial" w:eastAsia="Times New Roman" w:hAnsi="Arial" w:cs="Arial"/>
          <w:kern w:val="1"/>
          <w:sz w:val="24"/>
          <w:szCs w:val="24"/>
          <w:lang w:eastAsia="pl-PL"/>
        </w:rPr>
        <w:t xml:space="preserve"> łącznej</w:t>
      </w:r>
      <w:r w:rsidRPr="00182038">
        <w:rPr>
          <w:rFonts w:ascii="Arial" w:eastAsia="Times New Roman" w:hAnsi="Arial" w:cs="Arial"/>
          <w:kern w:val="1"/>
          <w:sz w:val="24"/>
          <w:szCs w:val="24"/>
          <w:lang w:eastAsia="pl-PL"/>
        </w:rPr>
        <w:t xml:space="preserve"> kwoty </w:t>
      </w:r>
      <w:r w:rsidR="00127DA8" w:rsidRPr="00182038">
        <w:rPr>
          <w:rFonts w:ascii="Arial" w:eastAsia="Times New Roman" w:hAnsi="Arial" w:cs="Arial"/>
          <w:kern w:val="1"/>
          <w:sz w:val="24"/>
          <w:szCs w:val="24"/>
          <w:lang w:eastAsia="pl-PL"/>
        </w:rPr>
        <w:t xml:space="preserve">wynagrodzenia brutto </w:t>
      </w:r>
      <w:r w:rsidRPr="00182038">
        <w:rPr>
          <w:rFonts w:ascii="Arial" w:eastAsia="Times New Roman" w:hAnsi="Arial" w:cs="Arial"/>
          <w:kern w:val="1"/>
          <w:sz w:val="24"/>
          <w:szCs w:val="24"/>
          <w:lang w:eastAsia="pl-PL"/>
        </w:rPr>
        <w:t>wskazanej w § 6 ust. 1</w:t>
      </w:r>
      <w:r w:rsidR="00BC3D5F">
        <w:rPr>
          <w:rFonts w:ascii="Arial" w:eastAsia="Times New Roman" w:hAnsi="Arial" w:cs="Arial"/>
          <w:kern w:val="1"/>
          <w:sz w:val="24"/>
          <w:szCs w:val="24"/>
          <w:lang w:eastAsia="pl-PL"/>
        </w:rPr>
        <w:t xml:space="preserve"> </w:t>
      </w:r>
      <w:proofErr w:type="spellStart"/>
      <w:r w:rsidR="00BC3D5F">
        <w:rPr>
          <w:rFonts w:ascii="Arial" w:eastAsia="Times New Roman" w:hAnsi="Arial" w:cs="Arial"/>
          <w:kern w:val="1"/>
          <w:sz w:val="24"/>
          <w:szCs w:val="24"/>
          <w:lang w:eastAsia="pl-PL"/>
        </w:rPr>
        <w:t>zd</w:t>
      </w:r>
      <w:proofErr w:type="spellEnd"/>
      <w:r w:rsidR="00BC3D5F">
        <w:rPr>
          <w:rFonts w:ascii="Arial" w:eastAsia="Times New Roman" w:hAnsi="Arial" w:cs="Arial"/>
          <w:kern w:val="1"/>
          <w:sz w:val="24"/>
          <w:szCs w:val="24"/>
          <w:lang w:eastAsia="pl-PL"/>
        </w:rPr>
        <w:t>. 1</w:t>
      </w:r>
      <w:r w:rsidR="00127DA8"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 xml:space="preserve"> niniejszej Umowy. </w:t>
      </w:r>
    </w:p>
    <w:p w14:paraId="3959FF64" w14:textId="77777777" w:rsidR="00F52CCF" w:rsidRPr="00182038" w:rsidRDefault="00F52CCF" w:rsidP="00620CD6">
      <w:pPr>
        <w:numPr>
          <w:ilvl w:val="0"/>
          <w:numId w:val="18"/>
        </w:numPr>
        <w:spacing w:after="0" w:line="240" w:lineRule="auto"/>
        <w:ind w:left="36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może ponadto, bez wyznaczania terminu dodatkowego, odstąpić od niniejszej umowy, w terminie do 30 dni od zaistnienia wskazanych poniżej przypadków stanowiących podstawę odstąpienia, w przypadku:</w:t>
      </w:r>
    </w:p>
    <w:p w14:paraId="4CA764B6" w14:textId="58280E0F"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gdy Wykonawca nie przejął od Zamawiającego terenu budowy (placu budowy) pomimo upływu 3 dni roboczych od terminu wskazanego w § 4 ust. 1  niniejszej umowy,</w:t>
      </w:r>
    </w:p>
    <w:p w14:paraId="4CCF7B99"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gdy Wykonawca bez upoważnienia ze strony Zamawiającego wstrzymuje roboty budowlane na okres dłuższy niż 5 dni roboczych,</w:t>
      </w:r>
    </w:p>
    <w:p w14:paraId="4EC5827C"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wystąpienia nieusprawiedliwionej przerwy w realizacji robót trwającej  dłużej niż  5 dni roboczych i ich niekontynuowania przez Wykonawcę pomimo otrzymania pisemnego wezwania od Zamawiającego do wznowienia robót,</w:t>
      </w:r>
    </w:p>
    <w:p w14:paraId="0A2BAA17"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gdy pomimo stwierdzenia przez Zamawiającego wykonywania przez Wykonawcę robót budowlanych niezgodnie z umową lub ujawnienia wad w robotach budowlanych stanowiących Przedmiot umowy powstałych z przyczyn obciążających Wykonawcę i pomimo otrzymania przez Wykonawcę wezwania do usunięcia tych wad, Wykonawca </w:t>
      </w:r>
      <w:r w:rsidRPr="00182038">
        <w:rPr>
          <w:rFonts w:ascii="Arial" w:eastAsia="Times New Roman" w:hAnsi="Arial" w:cs="Arial"/>
          <w:sz w:val="24"/>
          <w:szCs w:val="24"/>
          <w:lang w:eastAsia="pl-PL"/>
        </w:rPr>
        <w:t>nie usunie stwierdzonych wad w terminie wyznaczonym przez Zamawiającego w wezwaniu;</w:t>
      </w:r>
    </w:p>
    <w:p w14:paraId="4828DC11"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 xml:space="preserve"> </w:t>
      </w:r>
      <w:r w:rsidRPr="00182038">
        <w:rPr>
          <w:rFonts w:ascii="Arial" w:eastAsia="Times New Roman" w:hAnsi="Arial" w:cs="Arial"/>
          <w:kern w:val="1"/>
          <w:sz w:val="24"/>
          <w:szCs w:val="24"/>
          <w:lang w:eastAsia="pl-PL"/>
        </w:rPr>
        <w:t>W przypadku gdy Wykonawca nie przedłoży Zamawiającemu informacji na temat stanu realizacji Przedmiotu umowy w terminie wskazanym przez Zamawiającego w wezwaniu skierowanym przez Zamawiającego do Wykonawcy o przedłożenie takiej informacji,</w:t>
      </w:r>
    </w:p>
    <w:p w14:paraId="628F5C5A"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niezapewnienia przez Wykonawcę ciągłości ubezpieczenia, o którym mowa w § 3 ust. 1;</w:t>
      </w:r>
    </w:p>
    <w:p w14:paraId="30D6E347"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gdy Wykonawca w terminie wyznaczonym przez Zamawiającego w wezwaniu skierowanym do Wykonawcy, nie przedłoży Zamawiającemu dokumentów, o których mowa w § 10 ust. </w:t>
      </w:r>
      <w:r w:rsidR="00750A89" w:rsidRPr="00182038">
        <w:rPr>
          <w:rFonts w:ascii="Arial" w:eastAsia="Times New Roman" w:hAnsi="Arial" w:cs="Arial"/>
          <w:kern w:val="1"/>
          <w:sz w:val="24"/>
          <w:szCs w:val="24"/>
          <w:lang w:eastAsia="pl-PL"/>
        </w:rPr>
        <w:t xml:space="preserve">12 lub </w:t>
      </w:r>
      <w:r w:rsidRPr="00182038">
        <w:rPr>
          <w:rFonts w:ascii="Arial" w:eastAsia="Times New Roman" w:hAnsi="Arial" w:cs="Arial"/>
          <w:kern w:val="1"/>
          <w:sz w:val="24"/>
          <w:szCs w:val="24"/>
          <w:lang w:eastAsia="pl-PL"/>
        </w:rPr>
        <w:t>1</w:t>
      </w:r>
      <w:r w:rsidR="00516731" w:rsidRPr="00182038">
        <w:rPr>
          <w:rFonts w:ascii="Arial" w:eastAsia="Times New Roman" w:hAnsi="Arial" w:cs="Arial"/>
          <w:kern w:val="1"/>
          <w:sz w:val="24"/>
          <w:szCs w:val="24"/>
          <w:lang w:eastAsia="pl-PL"/>
        </w:rPr>
        <w:t>3</w:t>
      </w:r>
      <w:r w:rsidRPr="00182038">
        <w:rPr>
          <w:rFonts w:ascii="Arial" w:eastAsia="Times New Roman" w:hAnsi="Arial" w:cs="Arial"/>
          <w:kern w:val="1"/>
          <w:sz w:val="24"/>
          <w:szCs w:val="24"/>
          <w:lang w:eastAsia="pl-PL"/>
        </w:rPr>
        <w:t xml:space="preserve"> niniejszej umowy, potwierdzających </w:t>
      </w:r>
      <w:r w:rsidRPr="00182038">
        <w:rPr>
          <w:rFonts w:ascii="Arial" w:eastAsia="Times New Roman" w:hAnsi="Arial" w:cs="Arial"/>
          <w:sz w:val="24"/>
          <w:szCs w:val="24"/>
          <w:lang w:eastAsia="pl-PL"/>
        </w:rPr>
        <w:t xml:space="preserve">zatrudnienie osób stanowiących personel Wykonawcy lub Podwykonawcy, wykonujący Przedmiot umowy w zakresie określonym w </w:t>
      </w:r>
      <w:r w:rsidRPr="00182038">
        <w:rPr>
          <w:rFonts w:ascii="Arial" w:eastAsia="Times New Roman" w:hAnsi="Arial" w:cs="Arial"/>
          <w:kern w:val="1"/>
          <w:sz w:val="24"/>
          <w:szCs w:val="24"/>
          <w:lang w:eastAsia="pl-PL"/>
        </w:rPr>
        <w:t xml:space="preserve">§ 10 </w:t>
      </w:r>
      <w:r w:rsidRPr="00182038">
        <w:rPr>
          <w:rFonts w:ascii="Arial" w:eastAsia="Times New Roman" w:hAnsi="Arial" w:cs="Arial"/>
          <w:sz w:val="24"/>
          <w:szCs w:val="24"/>
          <w:lang w:eastAsia="pl-PL"/>
        </w:rPr>
        <w:t xml:space="preserve">ust. </w:t>
      </w:r>
      <w:r w:rsidR="00A356C8" w:rsidRPr="00182038">
        <w:rPr>
          <w:rFonts w:ascii="Arial" w:eastAsia="Times New Roman" w:hAnsi="Arial" w:cs="Arial"/>
          <w:sz w:val="24"/>
          <w:szCs w:val="24"/>
          <w:lang w:eastAsia="pl-PL"/>
        </w:rPr>
        <w:t>9</w:t>
      </w:r>
      <w:r w:rsidRPr="00182038">
        <w:rPr>
          <w:rFonts w:ascii="Arial" w:eastAsia="Times New Roman" w:hAnsi="Arial" w:cs="Arial"/>
          <w:sz w:val="24"/>
          <w:szCs w:val="24"/>
          <w:lang w:eastAsia="pl-PL"/>
        </w:rPr>
        <w:t xml:space="preserve"> niniejszej umowy;</w:t>
      </w:r>
    </w:p>
    <w:p w14:paraId="3ED9FAED" w14:textId="6BE19B39"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sz w:val="24"/>
          <w:szCs w:val="24"/>
          <w:lang w:eastAsia="pl-PL"/>
        </w:rPr>
        <w:t xml:space="preserve">gdy Wykonawca </w:t>
      </w:r>
      <w:r w:rsidR="00516731" w:rsidRPr="00182038">
        <w:rPr>
          <w:rFonts w:ascii="Arial" w:eastAsia="Times New Roman" w:hAnsi="Arial" w:cs="Arial"/>
          <w:sz w:val="24"/>
          <w:szCs w:val="24"/>
          <w:lang w:eastAsia="pl-PL"/>
        </w:rPr>
        <w:t>pozostaje w zwłoce</w:t>
      </w:r>
      <w:r w:rsidRPr="00182038">
        <w:rPr>
          <w:rFonts w:ascii="Arial" w:eastAsia="Times New Roman" w:hAnsi="Arial" w:cs="Arial"/>
          <w:sz w:val="24"/>
          <w:szCs w:val="24"/>
          <w:lang w:eastAsia="pl-PL"/>
        </w:rPr>
        <w:t xml:space="preserve"> z realizacj</w:t>
      </w:r>
      <w:r w:rsidR="006A0AF6" w:rsidRPr="00182038">
        <w:rPr>
          <w:rFonts w:ascii="Arial" w:eastAsia="Times New Roman" w:hAnsi="Arial" w:cs="Arial"/>
          <w:sz w:val="24"/>
          <w:szCs w:val="24"/>
          <w:lang w:eastAsia="pl-PL"/>
        </w:rPr>
        <w:t>ą</w:t>
      </w:r>
      <w:r w:rsidRPr="00182038">
        <w:rPr>
          <w:rFonts w:ascii="Arial" w:eastAsia="Times New Roman" w:hAnsi="Arial" w:cs="Arial"/>
          <w:sz w:val="24"/>
          <w:szCs w:val="24"/>
          <w:lang w:eastAsia="pl-PL"/>
        </w:rPr>
        <w:t xml:space="preserve"> Przedmiotu umowy tak dalece </w:t>
      </w:r>
      <w:r w:rsidRPr="00182038">
        <w:rPr>
          <w:rFonts w:ascii="Arial" w:eastAsia="Times New Roman" w:hAnsi="Arial" w:cs="Arial"/>
          <w:i/>
          <w:sz w:val="24"/>
          <w:szCs w:val="24"/>
          <w:lang w:eastAsia="pl-PL"/>
        </w:rPr>
        <w:t xml:space="preserve">(okres </w:t>
      </w:r>
      <w:r w:rsidR="006A0AF6" w:rsidRPr="00182038">
        <w:rPr>
          <w:rFonts w:ascii="Arial" w:eastAsia="Times New Roman" w:hAnsi="Arial" w:cs="Arial"/>
          <w:i/>
          <w:sz w:val="24"/>
          <w:szCs w:val="24"/>
          <w:lang w:eastAsia="pl-PL"/>
        </w:rPr>
        <w:t xml:space="preserve">zwłoki </w:t>
      </w:r>
      <w:r w:rsidRPr="00182038">
        <w:rPr>
          <w:rFonts w:ascii="Arial" w:eastAsia="Times New Roman" w:hAnsi="Arial" w:cs="Arial"/>
          <w:i/>
          <w:sz w:val="24"/>
          <w:szCs w:val="24"/>
          <w:lang w:eastAsia="pl-PL"/>
        </w:rPr>
        <w:t>jest na tyle duży lub stopień zaawansowania prac na tyle mały)</w:t>
      </w:r>
      <w:r w:rsidRPr="00182038">
        <w:rPr>
          <w:rFonts w:ascii="Arial" w:eastAsia="Times New Roman" w:hAnsi="Arial" w:cs="Arial"/>
          <w:sz w:val="24"/>
          <w:szCs w:val="24"/>
          <w:lang w:eastAsia="pl-PL"/>
        </w:rPr>
        <w:t xml:space="preserve">, że według oceny Zamawiającego nie jest prawdopodobne, żeby Wykonawca zdołał zakończyć roboty budowlane stanowiące Przedmiot niniejszej umowy w terminie określonym </w:t>
      </w:r>
      <w:r w:rsidR="00BF3D0E"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 xml:space="preserve">w </w:t>
      </w:r>
      <w:r w:rsidRPr="00182038">
        <w:rPr>
          <w:rFonts w:ascii="Arial" w:eastAsia="Times New Roman" w:hAnsi="Arial" w:cs="Arial"/>
          <w:kern w:val="1"/>
          <w:sz w:val="24"/>
          <w:szCs w:val="24"/>
          <w:lang w:eastAsia="pl-PL"/>
        </w:rPr>
        <w:t xml:space="preserve">§ 4 </w:t>
      </w:r>
      <w:r w:rsidRPr="00182038">
        <w:rPr>
          <w:rFonts w:ascii="Arial" w:eastAsia="Times New Roman" w:hAnsi="Arial" w:cs="Arial"/>
          <w:sz w:val="24"/>
          <w:szCs w:val="24"/>
          <w:lang w:eastAsia="pl-PL"/>
        </w:rPr>
        <w:t xml:space="preserve">ust. 1 </w:t>
      </w:r>
      <w:r w:rsidR="007A6C70" w:rsidRPr="00182038">
        <w:rPr>
          <w:rFonts w:ascii="Arial" w:eastAsia="Times New Roman" w:hAnsi="Arial" w:cs="Arial"/>
          <w:sz w:val="24"/>
          <w:szCs w:val="24"/>
          <w:lang w:eastAsia="pl-PL"/>
        </w:rPr>
        <w:t xml:space="preserve"> </w:t>
      </w:r>
      <w:r w:rsidRPr="00182038">
        <w:rPr>
          <w:rFonts w:ascii="Arial" w:eastAsia="Times New Roman" w:hAnsi="Arial" w:cs="Arial"/>
          <w:sz w:val="24"/>
          <w:szCs w:val="24"/>
          <w:lang w:eastAsia="pl-PL"/>
        </w:rPr>
        <w:t xml:space="preserve">niniejszej umowy; </w:t>
      </w:r>
    </w:p>
    <w:p w14:paraId="4B7C31A9" w14:textId="490CB8A4"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sz w:val="24"/>
          <w:szCs w:val="24"/>
          <w:lang w:eastAsia="pl-PL"/>
        </w:rPr>
        <w:lastRenderedPageBreak/>
        <w:t xml:space="preserve">gdy Wykonawca, z przyczyn za które ponosi odpowiedzialność, </w:t>
      </w:r>
      <w:r w:rsidR="00516731" w:rsidRPr="00182038">
        <w:rPr>
          <w:rFonts w:ascii="Arial" w:eastAsia="Times New Roman" w:hAnsi="Arial" w:cs="Arial"/>
          <w:sz w:val="24"/>
          <w:szCs w:val="24"/>
          <w:lang w:eastAsia="pl-PL"/>
        </w:rPr>
        <w:t>pozostaje w zwłoce</w:t>
      </w:r>
      <w:r w:rsidRPr="00182038">
        <w:rPr>
          <w:rFonts w:ascii="Arial" w:eastAsia="Times New Roman" w:hAnsi="Arial" w:cs="Arial"/>
          <w:sz w:val="24"/>
          <w:szCs w:val="24"/>
          <w:lang w:eastAsia="pl-PL"/>
        </w:rPr>
        <w:t xml:space="preserve"> z wykonaniem Przedmiotu umowy powyżej 14 dni w stosunku do </w:t>
      </w:r>
      <w:r w:rsidR="009F10AC" w:rsidRPr="009F10AC">
        <w:rPr>
          <w:rFonts w:ascii="Arial" w:eastAsia="Times New Roman" w:hAnsi="Arial" w:cs="Arial"/>
          <w:sz w:val="24"/>
          <w:szCs w:val="24"/>
          <w:lang w:eastAsia="pl-PL"/>
        </w:rPr>
        <w:t>terminu określonego</w:t>
      </w:r>
      <w:r w:rsidR="009F10AC">
        <w:rPr>
          <w:rFonts w:ascii="Arial" w:eastAsia="Times New Roman" w:hAnsi="Arial" w:cs="Arial"/>
          <w:sz w:val="24"/>
          <w:szCs w:val="24"/>
          <w:lang w:eastAsia="pl-PL"/>
        </w:rPr>
        <w:t xml:space="preserve"> w</w:t>
      </w:r>
      <w:r w:rsidR="009F10AC" w:rsidRPr="009F10AC">
        <w:rPr>
          <w:rFonts w:ascii="Arial" w:eastAsia="Times New Roman" w:hAnsi="Arial" w:cs="Arial"/>
          <w:sz w:val="24"/>
          <w:szCs w:val="24"/>
          <w:lang w:eastAsia="pl-PL"/>
        </w:rPr>
        <w:t xml:space="preserve"> § 4 ust. 1  umowy</w:t>
      </w:r>
      <w:r w:rsidRPr="00182038">
        <w:rPr>
          <w:rFonts w:ascii="Arial" w:eastAsia="Times New Roman" w:hAnsi="Arial" w:cs="Arial"/>
          <w:sz w:val="24"/>
          <w:szCs w:val="24"/>
          <w:lang w:eastAsia="pl-PL"/>
        </w:rPr>
        <w:t>;</w:t>
      </w:r>
    </w:p>
    <w:p w14:paraId="7689F8E2"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 </w:t>
      </w:r>
      <w:r w:rsidRPr="00182038">
        <w:rPr>
          <w:rFonts w:ascii="Arial" w:eastAsia="Times New Roman" w:hAnsi="Arial" w:cs="Arial"/>
          <w:sz w:val="24"/>
          <w:szCs w:val="24"/>
          <w:lang w:eastAsia="pl-PL"/>
        </w:rPr>
        <w:t>jeżeli Wykonawca utraci płynność finansową i w wyniku tego zostanie wszczęte postępowanie układowe z jego wierzycielami,</w:t>
      </w:r>
    </w:p>
    <w:p w14:paraId="261DE3CC"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 </w:t>
      </w:r>
      <w:r w:rsidRPr="00182038">
        <w:rPr>
          <w:rFonts w:ascii="Arial" w:eastAsia="Times New Roman" w:hAnsi="Arial" w:cs="Arial"/>
          <w:sz w:val="24"/>
          <w:szCs w:val="24"/>
          <w:lang w:eastAsia="pl-PL"/>
        </w:rPr>
        <w:t>jeżeli zostanie złożony wniosek o ogłoszenie upadłości lub zostanie ogłoszona upadłość lub likwidacja Wykonawcy, lub nastąpi zajęcie komornicze wierzytelności Wykonawcy u Zamawiającego,</w:t>
      </w:r>
    </w:p>
    <w:p w14:paraId="63B8DFF3"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 </w:t>
      </w:r>
      <w:r w:rsidRPr="00182038">
        <w:rPr>
          <w:rFonts w:ascii="Arial" w:eastAsia="Times New Roman" w:hAnsi="Arial" w:cs="Arial"/>
          <w:sz w:val="24"/>
          <w:szCs w:val="24"/>
          <w:lang w:eastAsia="pl-PL"/>
        </w:rPr>
        <w:t>jeżeli zostanie wydany nakaz zajęcia majątku Wykonawcy w zakresie, który uniemożliwia wykonywanie przez Wykonawcę Przedmiotu umowy,</w:t>
      </w:r>
    </w:p>
    <w:p w14:paraId="46745B1F"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i/>
          <w:kern w:val="1"/>
          <w:sz w:val="24"/>
          <w:szCs w:val="24"/>
          <w:lang w:eastAsia="pl-PL"/>
        </w:rPr>
        <w:t xml:space="preserve"> </w:t>
      </w:r>
      <w:r w:rsidRPr="00182038">
        <w:rPr>
          <w:rFonts w:ascii="Arial" w:eastAsia="Times New Roman" w:hAnsi="Arial" w:cs="Arial"/>
          <w:sz w:val="24"/>
          <w:szCs w:val="24"/>
          <w:lang w:eastAsia="pl-PL"/>
        </w:rPr>
        <w:t xml:space="preserve">w przypadku trzykrotnego dokonywania bezpośredniej zapłaty podwykonawcy lub dalszemu podwykonawcy </w:t>
      </w:r>
    </w:p>
    <w:p w14:paraId="78D8990A"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sz w:val="24"/>
          <w:szCs w:val="24"/>
          <w:lang w:eastAsia="pl-PL"/>
        </w:rPr>
        <w:t xml:space="preserve">jeżeli Wykonawca wykonuje roboty budowlane nienależycie, wadliwie, niezgodnie z umową, wymaganiami SWZ lub zobowiązaniami wynikającymi ze złożonej oferty, </w:t>
      </w:r>
      <w:r w:rsidRPr="00182038">
        <w:rPr>
          <w:rFonts w:ascii="Arial" w:eastAsia="MS Mincho" w:hAnsi="Arial" w:cs="Arial"/>
          <w:sz w:val="24"/>
          <w:szCs w:val="24"/>
          <w:lang w:eastAsia="pl-PL"/>
        </w:rPr>
        <w:t xml:space="preserve">obowiązującymi przepisami prawa, </w:t>
      </w:r>
      <w:r w:rsidRPr="00182038">
        <w:rPr>
          <w:rFonts w:ascii="Arial" w:eastAsia="Times New Roman" w:hAnsi="Arial" w:cs="Arial"/>
          <w:sz w:val="24"/>
          <w:szCs w:val="24"/>
          <w:lang w:eastAsia="pl-PL"/>
        </w:rPr>
        <w:t>dokumentacją, zasadami sztuki budowlanej i konserwatorskiej bądź nakazami Inspektora Nadzoru i pomimo wezwania Zamawiającego nie zmienia sposobu realizacji umowy,</w:t>
      </w:r>
    </w:p>
    <w:p w14:paraId="2873FA3D"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sz w:val="24"/>
          <w:szCs w:val="24"/>
          <w:lang w:eastAsia="pl-PL"/>
        </w:rPr>
        <w:t>gdy Wykonawca bez uzasadnionych przyczyn nie rozpoczął wykonywania robót i nie kontynuuje ich wykonywania mimo wezwania przez Zamawiającego na piśmie,</w:t>
      </w:r>
    </w:p>
    <w:p w14:paraId="0453B554"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i/>
          <w:kern w:val="1"/>
          <w:sz w:val="24"/>
          <w:szCs w:val="24"/>
          <w:lang w:eastAsia="pl-PL"/>
        </w:rPr>
      </w:pPr>
      <w:r w:rsidRPr="00182038">
        <w:rPr>
          <w:rFonts w:ascii="Arial" w:eastAsia="Times New Roman" w:hAnsi="Arial" w:cs="Arial"/>
          <w:sz w:val="24"/>
          <w:szCs w:val="24"/>
          <w:lang w:eastAsia="pl-PL"/>
        </w:rPr>
        <w:t>wystąpią okoliczności leżące po stronie Wykonawcy uniemożliwiające zrealizowanie przedmiotu umowy,</w:t>
      </w:r>
    </w:p>
    <w:p w14:paraId="1A600FB7" w14:textId="77777777" w:rsidR="00F52CCF" w:rsidRPr="00182038" w:rsidRDefault="00F52CCF" w:rsidP="009E6166">
      <w:pPr>
        <w:numPr>
          <w:ilvl w:val="0"/>
          <w:numId w:val="26"/>
        </w:numPr>
        <w:spacing w:after="0" w:line="240" w:lineRule="auto"/>
        <w:ind w:left="709"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narusza postanowienia Umowy, pomimo otrzymania od Zamawiającego wezwania do usunięcia naruszenia w terminie 7 dni od daty otrzymania wezwania.</w:t>
      </w:r>
    </w:p>
    <w:p w14:paraId="72479BCC"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razie zaistnienia okoliczności wskazanych w ust. 6 pkt 10, 11, 12, Wykonawca ma obowiązek poinformowania Zamawiającego na piśmie w terminie 7 dni od ich zaistnienia, bądź od powzięcia wiadomości o ich zaistnieniu.</w:t>
      </w:r>
    </w:p>
    <w:p w14:paraId="4030C36A"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Oświadczenie o </w:t>
      </w:r>
      <w:r w:rsidRPr="00182038">
        <w:rPr>
          <w:rFonts w:ascii="Arial" w:eastAsia="Times New Roman" w:hAnsi="Arial" w:cs="Arial"/>
          <w:sz w:val="24"/>
          <w:szCs w:val="24"/>
          <w:lang w:eastAsia="pl-PL"/>
        </w:rPr>
        <w:t>odstąpieniu od umowy powinno nastąpić w formie pisemnej pod rygorem nieważności.</w:t>
      </w:r>
    </w:p>
    <w:p w14:paraId="29C59F56"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odstąpienia od Umowy przez którąkolwiek ze Stron na etapie wykonywania robót budowlanych, Wykonawca ma obowiązek wstrzymania realizacji robót budowlanych w trybie natychmiastowym oraz do zabezpieczenia terenu budowy zgodnie z obowiązującymi przepisami prawa i zasadami wiedzy technicznej a także do dokonania  czynności opisanych szczegółowo w ust. 10, w szczególności do wykonania inwentaryzacji wykonanych robót budowlanych oraz do protokolarnego przekazania terenu budowy Zamawiającemu nie później niż w terminie 30 dni od dnia złożenia przez którąkolwiek ze stron oświadczenia o odstąpienia od Umowy a następnie do opuszczenia terenu budowy.</w:t>
      </w:r>
    </w:p>
    <w:p w14:paraId="1D7E7A50"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wypadku rozwiązania / wypowiedzenia / odstąpienia od umowy przez którąkolwiek ze stron, strony ustalają następujące zasady postępowania: </w:t>
      </w:r>
    </w:p>
    <w:p w14:paraId="18272143" w14:textId="77777777" w:rsidR="00F52CCF" w:rsidRPr="00182038" w:rsidRDefault="00F52CCF" w:rsidP="00620CD6">
      <w:pPr>
        <w:numPr>
          <w:ilvl w:val="0"/>
          <w:numId w:val="7"/>
        </w:numPr>
        <w:spacing w:after="0" w:line="240" w:lineRule="auto"/>
        <w:ind w:left="72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terminie 7 dni od daty odstąpienia od umowy Wykonawca przy udziale Zamawiającego sporządzi szczegółowy protokół inwentaryzacji robót w toku według stanu na dzień odstąpienia oraz kosztorys przerobowy wykonanych robót na dzień odstąpienia, wg stawek podanych przez Wykonawcę w kosztorysie ofertowym stanowiącym załącznik nr 4Podpisany przez Inspektora Nadzoru i kierownika budowy protokół inwentaryzacji robót oraz potwierdzony przez Inspektora Nadzoru protokół przerobowy, stanowić będą podstawę do wystawienia faktury VAT przez Wykonawcę w przypadku dokonania przez Zamawiającego odbioru części robót budowlanych stanowiących Przedmiot umowy wykonanej przez Wykonawcę do dnia odstąpienia. Po upływie tego </w:t>
      </w:r>
      <w:r w:rsidRPr="00182038">
        <w:rPr>
          <w:rFonts w:ascii="Arial" w:eastAsia="Times New Roman" w:hAnsi="Arial" w:cs="Arial"/>
          <w:kern w:val="1"/>
          <w:sz w:val="24"/>
          <w:szCs w:val="24"/>
          <w:lang w:eastAsia="pl-PL"/>
        </w:rPr>
        <w:lastRenderedPageBreak/>
        <w:t>terminu Zamawiający jest uprawniony do jednostronnego sporządzenia  protokołu inwentaryzacji.</w:t>
      </w:r>
    </w:p>
    <w:p w14:paraId="3033C4C8" w14:textId="77777777" w:rsidR="00F52CCF" w:rsidRPr="00182038" w:rsidRDefault="00F52CCF" w:rsidP="00620CD6">
      <w:pPr>
        <w:numPr>
          <w:ilvl w:val="0"/>
          <w:numId w:val="7"/>
        </w:numPr>
        <w:spacing w:after="0" w:line="240" w:lineRule="auto"/>
        <w:ind w:left="72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wykona zabezpieczenie przerwanych robót w zakresie obustronnie uzgodnionym na koszt tej strony,  z której winy odstąpiono od umowy.</w:t>
      </w:r>
    </w:p>
    <w:p w14:paraId="4D110466" w14:textId="77777777" w:rsidR="00F52CCF" w:rsidRPr="00182038" w:rsidRDefault="00F52CCF" w:rsidP="00620CD6">
      <w:pPr>
        <w:numPr>
          <w:ilvl w:val="0"/>
          <w:numId w:val="7"/>
        </w:numPr>
        <w:spacing w:after="0" w:line="240" w:lineRule="auto"/>
        <w:ind w:left="72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sporządzi wykaz tych materiałów, konstrukcji lub urządzeń, które nie mogą być wykorzystanie przez niego do realizacji innych robót nieobjętych niniejszą umową, jeżeli odstąpienie od umowy nastąpiło z przyczyn niezależnych od niego.</w:t>
      </w:r>
    </w:p>
    <w:p w14:paraId="20E28B6F" w14:textId="77777777" w:rsidR="00F52CCF" w:rsidRPr="00182038" w:rsidRDefault="00F52CCF" w:rsidP="00620CD6">
      <w:pPr>
        <w:numPr>
          <w:ilvl w:val="0"/>
          <w:numId w:val="7"/>
        </w:numPr>
        <w:spacing w:after="0" w:line="240" w:lineRule="auto"/>
        <w:ind w:left="72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 Wykonawca zgłosi do dokonania odbioru przez Zamawiającego roboty przerwane oraz roboty zabezpieczające, jeżeli odstąpienie od umowy nastąpiło z przyczyn, za które Wykonawca odpowiedzialności nie ponosi.</w:t>
      </w:r>
    </w:p>
    <w:p w14:paraId="2E0BD4A7" w14:textId="77777777" w:rsidR="00F52CCF" w:rsidRPr="00182038" w:rsidRDefault="00F52CCF" w:rsidP="00620CD6">
      <w:pPr>
        <w:numPr>
          <w:ilvl w:val="0"/>
          <w:numId w:val="7"/>
        </w:numPr>
        <w:spacing w:after="0" w:line="240" w:lineRule="auto"/>
        <w:ind w:left="72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Niezwłocznie, a najpóźniej w terminie 7 dni Wykonawca usunie z terenu budowy urządzenia zaplecza przez niego dostarczone lub wzniesione i jest zobowiązany do uporządkowania terenu budowy;</w:t>
      </w:r>
    </w:p>
    <w:p w14:paraId="16E9CE68" w14:textId="77777777" w:rsidR="00F52CCF" w:rsidRPr="00182038" w:rsidRDefault="00F52CCF" w:rsidP="00620CD6">
      <w:pPr>
        <w:numPr>
          <w:ilvl w:val="0"/>
          <w:numId w:val="7"/>
        </w:numPr>
        <w:spacing w:after="0" w:line="240" w:lineRule="auto"/>
        <w:ind w:left="72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przekaże znajdujące się w jego posiadaniu dokumenty, w tym należące do Zamawiającego urządzenia, materiały i inne prace, za które Wykonawca otrzymał płatność oraz inną, sporządzoną przez niego lub na jego rzecz, dokumentację, najpóźniej w terminie wskazanym przez Zamawiającego;</w:t>
      </w:r>
    </w:p>
    <w:p w14:paraId="22A0270D" w14:textId="77777777" w:rsidR="00F52CCF" w:rsidRPr="00182038" w:rsidRDefault="00F52CCF" w:rsidP="00620CD6">
      <w:pPr>
        <w:numPr>
          <w:ilvl w:val="0"/>
          <w:numId w:val="7"/>
        </w:numPr>
        <w:spacing w:after="0" w:line="240" w:lineRule="auto"/>
        <w:ind w:left="720"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Wykonawca jest zobowiązany do protokolarnego przekazania terenu budowy Zamawiającemu</w:t>
      </w:r>
    </w:p>
    <w:p w14:paraId="7506EB32"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razie odstąpienia od umowy przez Zamawiającego z przyczyn, za które Wykonawca nie odpowiada Zamawiający obowiązany jest do dokonania odbioru robót przerwanych, wykonanych przez Wykonawcę do dnia odstąpienia wg zasad określonych w niniejszym paragrafie oraz zapłaty wynagrodzenia za roboty, które zostały wykonane do dnia odstąpienia. </w:t>
      </w:r>
    </w:p>
    <w:p w14:paraId="2579D653"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odstąpienia od Umowy przez którąkolwiek ze stron na etapie wykonywania robót budowlanych, Wykonawca zobowiązany jest do dokonania i dostarczenia Zamawiającemu inwentaryzacji robót, o której mowa powyżej  wg stanu na dzień odstąpienia, potwierdzonej przez Inspektora Nadzoru. Na podstawie dokonanej inwentaryzacji strony ustalają komisyjnie wartość wykonanych robót (</w:t>
      </w:r>
      <w:r w:rsidRPr="00182038">
        <w:rPr>
          <w:rFonts w:ascii="Arial" w:eastAsia="Times New Roman" w:hAnsi="Arial" w:cs="Arial"/>
          <w:i/>
          <w:kern w:val="1"/>
          <w:sz w:val="24"/>
          <w:szCs w:val="24"/>
          <w:lang w:eastAsia="pl-PL"/>
        </w:rPr>
        <w:t>jeżeli ich wartości nie została ustalona zgodnie z postanowieniami ust. 10 pkt 1</w:t>
      </w:r>
      <w:r w:rsidRPr="00182038">
        <w:rPr>
          <w:rFonts w:ascii="Arial" w:eastAsia="Times New Roman" w:hAnsi="Arial" w:cs="Arial"/>
          <w:kern w:val="1"/>
          <w:sz w:val="24"/>
          <w:szCs w:val="24"/>
          <w:lang w:eastAsia="pl-PL"/>
        </w:rPr>
        <w:t>) oraz wartość zakupionych materiałów i urządzeń nienadających się do wbudowania w inny obiekt, co może stanowić podstawę do dokonania stosownych rozliczeń miedzy stronami</w:t>
      </w:r>
    </w:p>
    <w:p w14:paraId="4E1FFD0D"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Jeżeli Zamawiający odstąpił od Umowy z przyczyn leżących po stronie Wykonawcy, to wszelkie znajdujące się na terenie budowy materiały, urządzenia, roboty tymczasowe i wykonane roboty zostaną przekazane protokolarnie Zamawiającemu przez Wykonawcę.</w:t>
      </w:r>
    </w:p>
    <w:p w14:paraId="3C3BBFD4"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Koszty dodatkowe poniesione na zabezpieczenie terenu budowy oraz wszelkie inne uzasadnione koszty związane z odstąpieniem od Umowy ponosi Strona, której postępowanie (działanie, zaniechanie) stanowiło podstawę do odstąpienia od Umowy przez druga Stronę.</w:t>
      </w:r>
    </w:p>
    <w:p w14:paraId="5B3AF544"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odstąpienia od Umowy Zamawiający może dokonać odbioru wykonanej przez Wykonawcę części robót budowlanych. Oceny stopnia zaawansowania robót dokona Komisja Odbioru składająca się z przedstawicieli Zamawiającego i Wykonawcy. Komisja Odbioru określi wysokość wynagrodzenia należnego Wykonawcy za wykonaną część robót budowlanych zgodnie z postanowieniami niniejszego paragrafu.</w:t>
      </w:r>
    </w:p>
    <w:p w14:paraId="7FE015F4" w14:textId="77777777" w:rsidR="00F52CCF" w:rsidRPr="00182038" w:rsidRDefault="00F52CCF" w:rsidP="00620CD6">
      <w:pPr>
        <w:numPr>
          <w:ilvl w:val="0"/>
          <w:numId w:val="18"/>
        </w:numPr>
        <w:spacing w:after="0" w:line="240" w:lineRule="auto"/>
        <w:ind w:left="426" w:hanging="426"/>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dokonania przez Zamawiającego  odbioru robót wykonanych przez Wykonawcę do dnia odstąpienia </w:t>
      </w:r>
      <w:r w:rsidRPr="00182038">
        <w:rPr>
          <w:rFonts w:ascii="Arial" w:eastAsia="Times New Roman" w:hAnsi="Arial" w:cs="Arial"/>
          <w:bCs/>
          <w:sz w:val="24"/>
          <w:szCs w:val="24"/>
          <w:lang w:eastAsia="pl-PL"/>
        </w:rPr>
        <w:t xml:space="preserve">Wykonawca udziela Zamawiającemu gwarancji jakości w zakresie określonym w Umowie na część Przedmiotu umowy wykonaną </w:t>
      </w:r>
      <w:r w:rsidRPr="00182038">
        <w:rPr>
          <w:rFonts w:ascii="Arial" w:eastAsia="Times New Roman" w:hAnsi="Arial" w:cs="Arial"/>
          <w:bCs/>
          <w:sz w:val="24"/>
          <w:szCs w:val="24"/>
          <w:lang w:eastAsia="pl-PL"/>
        </w:rPr>
        <w:lastRenderedPageBreak/>
        <w:t>do dnia odstąpienia i odebraną przez Zamawiającego oraz ponosi odpowiedzialność z tytułu rękojmi zgodnie z przepisami Kodeksu cywilnego i niniejszą umową.</w:t>
      </w:r>
    </w:p>
    <w:p w14:paraId="52B73331" w14:textId="77777777" w:rsidR="00F52CCF" w:rsidRPr="00182038" w:rsidRDefault="00F52CCF">
      <w:pPr>
        <w:spacing w:after="0" w:line="240" w:lineRule="auto"/>
        <w:jc w:val="center"/>
        <w:rPr>
          <w:rFonts w:ascii="Arial" w:eastAsia="MS Mincho" w:hAnsi="Arial" w:cs="Arial"/>
          <w:b/>
          <w:sz w:val="24"/>
          <w:szCs w:val="24"/>
          <w:lang w:eastAsia="pl-PL"/>
        </w:rPr>
      </w:pPr>
    </w:p>
    <w:p w14:paraId="5933BAE3"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17</w:t>
      </w:r>
    </w:p>
    <w:p w14:paraId="3095795F"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Kary umowne</w:t>
      </w:r>
    </w:p>
    <w:p w14:paraId="715E025B" w14:textId="77777777" w:rsidR="00F52CCF" w:rsidRPr="00182038" w:rsidRDefault="00F52CCF">
      <w:pPr>
        <w:spacing w:after="0" w:line="240" w:lineRule="auto"/>
        <w:jc w:val="center"/>
        <w:rPr>
          <w:rFonts w:ascii="Arial" w:eastAsia="MS Mincho" w:hAnsi="Arial" w:cs="Arial"/>
          <w:b/>
          <w:sz w:val="24"/>
          <w:szCs w:val="24"/>
          <w:lang w:eastAsia="pl-PL"/>
        </w:rPr>
      </w:pPr>
    </w:p>
    <w:p w14:paraId="3E8D5CE3" w14:textId="77777777" w:rsidR="00F52CCF" w:rsidRPr="00182038" w:rsidRDefault="00F52CCF">
      <w:pPr>
        <w:numPr>
          <w:ilvl w:val="0"/>
          <w:numId w:val="1"/>
        </w:numPr>
        <w:tabs>
          <w:tab w:val="left" w:pos="0"/>
          <w:tab w:val="left" w:pos="284"/>
          <w:tab w:val="left" w:pos="720"/>
        </w:tabs>
        <w:suppressAutoHyphens/>
        <w:spacing w:after="0" w:line="240" w:lineRule="auto"/>
        <w:ind w:left="284" w:hanging="284"/>
        <w:jc w:val="both"/>
        <w:rPr>
          <w:rFonts w:ascii="Arial" w:eastAsia="MS Mincho" w:hAnsi="Arial" w:cs="Arial"/>
          <w:sz w:val="24"/>
          <w:szCs w:val="24"/>
          <w:lang w:eastAsia="pl-PL"/>
        </w:rPr>
      </w:pPr>
      <w:r w:rsidRPr="00182038">
        <w:rPr>
          <w:rFonts w:ascii="Arial" w:eastAsia="MS Mincho" w:hAnsi="Arial" w:cs="Arial"/>
          <w:sz w:val="24"/>
          <w:szCs w:val="24"/>
          <w:lang w:eastAsia="pl-PL"/>
        </w:rPr>
        <w:t>Zamawiający zastrzega sobie prawo do dochodzenia kar umownych wskazanych w niniejszym paragrafie.</w:t>
      </w:r>
    </w:p>
    <w:p w14:paraId="503145CF" w14:textId="77777777" w:rsidR="00F52CCF" w:rsidRPr="00182038" w:rsidRDefault="00F52CCF">
      <w:pPr>
        <w:numPr>
          <w:ilvl w:val="0"/>
          <w:numId w:val="1"/>
        </w:numPr>
        <w:tabs>
          <w:tab w:val="left" w:pos="0"/>
          <w:tab w:val="left" w:pos="284"/>
          <w:tab w:val="left" w:pos="720"/>
        </w:tabs>
        <w:suppressAutoHyphens/>
        <w:spacing w:after="0" w:line="240" w:lineRule="auto"/>
        <w:ind w:left="284" w:hanging="284"/>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Wykonawca zapłaci Zamawiającemu karę umowną </w:t>
      </w:r>
      <w:r w:rsidRPr="00182038">
        <w:rPr>
          <w:rFonts w:ascii="Arial" w:eastAsia="Times New Roman" w:hAnsi="Arial" w:cs="Arial"/>
          <w:kern w:val="1"/>
          <w:sz w:val="24"/>
          <w:szCs w:val="24"/>
          <w:lang w:eastAsia="pl-PL"/>
        </w:rPr>
        <w:t xml:space="preserve"> w przypadku:</w:t>
      </w:r>
    </w:p>
    <w:p w14:paraId="0D4FEBC5" w14:textId="58D3AA43" w:rsidR="00F52CCF" w:rsidRPr="00182038" w:rsidRDefault="006A0AF6" w:rsidP="00620CD6">
      <w:pPr>
        <w:numPr>
          <w:ilvl w:val="0"/>
          <w:numId w:val="11"/>
        </w:numPr>
        <w:tabs>
          <w:tab w:val="left" w:pos="1248"/>
        </w:tabs>
        <w:spacing w:after="0" w:line="240" w:lineRule="auto"/>
        <w:ind w:left="1248"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odstąpienia od Umowy w całości przez którąkolwiek ze Stron z przyczyn leżących po stronie Wykonawcy - w wysokości 10 % </w:t>
      </w:r>
      <w:r w:rsidR="00127DA8" w:rsidRPr="00182038">
        <w:rPr>
          <w:rFonts w:ascii="Arial" w:eastAsia="Times New Roman" w:hAnsi="Arial" w:cs="Arial"/>
          <w:kern w:val="1"/>
          <w:sz w:val="24"/>
          <w:szCs w:val="24"/>
          <w:lang w:eastAsia="pl-PL"/>
        </w:rPr>
        <w:t xml:space="preserve">łącznej </w:t>
      </w:r>
      <w:r w:rsidRPr="00182038">
        <w:rPr>
          <w:rFonts w:ascii="Arial" w:eastAsia="Times New Roman" w:hAnsi="Arial" w:cs="Arial"/>
          <w:kern w:val="1"/>
          <w:sz w:val="24"/>
          <w:szCs w:val="24"/>
          <w:lang w:eastAsia="pl-PL"/>
        </w:rPr>
        <w:t>kwoty wynagrodzenia brutto za Przedmiot umowy wskazanej w § 6 ust. 1</w:t>
      </w:r>
      <w:r w:rsidR="00127DA8" w:rsidRPr="00182038">
        <w:rPr>
          <w:rFonts w:ascii="Arial" w:eastAsia="Times New Roman" w:hAnsi="Arial" w:cs="Arial"/>
          <w:kern w:val="1"/>
          <w:sz w:val="24"/>
          <w:szCs w:val="24"/>
          <w:lang w:eastAsia="pl-PL"/>
        </w:rPr>
        <w:t xml:space="preserve"> </w:t>
      </w:r>
      <w:proofErr w:type="spellStart"/>
      <w:r w:rsidR="009942E3">
        <w:rPr>
          <w:rFonts w:ascii="Arial" w:eastAsia="Times New Roman" w:hAnsi="Arial" w:cs="Arial"/>
          <w:kern w:val="1"/>
          <w:sz w:val="24"/>
          <w:szCs w:val="24"/>
          <w:lang w:eastAsia="pl-PL"/>
        </w:rPr>
        <w:t>zd</w:t>
      </w:r>
      <w:proofErr w:type="spellEnd"/>
      <w:r w:rsidR="009942E3">
        <w:rPr>
          <w:rFonts w:ascii="Arial" w:eastAsia="Times New Roman" w:hAnsi="Arial" w:cs="Arial"/>
          <w:kern w:val="1"/>
          <w:sz w:val="24"/>
          <w:szCs w:val="24"/>
          <w:lang w:eastAsia="pl-PL"/>
        </w:rPr>
        <w:t xml:space="preserve">. 1 </w:t>
      </w:r>
      <w:r w:rsidRPr="00182038">
        <w:rPr>
          <w:rFonts w:ascii="Arial" w:eastAsia="Times New Roman" w:hAnsi="Arial" w:cs="Arial"/>
          <w:kern w:val="1"/>
          <w:sz w:val="24"/>
          <w:szCs w:val="24"/>
          <w:lang w:eastAsia="pl-PL"/>
        </w:rPr>
        <w:t>niniejszej Umowy, natomiast w przypadku odstąpienia w części od Umowy przez którąkolwiek ze Stron z przyczyn leżących po stronie Wykonawcy - Wykonawca zapłaci Zamawiającemu karę umowną w wysokości 10 % wartości brutto tej części umowy, której dotyczy odstąpienie</w:t>
      </w:r>
      <w:r w:rsidR="00F52CCF" w:rsidRPr="00182038">
        <w:rPr>
          <w:rFonts w:ascii="Arial" w:eastAsia="Times New Roman" w:hAnsi="Arial" w:cs="Arial"/>
          <w:kern w:val="1"/>
          <w:sz w:val="24"/>
          <w:szCs w:val="24"/>
          <w:lang w:eastAsia="pl-PL"/>
        </w:rPr>
        <w:t>,</w:t>
      </w:r>
    </w:p>
    <w:p w14:paraId="4E14A8AD" w14:textId="08144AD1" w:rsidR="00F52CCF" w:rsidRPr="00182038" w:rsidRDefault="00750A89" w:rsidP="00620CD6">
      <w:pPr>
        <w:numPr>
          <w:ilvl w:val="0"/>
          <w:numId w:val="11"/>
        </w:numPr>
        <w:tabs>
          <w:tab w:val="left" w:pos="1248"/>
        </w:tabs>
        <w:spacing w:after="0" w:line="240" w:lineRule="auto"/>
        <w:ind w:left="1248" w:hanging="360"/>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zwłoki w wykonaniu robót budowlanych stanowiących Przedmiot umowy– w wysokości 0,2% kwoty wynagrodzenia brutto określonej w § 6 ust. 1 </w:t>
      </w:r>
      <w:r w:rsidR="00EB7415" w:rsidRPr="00EB7415">
        <w:rPr>
          <w:rFonts w:ascii="Arial" w:eastAsia="Times New Roman" w:hAnsi="Arial" w:cs="Arial"/>
          <w:kern w:val="1"/>
          <w:sz w:val="24"/>
          <w:szCs w:val="24"/>
          <w:lang w:eastAsia="pl-PL"/>
        </w:rPr>
        <w:t xml:space="preserve">lit. a, lub b </w:t>
      </w:r>
      <w:r w:rsidRPr="00182038">
        <w:rPr>
          <w:rFonts w:ascii="Arial" w:eastAsia="Times New Roman" w:hAnsi="Arial" w:cs="Arial"/>
          <w:kern w:val="1"/>
          <w:sz w:val="24"/>
          <w:szCs w:val="24"/>
          <w:lang w:eastAsia="pl-PL"/>
        </w:rPr>
        <w:t xml:space="preserve">niniejszej Umowy </w:t>
      </w:r>
      <w:r w:rsidR="00EB7415" w:rsidRPr="00EB7415">
        <w:rPr>
          <w:rFonts w:ascii="Arial" w:eastAsia="Times New Roman" w:hAnsi="Arial" w:cs="Arial"/>
          <w:kern w:val="1"/>
          <w:sz w:val="24"/>
          <w:szCs w:val="24"/>
          <w:lang w:eastAsia="pl-PL"/>
        </w:rPr>
        <w:t xml:space="preserve">(kwota odnosiła będzie się do wynagrodzenia za </w:t>
      </w:r>
      <w:r w:rsidR="00EB7415">
        <w:rPr>
          <w:rFonts w:ascii="Arial" w:eastAsia="Times New Roman" w:hAnsi="Arial" w:cs="Arial"/>
          <w:kern w:val="1"/>
          <w:sz w:val="24"/>
          <w:szCs w:val="24"/>
          <w:lang w:eastAsia="pl-PL"/>
        </w:rPr>
        <w:t>temat, którego dotyczy zwłoka</w:t>
      </w:r>
      <w:r w:rsidR="00EB7415" w:rsidRPr="00EB7415">
        <w:rPr>
          <w:rFonts w:ascii="Arial" w:eastAsia="Times New Roman" w:hAnsi="Arial" w:cs="Arial"/>
          <w:kern w:val="1"/>
          <w:sz w:val="24"/>
          <w:szCs w:val="24"/>
          <w:lang w:eastAsia="pl-PL"/>
        </w:rPr>
        <w:t>)</w:t>
      </w:r>
      <w:r w:rsidR="00EB7415">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za każdy rozpoczęty dzień zwłoki licząc od upływu terminu określonego  w § 4 ust. 1</w:t>
      </w:r>
      <w:r w:rsidR="002E1DBE"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 xml:space="preserve"> Umowy do dnia zakończenia robót budowlanych</w:t>
      </w:r>
      <w:r w:rsidR="000B2B39"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potwierdzonego protokołem odbioru końcowego</w:t>
      </w:r>
      <w:r w:rsidR="00F52CCF" w:rsidRPr="00182038">
        <w:rPr>
          <w:rFonts w:ascii="Arial" w:eastAsia="Times New Roman" w:hAnsi="Arial" w:cs="Arial"/>
          <w:kern w:val="1"/>
          <w:sz w:val="24"/>
          <w:szCs w:val="24"/>
          <w:lang w:eastAsia="pl-PL"/>
        </w:rPr>
        <w:t>,</w:t>
      </w:r>
    </w:p>
    <w:p w14:paraId="0997D2F6" w14:textId="0F3EBB9C" w:rsidR="00F52CCF" w:rsidRPr="00182038" w:rsidRDefault="00750A89" w:rsidP="00620CD6">
      <w:pPr>
        <w:numPr>
          <w:ilvl w:val="0"/>
          <w:numId w:val="11"/>
        </w:numPr>
        <w:tabs>
          <w:tab w:val="left" w:pos="1248"/>
        </w:tabs>
        <w:spacing w:after="0" w:line="240" w:lineRule="auto"/>
        <w:ind w:left="1248" w:hanging="360"/>
        <w:jc w:val="both"/>
        <w:rPr>
          <w:rFonts w:ascii="Arial" w:eastAsia="Times New Roman" w:hAnsi="Arial" w:cs="Arial"/>
          <w:kern w:val="1"/>
          <w:sz w:val="24"/>
          <w:szCs w:val="24"/>
          <w:lang w:eastAsia="pl-PL"/>
        </w:rPr>
      </w:pPr>
      <w:r w:rsidRPr="00182038">
        <w:rPr>
          <w:rFonts w:ascii="Arial" w:eastAsia="Times New Roman" w:hAnsi="Arial" w:cs="Arial"/>
          <w:kern w:val="2"/>
          <w:sz w:val="24"/>
          <w:szCs w:val="24"/>
          <w:lang w:eastAsia="pl-PL"/>
        </w:rPr>
        <w:t xml:space="preserve">zwłoki w usunięciu wad Przedmiotu umowy w ramach wykonywania przez Wykonawcę obowiązków z tytułu gwarancji – w wysokości 0,2% kwoty wynagrodzenia brutto określonej w § 6 ust. 1 </w:t>
      </w:r>
      <w:proofErr w:type="spellStart"/>
      <w:r w:rsidR="009942E3">
        <w:rPr>
          <w:rFonts w:ascii="Arial" w:eastAsia="Times New Roman" w:hAnsi="Arial" w:cs="Arial"/>
          <w:kern w:val="2"/>
          <w:sz w:val="24"/>
          <w:szCs w:val="24"/>
          <w:lang w:eastAsia="pl-PL"/>
        </w:rPr>
        <w:t>zd</w:t>
      </w:r>
      <w:proofErr w:type="spellEnd"/>
      <w:r w:rsidR="009942E3">
        <w:rPr>
          <w:rFonts w:ascii="Arial" w:eastAsia="Times New Roman" w:hAnsi="Arial" w:cs="Arial"/>
          <w:kern w:val="2"/>
          <w:sz w:val="24"/>
          <w:szCs w:val="24"/>
          <w:lang w:eastAsia="pl-PL"/>
        </w:rPr>
        <w:t xml:space="preserve">. 1 </w:t>
      </w:r>
      <w:r w:rsidRPr="00182038">
        <w:rPr>
          <w:rFonts w:ascii="Arial" w:eastAsia="Times New Roman" w:hAnsi="Arial" w:cs="Arial"/>
          <w:kern w:val="2"/>
          <w:sz w:val="24"/>
          <w:szCs w:val="24"/>
          <w:lang w:eastAsia="pl-PL"/>
        </w:rPr>
        <w:t>niniejszej umowy) za każdy rozpoczęty dzień zwłoki, licząc od upływu terminu określonego w  § 15 ust. 11 niniejszej Umowy</w:t>
      </w:r>
      <w:r w:rsidRPr="00182038">
        <w:rPr>
          <w:rFonts w:ascii="Arial" w:eastAsia="Times New Roman" w:hAnsi="Arial" w:cs="Arial"/>
          <w:sz w:val="24"/>
          <w:szCs w:val="24"/>
          <w:lang w:eastAsia="pl-PL"/>
        </w:rPr>
        <w:t xml:space="preserve"> </w:t>
      </w:r>
      <w:r w:rsidRPr="00182038">
        <w:rPr>
          <w:rFonts w:ascii="Arial" w:eastAsia="Times New Roman" w:hAnsi="Arial" w:cs="Arial"/>
          <w:kern w:val="2"/>
          <w:sz w:val="24"/>
          <w:szCs w:val="24"/>
          <w:lang w:eastAsia="pl-PL"/>
        </w:rPr>
        <w:t>do dnia potwierdzenia usunięcia tych wad</w:t>
      </w:r>
      <w:r w:rsidR="00F52CCF" w:rsidRPr="00182038">
        <w:rPr>
          <w:rFonts w:ascii="Arial" w:eastAsia="Times New Roman" w:hAnsi="Arial" w:cs="Arial"/>
          <w:kern w:val="1"/>
          <w:sz w:val="24"/>
          <w:szCs w:val="24"/>
          <w:lang w:eastAsia="pl-PL"/>
        </w:rPr>
        <w:t>,</w:t>
      </w:r>
    </w:p>
    <w:p w14:paraId="2084E03D" w14:textId="6F4CF229" w:rsidR="00F52CCF" w:rsidRPr="00182038" w:rsidRDefault="00750A89" w:rsidP="00620CD6">
      <w:pPr>
        <w:numPr>
          <w:ilvl w:val="0"/>
          <w:numId w:val="11"/>
        </w:numPr>
        <w:tabs>
          <w:tab w:val="left" w:pos="1248"/>
        </w:tabs>
        <w:spacing w:after="0" w:line="240" w:lineRule="auto"/>
        <w:ind w:left="1248" w:hanging="360"/>
        <w:jc w:val="both"/>
        <w:rPr>
          <w:rFonts w:ascii="Arial" w:eastAsia="Times New Roman" w:hAnsi="Arial" w:cs="Arial"/>
          <w:kern w:val="1"/>
          <w:sz w:val="24"/>
          <w:szCs w:val="24"/>
          <w:lang w:eastAsia="pl-PL"/>
        </w:rPr>
      </w:pPr>
      <w:r w:rsidRPr="00182038">
        <w:rPr>
          <w:rFonts w:ascii="Arial" w:eastAsia="Times New Roman" w:hAnsi="Arial" w:cs="Arial"/>
          <w:kern w:val="2"/>
          <w:sz w:val="24"/>
          <w:szCs w:val="24"/>
          <w:lang w:eastAsia="pl-PL"/>
        </w:rPr>
        <w:t xml:space="preserve">zwłoki w usunięciu wad Przedmiotu umowy </w:t>
      </w:r>
      <w:r w:rsidRPr="00182038">
        <w:rPr>
          <w:rFonts w:ascii="Arial" w:hAnsi="Arial" w:cs="Arial"/>
          <w:sz w:val="24"/>
          <w:szCs w:val="24"/>
        </w:rPr>
        <w:t>w ramach wykonywania przez Wykonawcę obowiązków z tytułu rękojmi</w:t>
      </w:r>
      <w:r w:rsidRPr="00182038">
        <w:rPr>
          <w:rFonts w:ascii="Arial" w:eastAsia="Times New Roman" w:hAnsi="Arial" w:cs="Arial"/>
          <w:kern w:val="2"/>
          <w:sz w:val="24"/>
          <w:szCs w:val="24"/>
          <w:lang w:eastAsia="pl-PL"/>
        </w:rPr>
        <w:t xml:space="preserve"> – w wysokości 0,2% kwoty wynagrodzenia brutto określonej w § 6 ust. 1</w:t>
      </w:r>
      <w:r w:rsidR="009942E3">
        <w:rPr>
          <w:rFonts w:ascii="Arial" w:eastAsia="Times New Roman" w:hAnsi="Arial" w:cs="Arial"/>
          <w:kern w:val="2"/>
          <w:sz w:val="24"/>
          <w:szCs w:val="24"/>
          <w:lang w:eastAsia="pl-PL"/>
        </w:rPr>
        <w:t xml:space="preserve"> </w:t>
      </w:r>
      <w:proofErr w:type="spellStart"/>
      <w:r w:rsidR="009942E3">
        <w:rPr>
          <w:rFonts w:ascii="Arial" w:eastAsia="Times New Roman" w:hAnsi="Arial" w:cs="Arial"/>
          <w:kern w:val="2"/>
          <w:sz w:val="24"/>
          <w:szCs w:val="24"/>
          <w:lang w:eastAsia="pl-PL"/>
        </w:rPr>
        <w:t>zd</w:t>
      </w:r>
      <w:proofErr w:type="spellEnd"/>
      <w:r w:rsidR="009942E3">
        <w:rPr>
          <w:rFonts w:ascii="Arial" w:eastAsia="Times New Roman" w:hAnsi="Arial" w:cs="Arial"/>
          <w:kern w:val="2"/>
          <w:sz w:val="24"/>
          <w:szCs w:val="24"/>
          <w:lang w:eastAsia="pl-PL"/>
        </w:rPr>
        <w:t xml:space="preserve">. 1 </w:t>
      </w:r>
      <w:r w:rsidRPr="00182038">
        <w:rPr>
          <w:rFonts w:ascii="Arial" w:eastAsia="Times New Roman" w:hAnsi="Arial" w:cs="Arial"/>
          <w:kern w:val="2"/>
          <w:sz w:val="24"/>
          <w:szCs w:val="24"/>
          <w:lang w:eastAsia="pl-PL"/>
        </w:rPr>
        <w:t xml:space="preserve"> niniejszej umowy</w:t>
      </w:r>
      <w:r w:rsidR="00B55010" w:rsidRPr="00182038">
        <w:rPr>
          <w:rFonts w:ascii="Arial" w:eastAsia="Times New Roman" w:hAnsi="Arial" w:cs="Arial"/>
          <w:kern w:val="2"/>
          <w:sz w:val="24"/>
          <w:szCs w:val="24"/>
          <w:lang w:eastAsia="pl-PL"/>
        </w:rPr>
        <w:t xml:space="preserve"> </w:t>
      </w:r>
      <w:r w:rsidRPr="00182038">
        <w:rPr>
          <w:rFonts w:ascii="Arial" w:eastAsia="Times New Roman" w:hAnsi="Arial" w:cs="Arial"/>
          <w:kern w:val="2"/>
          <w:sz w:val="24"/>
          <w:szCs w:val="24"/>
          <w:lang w:eastAsia="pl-PL"/>
        </w:rPr>
        <w:t>za każdy rozpoczęty dzień zwłoki, licząc od upływu terminu określonego w § 15 ust. 20 niniejszej Umowy</w:t>
      </w:r>
      <w:r w:rsidRPr="00182038">
        <w:rPr>
          <w:rFonts w:ascii="Arial" w:eastAsia="Times New Roman" w:hAnsi="Arial" w:cs="Arial"/>
          <w:sz w:val="24"/>
          <w:szCs w:val="24"/>
          <w:lang w:eastAsia="pl-PL"/>
        </w:rPr>
        <w:t xml:space="preserve"> </w:t>
      </w:r>
      <w:r w:rsidRPr="00182038">
        <w:rPr>
          <w:rFonts w:ascii="Arial" w:eastAsia="Times New Roman" w:hAnsi="Arial" w:cs="Arial"/>
          <w:kern w:val="2"/>
          <w:sz w:val="24"/>
          <w:szCs w:val="24"/>
          <w:lang w:eastAsia="pl-PL"/>
        </w:rPr>
        <w:t>do dnia potwierdzenia usunięcia tych wad</w:t>
      </w:r>
      <w:r w:rsidR="00F52CCF" w:rsidRPr="00182038">
        <w:rPr>
          <w:rFonts w:ascii="Arial" w:eastAsia="Times New Roman" w:hAnsi="Arial" w:cs="Arial"/>
          <w:kern w:val="1"/>
          <w:sz w:val="24"/>
          <w:szCs w:val="24"/>
          <w:lang w:eastAsia="pl-PL"/>
        </w:rPr>
        <w:t>,</w:t>
      </w:r>
    </w:p>
    <w:p w14:paraId="249B58D5" w14:textId="77777777" w:rsidR="00F52CCF" w:rsidRPr="00182038" w:rsidRDefault="00F52CCF" w:rsidP="00620CD6">
      <w:pPr>
        <w:numPr>
          <w:ilvl w:val="0"/>
          <w:numId w:val="11"/>
        </w:numPr>
        <w:tabs>
          <w:tab w:val="left" w:pos="284"/>
          <w:tab w:val="left" w:pos="1248"/>
        </w:tabs>
        <w:suppressAutoHyphens/>
        <w:spacing w:after="0" w:line="240" w:lineRule="auto"/>
        <w:ind w:left="1248" w:hanging="360"/>
        <w:jc w:val="both"/>
        <w:rPr>
          <w:rFonts w:ascii="Arial" w:eastAsia="MS Mincho" w:hAnsi="Arial" w:cs="Arial"/>
          <w:sz w:val="24"/>
          <w:szCs w:val="24"/>
          <w:lang w:eastAsia="pl-PL"/>
        </w:rPr>
      </w:pPr>
      <w:r w:rsidRPr="00182038">
        <w:rPr>
          <w:rFonts w:ascii="Arial" w:eastAsia="MS Mincho" w:hAnsi="Arial" w:cs="Arial"/>
          <w:sz w:val="24"/>
          <w:szCs w:val="24"/>
          <w:lang w:eastAsia="pl-PL"/>
        </w:rPr>
        <w:t xml:space="preserve">za dopuszczenie do wykonywania robót budowlanych objętych Przedmiotem umowy innego podmiotu niż Wykonawca lub zaakceptowany przez Zamawiającego podwykonawca lub dalszy podwykonawca skierowany do ich wykonania zgodnie z zasadami określonymi w umowie - w wysokości 2 000,00 zł, za każdy przypadek, </w:t>
      </w:r>
    </w:p>
    <w:p w14:paraId="76ABA098"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 xml:space="preserve">nieterminowej zapłaty wynagrodzenia należnego podwykonawcom lub dalszym podwykonawcom – w wysokości 0,5% wynagrodzenia brutto, należnego danemu podwykonawcy zgodnie z postanowieniami umowy zawartej z podwykonawcą lub dalszym podwykonawcą, za każdy </w:t>
      </w:r>
      <w:r w:rsidRPr="00182038">
        <w:rPr>
          <w:rFonts w:ascii="Arial" w:eastAsia="Times New Roman" w:hAnsi="Arial" w:cs="Arial"/>
          <w:kern w:val="1"/>
          <w:sz w:val="24"/>
          <w:szCs w:val="24"/>
          <w:lang w:eastAsia="pl-PL"/>
        </w:rPr>
        <w:t xml:space="preserve">rozpoczęty </w:t>
      </w:r>
      <w:r w:rsidRPr="00182038">
        <w:rPr>
          <w:rFonts w:ascii="Arial" w:hAnsi="Arial" w:cs="Arial"/>
          <w:sz w:val="24"/>
          <w:szCs w:val="24"/>
        </w:rPr>
        <w:t xml:space="preserve">dzień </w:t>
      </w:r>
      <w:r w:rsidR="00721ED4" w:rsidRPr="00182038">
        <w:rPr>
          <w:rFonts w:ascii="Arial" w:hAnsi="Arial" w:cs="Arial"/>
          <w:sz w:val="24"/>
          <w:szCs w:val="24"/>
        </w:rPr>
        <w:t xml:space="preserve">zwłoki </w:t>
      </w:r>
      <w:r w:rsidRPr="00182038">
        <w:rPr>
          <w:rFonts w:ascii="Arial" w:hAnsi="Arial" w:cs="Arial"/>
          <w:sz w:val="24"/>
          <w:szCs w:val="24"/>
        </w:rPr>
        <w:t>w zapłacie wynagrodzenia należnego podwykonawcom lub dalszym podwykonawcom licząc od terminu określonego w umowie zawartej z podwykonawcą lub dalszym podwykonawcą,</w:t>
      </w:r>
    </w:p>
    <w:p w14:paraId="313CD06B"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 xml:space="preserve">braku zapłaty wynagrodzenia należnego podwykonawcom lub dalszym podwykonawcom w wysokości w wysokości 0,5% wynagrodzenia brutto, należnego danemu podwykonawcy zgodnie z postanowieniami umowy zawartej z podwykonawcą lub dalszym podwykonawcą, za każdy </w:t>
      </w:r>
      <w:r w:rsidRPr="00182038">
        <w:rPr>
          <w:rFonts w:ascii="Arial" w:eastAsia="Times New Roman" w:hAnsi="Arial" w:cs="Arial"/>
          <w:kern w:val="1"/>
          <w:sz w:val="24"/>
          <w:szCs w:val="24"/>
          <w:lang w:eastAsia="pl-PL"/>
        </w:rPr>
        <w:t xml:space="preserve">rozpoczęty </w:t>
      </w:r>
      <w:r w:rsidRPr="00182038">
        <w:rPr>
          <w:rFonts w:ascii="Arial" w:hAnsi="Arial" w:cs="Arial"/>
          <w:sz w:val="24"/>
          <w:szCs w:val="24"/>
        </w:rPr>
        <w:t xml:space="preserve">dzień </w:t>
      </w:r>
      <w:r w:rsidR="00721ED4" w:rsidRPr="00182038">
        <w:rPr>
          <w:rFonts w:ascii="Arial" w:hAnsi="Arial" w:cs="Arial"/>
          <w:sz w:val="24"/>
          <w:szCs w:val="24"/>
        </w:rPr>
        <w:t xml:space="preserve">zwłoki </w:t>
      </w:r>
      <w:r w:rsidRPr="00182038">
        <w:rPr>
          <w:rFonts w:ascii="Arial" w:hAnsi="Arial" w:cs="Arial"/>
          <w:sz w:val="24"/>
          <w:szCs w:val="24"/>
        </w:rPr>
        <w:t xml:space="preserve">w zapłacie wynagrodzenia należnego </w:t>
      </w:r>
      <w:r w:rsidRPr="00182038">
        <w:rPr>
          <w:rFonts w:ascii="Arial" w:hAnsi="Arial" w:cs="Arial"/>
          <w:sz w:val="24"/>
          <w:szCs w:val="24"/>
        </w:rPr>
        <w:lastRenderedPageBreak/>
        <w:t>podwykonawcom lub dalszym podwykonawcom licząc od terminu określonego w umowie zawartej z podwykonawcą lub dalszym podwykonawcą,</w:t>
      </w:r>
    </w:p>
    <w:p w14:paraId="0514739D"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 xml:space="preserve">nieprzedłożenia do zaakceptowania projektu umowy o podwykonawstwo w terminie określonym w § 12 ust. 3, której przedmiotem są roboty budowlane, lub projektu jej zmiany - w wysokości 2 000,00 zł za każdy stwierdzony przypadek, </w:t>
      </w:r>
    </w:p>
    <w:p w14:paraId="7CA4003C"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 xml:space="preserve">nieprzedłożenia poświadczonej za zgodność z oryginałem kopii umowy o podwykonawstwo, której przedmiotem są roboty budowlane w terminie określonym w § 12 ust. 9 – 2 000,00 zł za każdy stwierdzony przypadek, </w:t>
      </w:r>
    </w:p>
    <w:p w14:paraId="3AA9F276"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 xml:space="preserve">nieprzedłożenia poświadczonej za zgodność z oryginałem kopii zmiany umowy o podwykonawstwo, której przedmiotem są roboty budowlane w terminie określonym w § 12 ust. 13 – 2 000,00 zł za każdy stwierdzony przypadek, </w:t>
      </w:r>
    </w:p>
    <w:p w14:paraId="24C76BAA"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nieprzedłożenia poświadczonej za zgodność z oryginałem kopii umowy o podwykonawstwo, której przedmiotem są usługi lub dostawy w terminie określonym w § 12 ust. 14 – w wysokości 2 000,00 zł za każdy stwierdzony przypadek,</w:t>
      </w:r>
    </w:p>
    <w:p w14:paraId="117A2796" w14:textId="268612EB"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 xml:space="preserve"> braku zmiany umowy o podwykonawstwo w zakresie terminu zapłaty – w wysokości 2 000,00 zł za każdy</w:t>
      </w:r>
      <w:r w:rsidR="009F10AC">
        <w:rPr>
          <w:rFonts w:ascii="Arial" w:hAnsi="Arial" w:cs="Arial"/>
          <w:sz w:val="24"/>
          <w:szCs w:val="24"/>
        </w:rPr>
        <w:t xml:space="preserve"> stwierdzony</w:t>
      </w:r>
      <w:r w:rsidRPr="00182038">
        <w:rPr>
          <w:rFonts w:ascii="Arial" w:hAnsi="Arial" w:cs="Arial"/>
          <w:sz w:val="24"/>
          <w:szCs w:val="24"/>
        </w:rPr>
        <w:t xml:space="preserve"> przypadek,</w:t>
      </w:r>
    </w:p>
    <w:p w14:paraId="164D5C45"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 xml:space="preserve">za każdy przypadek naruszenia obowiązku realizacji Przedmiotu umowy przy pomocy osób zatrudnionych na podstawie umowy o pracę, o którym mowa w § 10 ust. </w:t>
      </w:r>
      <w:r w:rsidR="007475CE" w:rsidRPr="00182038">
        <w:rPr>
          <w:rFonts w:ascii="Arial" w:hAnsi="Arial" w:cs="Arial"/>
          <w:sz w:val="24"/>
          <w:szCs w:val="24"/>
        </w:rPr>
        <w:t>9</w:t>
      </w:r>
      <w:r w:rsidRPr="00182038">
        <w:rPr>
          <w:rFonts w:ascii="Arial" w:hAnsi="Arial" w:cs="Arial"/>
          <w:sz w:val="24"/>
          <w:szCs w:val="24"/>
        </w:rPr>
        <w:t xml:space="preserve"> umowy - w wysokości 2 000,00 zł za każdy stwierdzony przypadek</w:t>
      </w:r>
    </w:p>
    <w:p w14:paraId="30D96E14" w14:textId="77777777" w:rsidR="00F52CCF" w:rsidRPr="00182038" w:rsidRDefault="00F52CCF" w:rsidP="00620CD6">
      <w:pPr>
        <w:numPr>
          <w:ilvl w:val="0"/>
          <w:numId w:val="11"/>
        </w:numPr>
        <w:tabs>
          <w:tab w:val="left" w:pos="1248"/>
        </w:tabs>
        <w:spacing w:after="0" w:line="240" w:lineRule="auto"/>
        <w:ind w:left="1248" w:hanging="360"/>
        <w:jc w:val="both"/>
        <w:rPr>
          <w:rFonts w:ascii="Arial" w:hAnsi="Arial" w:cs="Arial"/>
          <w:sz w:val="24"/>
          <w:szCs w:val="24"/>
        </w:rPr>
      </w:pPr>
      <w:r w:rsidRPr="00182038">
        <w:rPr>
          <w:rFonts w:ascii="Arial" w:hAnsi="Arial" w:cs="Arial"/>
          <w:sz w:val="24"/>
          <w:szCs w:val="24"/>
        </w:rPr>
        <w:t>za każdy przypadek nieprzedłożenia przez Wykonawcę dokumentów, o których mowa w § 10 ust. 1</w:t>
      </w:r>
      <w:r w:rsidR="00EF241F" w:rsidRPr="00182038">
        <w:rPr>
          <w:rFonts w:ascii="Arial" w:hAnsi="Arial" w:cs="Arial"/>
          <w:sz w:val="24"/>
          <w:szCs w:val="24"/>
        </w:rPr>
        <w:t>2</w:t>
      </w:r>
      <w:r w:rsidRPr="00182038">
        <w:rPr>
          <w:rFonts w:ascii="Arial" w:hAnsi="Arial" w:cs="Arial"/>
          <w:sz w:val="24"/>
          <w:szCs w:val="24"/>
        </w:rPr>
        <w:t xml:space="preserve"> umowy, w terminie wyznaczonym przez Zamawiającego, w wysokości 2 000,00 zł za każdy stwierdzony przypadek</w:t>
      </w:r>
    </w:p>
    <w:p w14:paraId="2060B2C9" w14:textId="77777777" w:rsidR="005D1E23" w:rsidRPr="00182038" w:rsidRDefault="00F52CCF" w:rsidP="00620CD6">
      <w:pPr>
        <w:numPr>
          <w:ilvl w:val="0"/>
          <w:numId w:val="11"/>
        </w:numPr>
        <w:tabs>
          <w:tab w:val="left" w:pos="284"/>
          <w:tab w:val="left" w:pos="1248"/>
        </w:tabs>
        <w:suppressAutoHyphens/>
        <w:spacing w:before="60" w:after="0" w:line="240" w:lineRule="auto"/>
        <w:ind w:left="1248" w:hanging="360"/>
        <w:contextualSpacing/>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naruszenia postanowień Umowy lub przepisów prawa dotyczących bezpieczeństwa prowadzonych Robót (BHP) a także w przypadku usunięcia pracownika lub współpracownika Wykonawcy z Terenu Budowy z powodu naruszenia postanowień Umowy lub przepisów prawa dotyczących bezpieczeństwa prowadzonych Robót (BHP) - w wysokości 1 000,00 zł za każde zdarzenie</w:t>
      </w:r>
    </w:p>
    <w:p w14:paraId="38B7815E" w14:textId="62AC0C89" w:rsidR="00F52CCF" w:rsidRPr="00182038" w:rsidRDefault="005D1E23" w:rsidP="00620CD6">
      <w:pPr>
        <w:numPr>
          <w:ilvl w:val="0"/>
          <w:numId w:val="11"/>
        </w:numPr>
        <w:tabs>
          <w:tab w:val="left" w:pos="284"/>
          <w:tab w:val="left" w:pos="1248"/>
        </w:tabs>
        <w:suppressAutoHyphens/>
        <w:spacing w:before="60" w:after="0" w:line="240" w:lineRule="auto"/>
        <w:ind w:left="1248" w:hanging="360"/>
        <w:contextualSpacing/>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zwłoki w usunięciu wad i usterek Przedmiotu umowy, które nie są o charakterze istotnym, stwierdzonych w trakcie odbioru końcowego– w wysokości 0,2% kwoty </w:t>
      </w:r>
      <w:r w:rsidR="00CE5CB1" w:rsidRPr="00182038">
        <w:rPr>
          <w:rFonts w:ascii="Arial" w:eastAsia="Times New Roman" w:hAnsi="Arial" w:cs="Arial"/>
          <w:sz w:val="24"/>
          <w:szCs w:val="24"/>
          <w:lang w:eastAsia="pl-PL"/>
        </w:rPr>
        <w:t xml:space="preserve">wynagrodzenia brutto określonej w § 6 ust. 1 </w:t>
      </w:r>
      <w:r w:rsidR="00635A2E" w:rsidRPr="00635A2E">
        <w:rPr>
          <w:rFonts w:ascii="Arial" w:eastAsia="Times New Roman" w:hAnsi="Arial" w:cs="Arial"/>
          <w:sz w:val="24"/>
          <w:szCs w:val="24"/>
          <w:lang w:eastAsia="pl-PL"/>
        </w:rPr>
        <w:t>lit. a, lub b, niniejszej umowy (kwota odnosiła będzie się do wynagrodzenia za zadanie częściowe, którego dotyczy wada, lub usterka)</w:t>
      </w:r>
      <w:r w:rsidR="00635A2E">
        <w:rPr>
          <w:rFonts w:ascii="Arial" w:eastAsia="Times New Roman" w:hAnsi="Arial" w:cs="Arial"/>
          <w:sz w:val="24"/>
          <w:szCs w:val="24"/>
          <w:lang w:eastAsia="pl-PL"/>
        </w:rPr>
        <w:t xml:space="preserve"> </w:t>
      </w:r>
      <w:r w:rsidR="00CE5CB1" w:rsidRPr="00182038">
        <w:rPr>
          <w:rFonts w:ascii="Arial" w:eastAsia="Times New Roman" w:hAnsi="Arial" w:cs="Arial"/>
          <w:sz w:val="24"/>
          <w:szCs w:val="24"/>
          <w:lang w:eastAsia="pl-PL"/>
        </w:rPr>
        <w:t xml:space="preserve">niniejszej umowy </w:t>
      </w:r>
      <w:r w:rsidRPr="00182038">
        <w:rPr>
          <w:rFonts w:ascii="Arial" w:eastAsia="Times New Roman" w:hAnsi="Arial" w:cs="Arial"/>
          <w:sz w:val="24"/>
          <w:szCs w:val="24"/>
          <w:lang w:eastAsia="pl-PL"/>
        </w:rPr>
        <w:t>za każdy rozpoczęty dzień zwłoki, licząc od upływu terminu określonego przez Strony w protokole odbioru końcowego zgodnie z  § 5 ust. 2 pkt. 3) lit. h) niniejszej Umowy do dnia potwierdzenia usunięcia tych wad, lub usterek</w:t>
      </w:r>
      <w:r w:rsidR="00F52CCF" w:rsidRPr="00182038">
        <w:rPr>
          <w:rFonts w:ascii="Arial" w:eastAsia="Times New Roman" w:hAnsi="Arial" w:cs="Arial"/>
          <w:sz w:val="24"/>
          <w:szCs w:val="24"/>
          <w:lang w:eastAsia="pl-PL"/>
        </w:rPr>
        <w:t>.</w:t>
      </w:r>
    </w:p>
    <w:p w14:paraId="72EABD66" w14:textId="77777777" w:rsidR="00F52CCF" w:rsidRPr="00182038" w:rsidRDefault="00F52CCF">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Jeżeli kara umowna nie pokrywa poniesionej szkody, Zamawiający może dochodzić odszkodowania uzupełniającego. Strony zastrzegają sobie prawo dochodzenia odszkodowania uzupełniającego do wysokości</w:t>
      </w:r>
      <w:r w:rsidR="002D45C2"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poniesionej szkody.</w:t>
      </w:r>
    </w:p>
    <w:p w14:paraId="3270F27C" w14:textId="77777777" w:rsidR="00F52CCF" w:rsidRPr="00182038" w:rsidRDefault="00F52CCF">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Wykonawca wyraża zgodę, by naliczone kary umowne były potrącane z wynagrodzenia Wykonawcy bez konieczności składania dodatkowych oświadczeń. na co Wykonawca wyraża niniejszym zgodę. Strony zgodnie postanawiają, że potrącenie kar umownych stanowi potrącenie umowne i w ramach tego kary umowne mogą być potrącane z każdej należności Wykonawcy, w szczególności z wynagrodzenia Wykonawcy, nawet w przypadku nieprzedstawienia przez Wykonawcę faktury. Potrącenie kar umownych może być dokonane z wierzytelności </w:t>
      </w:r>
      <w:r w:rsidRPr="00182038">
        <w:rPr>
          <w:rFonts w:ascii="Arial" w:eastAsia="Times New Roman" w:hAnsi="Arial" w:cs="Arial"/>
          <w:kern w:val="1"/>
          <w:sz w:val="24"/>
          <w:szCs w:val="24"/>
          <w:lang w:eastAsia="pl-PL"/>
        </w:rPr>
        <w:lastRenderedPageBreak/>
        <w:t>niewymagalnych, na co Wykonawca wyraża zgodę i do czego upoważnia Zamawiającego bez potrzeby uzyskania pisemnego potwierdzenia.</w:t>
      </w:r>
    </w:p>
    <w:p w14:paraId="32133F69" w14:textId="77777777" w:rsidR="00F52CCF" w:rsidRPr="00182038" w:rsidRDefault="00F52CCF">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Zapłata kary przez Wykonawcę lub potrącenie przez Zamawiającego kary z płatności należnej Wykonawcy nie zwalnia Wykonawcy z obowiązku ukończenia robót lub jakichkolwiek innych  obowiązków i zobowiązań wynikających z umowy.</w:t>
      </w:r>
    </w:p>
    <w:p w14:paraId="27747A1C" w14:textId="77777777" w:rsidR="00F52CCF" w:rsidRPr="00182038" w:rsidRDefault="00F52CCF">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 xml:space="preserve">Wykonawca, który polega na sytuacji finansowej lub ekonomicznej innych podmiotów, w świetle przepisów </w:t>
      </w:r>
      <w:r w:rsidRPr="00182038">
        <w:rPr>
          <w:rFonts w:ascii="Arial" w:hAnsi="Arial" w:cs="Arial"/>
          <w:sz w:val="24"/>
          <w:szCs w:val="24"/>
        </w:rPr>
        <w:t xml:space="preserve">ustawy </w:t>
      </w:r>
      <w:proofErr w:type="spellStart"/>
      <w:r w:rsidRPr="00182038">
        <w:rPr>
          <w:rFonts w:ascii="Arial" w:hAnsi="Arial" w:cs="Arial"/>
          <w:sz w:val="24"/>
          <w:szCs w:val="24"/>
        </w:rPr>
        <w:t>Pzp</w:t>
      </w:r>
      <w:proofErr w:type="spellEnd"/>
      <w:r w:rsidRPr="00182038">
        <w:rPr>
          <w:rFonts w:ascii="Arial" w:eastAsia="Times New Roman" w:hAnsi="Arial" w:cs="Arial"/>
          <w:sz w:val="24"/>
          <w:szCs w:val="24"/>
          <w:lang w:eastAsia="pl-PL"/>
        </w:rPr>
        <w:t xml:space="preserve"> odpowiada solidarnie z podmiotem, który zobowiązał się do udostępnienia zasobów, za szkodę poniesioną przez zamawiającego powstałą wskutek nieudostępnienia tych zasobów, chyba że za nieudostępnienie zasobów nie ponosi winy</w:t>
      </w:r>
    </w:p>
    <w:p w14:paraId="3A7D4B48" w14:textId="6403BED8" w:rsidR="00F52CCF" w:rsidRPr="00182038" w:rsidRDefault="00F52CCF" w:rsidP="00BF3D0E">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Suma kar umownych nie może przekroczyć 50 % kwoty </w:t>
      </w:r>
      <w:r w:rsidR="00CE5CB1" w:rsidRPr="00182038">
        <w:rPr>
          <w:rFonts w:ascii="Arial" w:eastAsia="Times New Roman" w:hAnsi="Arial" w:cs="Arial"/>
          <w:kern w:val="1"/>
          <w:sz w:val="24"/>
          <w:szCs w:val="24"/>
          <w:lang w:eastAsia="pl-PL"/>
        </w:rPr>
        <w:t xml:space="preserve">wynagrodzenia brutto </w:t>
      </w:r>
      <w:r w:rsidRPr="00182038">
        <w:rPr>
          <w:rFonts w:ascii="Arial" w:eastAsia="Times New Roman" w:hAnsi="Arial" w:cs="Arial"/>
          <w:kern w:val="1"/>
          <w:sz w:val="24"/>
          <w:szCs w:val="24"/>
          <w:lang w:eastAsia="pl-PL"/>
        </w:rPr>
        <w:t>określonej w § 6 ust. 1</w:t>
      </w:r>
      <w:r w:rsidR="009942E3">
        <w:rPr>
          <w:rFonts w:ascii="Arial" w:eastAsia="Times New Roman" w:hAnsi="Arial" w:cs="Arial"/>
          <w:kern w:val="1"/>
          <w:sz w:val="24"/>
          <w:szCs w:val="24"/>
          <w:lang w:eastAsia="pl-PL"/>
        </w:rPr>
        <w:t xml:space="preserve"> </w:t>
      </w:r>
      <w:proofErr w:type="spellStart"/>
      <w:r w:rsidR="009942E3">
        <w:rPr>
          <w:rFonts w:ascii="Arial" w:eastAsia="Times New Roman" w:hAnsi="Arial" w:cs="Arial"/>
          <w:kern w:val="1"/>
          <w:sz w:val="24"/>
          <w:szCs w:val="24"/>
          <w:lang w:eastAsia="pl-PL"/>
        </w:rPr>
        <w:t>zd</w:t>
      </w:r>
      <w:proofErr w:type="spellEnd"/>
      <w:r w:rsidR="009942E3">
        <w:rPr>
          <w:rFonts w:ascii="Arial" w:eastAsia="Times New Roman" w:hAnsi="Arial" w:cs="Arial"/>
          <w:kern w:val="1"/>
          <w:sz w:val="24"/>
          <w:szCs w:val="24"/>
          <w:lang w:eastAsia="pl-PL"/>
        </w:rPr>
        <w:t xml:space="preserve">. 1 </w:t>
      </w:r>
      <w:r w:rsidRPr="00182038">
        <w:rPr>
          <w:rFonts w:ascii="Arial" w:eastAsia="Times New Roman" w:hAnsi="Arial" w:cs="Arial"/>
          <w:kern w:val="1"/>
          <w:sz w:val="24"/>
          <w:szCs w:val="24"/>
          <w:lang w:eastAsia="pl-PL"/>
        </w:rPr>
        <w:t xml:space="preserve"> </w:t>
      </w:r>
      <w:r w:rsidR="00B55010" w:rsidRPr="00182038">
        <w:rPr>
          <w:rFonts w:ascii="Arial" w:eastAsia="Times New Roman" w:hAnsi="Arial" w:cs="Arial"/>
          <w:kern w:val="1"/>
          <w:sz w:val="24"/>
          <w:szCs w:val="24"/>
          <w:lang w:eastAsia="pl-PL"/>
        </w:rPr>
        <w:t>n</w:t>
      </w:r>
      <w:r w:rsidRPr="00182038">
        <w:rPr>
          <w:rFonts w:ascii="Arial" w:eastAsia="Times New Roman" w:hAnsi="Arial" w:cs="Arial"/>
          <w:kern w:val="1"/>
          <w:sz w:val="24"/>
          <w:szCs w:val="24"/>
          <w:lang w:eastAsia="pl-PL"/>
        </w:rPr>
        <w:t>iniejszej Umowy.</w:t>
      </w:r>
    </w:p>
    <w:p w14:paraId="73BDCB17" w14:textId="77777777" w:rsidR="00F52CCF" w:rsidRPr="00182038" w:rsidRDefault="00F52CCF">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gdy Zamawiający nie potrąci kary umownej z należności za wykonane prace termin płatności kary umownej wynosi 7 dni od daty otrzymania przez Wykonawcę wezwania do zapłaty kary umownej.</w:t>
      </w:r>
    </w:p>
    <w:p w14:paraId="53252B90" w14:textId="77777777" w:rsidR="00F52CCF" w:rsidRPr="00182038" w:rsidRDefault="00F52CCF">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Zapłata kary umownej nie zwalnia Wykonawcy z realizacji obowiązku, którego zaniechanie spowodowało naliczenie kary umownej.</w:t>
      </w:r>
    </w:p>
    <w:p w14:paraId="5405170B" w14:textId="77777777" w:rsidR="001435C8" w:rsidRPr="00182038" w:rsidRDefault="001435C8">
      <w:pPr>
        <w:rPr>
          <w:rFonts w:ascii="Arial" w:eastAsia="MS Mincho" w:hAnsi="Arial" w:cs="Arial"/>
          <w:b/>
          <w:sz w:val="24"/>
          <w:szCs w:val="24"/>
          <w:lang w:eastAsia="pl-PL"/>
        </w:rPr>
      </w:pPr>
    </w:p>
    <w:p w14:paraId="6251D1C4"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18</w:t>
      </w:r>
    </w:p>
    <w:p w14:paraId="77E9450F"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Zmiany umowy</w:t>
      </w:r>
    </w:p>
    <w:p w14:paraId="4B0B5020" w14:textId="77777777" w:rsidR="00F52CCF" w:rsidRPr="00182038" w:rsidRDefault="00F52CCF">
      <w:pPr>
        <w:spacing w:after="0" w:line="240" w:lineRule="auto"/>
        <w:jc w:val="center"/>
        <w:rPr>
          <w:rFonts w:ascii="Arial" w:eastAsia="MS Mincho" w:hAnsi="Arial" w:cs="Arial"/>
          <w:b/>
          <w:sz w:val="24"/>
          <w:szCs w:val="24"/>
          <w:lang w:eastAsia="pl-PL"/>
        </w:rPr>
      </w:pPr>
      <w:r w:rsidRPr="00182038">
        <w:rPr>
          <w:rFonts w:ascii="Arial" w:eastAsia="MS Mincho" w:hAnsi="Arial" w:cs="Arial"/>
          <w:b/>
          <w:sz w:val="24"/>
          <w:szCs w:val="24"/>
          <w:lang w:eastAsia="pl-PL"/>
        </w:rPr>
        <w:t xml:space="preserve"> </w:t>
      </w:r>
    </w:p>
    <w:p w14:paraId="0C0DC940" w14:textId="77777777" w:rsidR="00F52CCF" w:rsidRPr="00182038" w:rsidRDefault="00F52CCF" w:rsidP="00620CD6">
      <w:pPr>
        <w:widowControl w:val="0"/>
        <w:numPr>
          <w:ilvl w:val="0"/>
          <w:numId w:val="36"/>
        </w:numPr>
        <w:spacing w:after="200" w:line="240" w:lineRule="auto"/>
        <w:ind w:left="36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przewiduje możliwość zmiany treści Umowy, w szczególności w przypadku wystąpienia następujących okoliczności:</w:t>
      </w:r>
    </w:p>
    <w:p w14:paraId="07EE45C4" w14:textId="0D86E23C"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Zamawiający nie przekaże Wykonawcy terenu budowy (placu budowy) w terminie określonym w o którym mowa w § 4 ust. 1 niniejszej umowy Umowie z przyczyn leżących po stronie Zamawiającego. W takim przypadku Strony mogą przesunąć termin wykonania  robót budowlanych stanowiących Przedmiot umowy o okres opóźnienia w przekazaniu terenu budowy (placu budowy) przez Zamawiającego;</w:t>
      </w:r>
    </w:p>
    <w:p w14:paraId="5AF71571" w14:textId="0AA1D504" w:rsidR="00EF7F29"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powstanie potrzeba przeprowadzenia (uzyskania) dodatkowych badań lub ekspertyz, warunkujących wykonanie niniejszej Umowy, których nie można było przewidzieć w momencie zawarcia niniejszej Umowy. W takim przypadku Strony mogą przesunąć termin wykonania robót budowalnych, o którym mowa w § 4 ust. 1</w:t>
      </w:r>
      <w:r w:rsidR="00EC0477" w:rsidRPr="00182038">
        <w:rPr>
          <w:rFonts w:ascii="Arial" w:eastAsia="Times New Roman" w:hAnsi="Arial" w:cs="Arial"/>
          <w:kern w:val="1"/>
          <w:sz w:val="24"/>
          <w:szCs w:val="24"/>
          <w:lang w:eastAsia="pl-PL"/>
        </w:rPr>
        <w:t xml:space="preserve">, a także termin przekazania placu budowy (terenu budowy) </w:t>
      </w:r>
      <w:r w:rsidRPr="00182038">
        <w:rPr>
          <w:rFonts w:ascii="Arial" w:eastAsia="Times New Roman" w:hAnsi="Arial" w:cs="Arial"/>
          <w:kern w:val="1"/>
          <w:sz w:val="24"/>
          <w:szCs w:val="24"/>
          <w:lang w:eastAsia="pl-PL"/>
        </w:rPr>
        <w:t>o okres potrzebny do przeprowadzenia (uzyskania) dodatkowych badań lub ekspertyz jego wykonania;</w:t>
      </w:r>
    </w:p>
    <w:p w14:paraId="53FE7474"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wystąpi konieczności dokonania zmiany materiałów zaoferowanych przez Wykonawcę w ofercie lub przewidzianych w Dokumentacji projektowej lub specyfikacji technicznej wykonania i odbioru robót z uwagi na brak na rynku ( niedostępność) tych materiałów lub urządzeń lub  wycofaniem z rynku tych materiałów, które mogą być zastąpione innymi materiałami lub urządzeniami spełniającymi wymagania Zamawiającego. W takim przypadku Wykonawca i Zamawiający mogą postanowić o zmianie sposobu świadczenia Wykonawcy określonego w niniejszej umowie, w szczególności mogą postanowić o zmianie materiałów lub urządzeń, które mają być wykorzystane przez Wykonawcę przy realizacji Przedmiotu umowy. Każdorazowo na taką zmianę musi wyrazić zgodę Inspektor Nadzoru.</w:t>
      </w:r>
    </w:p>
    <w:p w14:paraId="63C66F43"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 w przypadku wystąpienia konieczności dokonania zmiany materiałów zaoferowanych przez Wykonawcę w ofercie lub przewidzianych w Dokumentacji projektowej lub specyfikacji technicznej wykonania i odbioru robót spowodowanej pojawieniem się na rynku materiałów / urządzeń nowszej </w:t>
      </w:r>
      <w:r w:rsidRPr="00182038">
        <w:rPr>
          <w:rFonts w:ascii="Arial" w:eastAsia="Times New Roman" w:hAnsi="Arial" w:cs="Arial"/>
          <w:kern w:val="1"/>
          <w:sz w:val="24"/>
          <w:szCs w:val="24"/>
          <w:lang w:eastAsia="pl-PL"/>
        </w:rPr>
        <w:lastRenderedPageBreak/>
        <w:t>generacji pozwalających obniżenie kosztów eksploatacji wykonanego Przedmiotu umowy, lub umożliwiających uzyskanie lepszej jakości robót. W takim przypadku Wykonawca i Zamawiający mogą postanowić o zmianie sposobu świadczenia Wykonawcy określonego w niniejszej umowie, w szczególności mogą postanowić o zmianie materiałów lub urządzeń, które mają być wykorzystane przez Wykonawcę przy realizacji Przedmiotu umowy</w:t>
      </w:r>
      <w:r w:rsidRPr="00182038">
        <w:rPr>
          <w:rFonts w:ascii="Arial" w:eastAsia="Times New Roman" w:hAnsi="Arial" w:cs="Arial"/>
          <w:b/>
          <w:kern w:val="1"/>
          <w:sz w:val="24"/>
          <w:szCs w:val="24"/>
          <w:lang w:eastAsia="pl-PL"/>
        </w:rPr>
        <w:t xml:space="preserve">. </w:t>
      </w:r>
      <w:r w:rsidRPr="00182038">
        <w:rPr>
          <w:rFonts w:ascii="Arial" w:eastAsia="Times New Roman" w:hAnsi="Arial" w:cs="Arial"/>
          <w:kern w:val="1"/>
          <w:sz w:val="24"/>
          <w:szCs w:val="24"/>
          <w:lang w:eastAsia="pl-PL"/>
        </w:rPr>
        <w:t xml:space="preserve">Każdorazowo na taką zmianę musi wyrazić zgodę Inspektor Nadzoru. </w:t>
      </w:r>
    </w:p>
    <w:p w14:paraId="4EA75779" w14:textId="7D75BD49"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Projektant w trybie nadzoru autorskiego dokona zmian w Dokumentacji projektowej koniecznych do prawidłowego zakończenia robót budowlanych stanowiących Przedmiot, które uniemożliwiają wykonanie robót budowlanych w terminie pierwotnie przewidzianym w Umowie. W takim przypadku Strony mogą przesunąć termin wykonania robót budowlanych o którym mowa w § 4 ust. 1 o uzgodniony między stronami okres wynikający z zakresu wprowadzonych zmian i uzasadniony zmianami wprowadzonymi przez Projektanta</w:t>
      </w:r>
    </w:p>
    <w:p w14:paraId="04D399A6" w14:textId="28EB9A9F"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wystąpią okoliczności, których Strony nie mogły przewidzieć w chwili zawarcia Umowy pomimo zachowania należytej staranności, które powodują przestój w robotach budowlanych lub konieczność wstrzymania robót budowlanych co uniemożliwia ich wykonanie w terminie przewidzianym w Umowie. Taka sytuacja winna być odnotowana </w:t>
      </w:r>
      <w:r w:rsidR="006A6960" w:rsidRPr="00182038">
        <w:rPr>
          <w:rFonts w:ascii="Arial" w:eastAsia="Times New Roman" w:hAnsi="Arial" w:cs="Arial"/>
          <w:kern w:val="1"/>
          <w:sz w:val="24"/>
          <w:szCs w:val="24"/>
          <w:lang w:eastAsia="pl-PL"/>
        </w:rPr>
        <w:t xml:space="preserve">pisemnie </w:t>
      </w:r>
      <w:r w:rsidRPr="00182038">
        <w:rPr>
          <w:rFonts w:ascii="Arial" w:eastAsia="Times New Roman" w:hAnsi="Arial" w:cs="Arial"/>
          <w:kern w:val="1"/>
          <w:sz w:val="24"/>
          <w:szCs w:val="24"/>
          <w:lang w:eastAsia="pl-PL"/>
        </w:rPr>
        <w:t xml:space="preserve">oraz musi być udokumentowana stosownymi protokołami podpisanymi przez kierownika budowy i Inspektora Nadzoru oraz zaakceptowanymi przez Zamawiającego. </w:t>
      </w:r>
      <w:bookmarkStart w:id="12" w:name="_Hlk74857082"/>
      <w:r w:rsidRPr="00182038">
        <w:rPr>
          <w:rFonts w:ascii="Arial" w:eastAsia="Times New Roman" w:hAnsi="Arial" w:cs="Arial"/>
          <w:kern w:val="1"/>
          <w:sz w:val="24"/>
          <w:szCs w:val="24"/>
          <w:lang w:eastAsia="pl-PL"/>
        </w:rPr>
        <w:t xml:space="preserve">W takim przypadku Strony mogą przesunąć termin wykonania robót budowlanych o którym mowa w § 4 ust. 1, </w:t>
      </w:r>
      <w:r w:rsidR="00EC0477" w:rsidRPr="00182038">
        <w:rPr>
          <w:rFonts w:ascii="Arial" w:eastAsia="Times New Roman" w:hAnsi="Arial" w:cs="Arial"/>
          <w:kern w:val="1"/>
          <w:sz w:val="24"/>
          <w:szCs w:val="24"/>
          <w:lang w:eastAsia="pl-PL"/>
        </w:rPr>
        <w:t xml:space="preserve">a także termin przekazania placu budowy (terenu budowy), </w:t>
      </w:r>
      <w:r w:rsidRPr="00182038">
        <w:rPr>
          <w:rFonts w:ascii="Arial" w:eastAsia="Times New Roman" w:hAnsi="Arial" w:cs="Arial"/>
          <w:kern w:val="1"/>
          <w:sz w:val="24"/>
          <w:szCs w:val="24"/>
          <w:lang w:eastAsia="pl-PL"/>
        </w:rPr>
        <w:t>o okres równy okresowi przerw lub przestoju.</w:t>
      </w:r>
    </w:p>
    <w:bookmarkEnd w:id="12"/>
    <w:p w14:paraId="44BA1CDE"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w przypadku zgłoszenia przez Wykonawcę konieczności wykonania robót zamiennych i konieczności przeprowadzenia związanej z tym procedury, o której mowa w § 8 niniejszej umowy. W takim przypadku Strony mogą przedłużyć termin zakończenia wykonania Umowy o czas poświęcony na przeprowadzenie procedury, o której mowa w § 8 niniejszej umowy liczony od daty przedłożenia Zamawiającemu przez Wykonawcę pisemnego stanowiska, o którym mowa w § 8 ust. 4 do czasu podpisania przez strony protokołu konieczności oraz aneksu, o którym mowa w § 8 ust. 8 niniejszej umowy, pod warunkiem, iż okoliczność wystąpienia konieczności wykonania robót zamiennych nie pozwoliła Wykonawcy na wykonywanie żadnego zakresu robót stanowiących Przedmiot niniejszej umowy i wymagała wstrzymania wykonania wszystkich robót stanowiących Przedmiot umowy, co zostało potwierdzone </w:t>
      </w:r>
      <w:r w:rsidR="006A6960" w:rsidRPr="00182038">
        <w:rPr>
          <w:rFonts w:ascii="Arial" w:eastAsia="Times New Roman" w:hAnsi="Arial" w:cs="Arial"/>
          <w:kern w:val="1"/>
          <w:sz w:val="24"/>
          <w:szCs w:val="24"/>
          <w:lang w:eastAsia="pl-PL"/>
        </w:rPr>
        <w:t xml:space="preserve">pisemnie </w:t>
      </w:r>
      <w:r w:rsidRPr="00182038">
        <w:rPr>
          <w:rFonts w:ascii="Arial" w:eastAsia="Times New Roman" w:hAnsi="Arial" w:cs="Arial"/>
          <w:kern w:val="1"/>
          <w:sz w:val="24"/>
          <w:szCs w:val="24"/>
          <w:lang w:eastAsia="pl-PL"/>
        </w:rPr>
        <w:t>i potwierdzone przez Inspektora Nadzoru ze strony Zamawiającego;</w:t>
      </w:r>
    </w:p>
    <w:p w14:paraId="32F246E4" w14:textId="60A4AAAF"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sz w:val="24"/>
          <w:szCs w:val="24"/>
          <w:lang w:eastAsia="pl-PL"/>
        </w:rPr>
        <w:t>w przypadku konieczności wykonania dodatkowych robót lub usług niezbędnych do prawidłowego wykonania Przedmiotu umowy lub innych zamówień powiązanych, których udzielenie i wykonanie stało się konieczne lub celowe i które mają wpływ na termin realizacji Przedmiotu umowy,</w:t>
      </w:r>
      <w:r w:rsidRPr="00182038">
        <w:rPr>
          <w:rFonts w:ascii="Arial" w:eastAsia="Times New Roman" w:hAnsi="Arial" w:cs="Arial"/>
          <w:kern w:val="1"/>
          <w:sz w:val="24"/>
          <w:szCs w:val="24"/>
          <w:lang w:eastAsia="pl-PL"/>
        </w:rPr>
        <w:t xml:space="preserve"> W takiej sytuacji Strony mogą przesunąć termin  wykonania robót budowalnych, o którym mowa w § 4 ust. 1 o okres  potrzebny na wykonanie przez Wykonawcę dodatkowych robót budowlanych lub usług o ile wykonanie tych dodatkowych robót lub usług wpływa na termin wykonania robót budowalnych, o którym mowa w § 4 ust. 1;</w:t>
      </w:r>
    </w:p>
    <w:p w14:paraId="1396754B" w14:textId="2834F08A" w:rsidR="00F52CCF" w:rsidRPr="00182038" w:rsidRDefault="00F52CCF" w:rsidP="00620CD6">
      <w:pPr>
        <w:numPr>
          <w:ilvl w:val="0"/>
          <w:numId w:val="37"/>
        </w:numPr>
        <w:tabs>
          <w:tab w:val="left" w:pos="284"/>
        </w:tabs>
        <w:suppressAutoHyphens/>
        <w:spacing w:before="60" w:after="0" w:line="240" w:lineRule="auto"/>
        <w:ind w:left="720" w:hanging="360"/>
        <w:contextualSpacing/>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w przypadku zawieszenia realizacji zakresu robót budowlanych przez Zamawiającego z przyczyn niezależnych od Wykonawcy. </w:t>
      </w:r>
      <w:r w:rsidRPr="00182038">
        <w:rPr>
          <w:rFonts w:ascii="Arial" w:eastAsia="Times New Roman" w:hAnsi="Arial" w:cs="Arial"/>
          <w:kern w:val="1"/>
          <w:sz w:val="24"/>
          <w:szCs w:val="24"/>
          <w:lang w:eastAsia="pl-PL"/>
        </w:rPr>
        <w:t>W takiej sytuacji Strony mogą przesunąć termin  wykonania robót budowalnych, o którym mowa w § 4 ust. 1 o okres tożsamy z okresem zawieszenia realizacji  robót;</w:t>
      </w:r>
    </w:p>
    <w:p w14:paraId="0E1E7745" w14:textId="11FCA65E" w:rsidR="00F52CCF" w:rsidRPr="00182038" w:rsidRDefault="00F52CCF" w:rsidP="00620CD6">
      <w:pPr>
        <w:numPr>
          <w:ilvl w:val="0"/>
          <w:numId w:val="37"/>
        </w:numPr>
        <w:tabs>
          <w:tab w:val="left" w:pos="284"/>
        </w:tabs>
        <w:suppressAutoHyphens/>
        <w:spacing w:before="60" w:after="0" w:line="240" w:lineRule="auto"/>
        <w:ind w:left="720" w:hanging="360"/>
        <w:contextualSpacing/>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przypadku zaistnienia innych okoliczności niezależnych od Wykonawcy oraz Zamawiającego, a mających wpływ na termin realizacji Przedmiotu umowy,</w:t>
      </w:r>
      <w:r w:rsidRPr="00182038">
        <w:rPr>
          <w:rFonts w:ascii="Arial" w:eastAsia="Times New Roman" w:hAnsi="Arial" w:cs="Arial"/>
          <w:kern w:val="1"/>
          <w:sz w:val="24"/>
          <w:szCs w:val="24"/>
          <w:lang w:eastAsia="pl-PL"/>
        </w:rPr>
        <w:t xml:space="preserve"> </w:t>
      </w:r>
      <w:r w:rsidR="00EC0477" w:rsidRPr="00182038">
        <w:rPr>
          <w:rFonts w:ascii="Arial" w:eastAsia="Times New Roman" w:hAnsi="Arial" w:cs="Arial"/>
          <w:kern w:val="1"/>
          <w:sz w:val="24"/>
          <w:szCs w:val="24"/>
          <w:lang w:eastAsia="pl-PL"/>
        </w:rPr>
        <w:t xml:space="preserve">lub </w:t>
      </w:r>
      <w:r w:rsidR="00EC0477" w:rsidRPr="00182038">
        <w:rPr>
          <w:rFonts w:ascii="Arial" w:eastAsia="Times New Roman" w:hAnsi="Arial" w:cs="Arial"/>
          <w:kern w:val="1"/>
          <w:sz w:val="24"/>
          <w:szCs w:val="24"/>
          <w:lang w:eastAsia="pl-PL"/>
        </w:rPr>
        <w:lastRenderedPageBreak/>
        <w:t xml:space="preserve">termin przekazania placu budowy (terenu budowy). </w:t>
      </w:r>
      <w:r w:rsidRPr="00182038">
        <w:rPr>
          <w:rFonts w:ascii="Arial" w:eastAsia="Times New Roman" w:hAnsi="Arial" w:cs="Arial"/>
          <w:kern w:val="1"/>
          <w:sz w:val="24"/>
          <w:szCs w:val="24"/>
          <w:lang w:eastAsia="pl-PL"/>
        </w:rPr>
        <w:t xml:space="preserve">W przypadku gdy okoliczności, o którym mowa w zdaniu pierwszym wystąpią na etapie realizacji robot budowlanych to taka sytuacja winna być </w:t>
      </w:r>
      <w:r w:rsidR="006A6960" w:rsidRPr="00182038">
        <w:rPr>
          <w:rFonts w:ascii="Arial" w:eastAsia="Times New Roman" w:hAnsi="Arial" w:cs="Arial"/>
          <w:kern w:val="1"/>
          <w:sz w:val="24"/>
          <w:szCs w:val="24"/>
          <w:lang w:eastAsia="pl-PL"/>
        </w:rPr>
        <w:t xml:space="preserve">potwierdzone pisemnie </w:t>
      </w:r>
      <w:r w:rsidRPr="00182038">
        <w:rPr>
          <w:rFonts w:ascii="Arial" w:eastAsia="Times New Roman" w:hAnsi="Arial" w:cs="Arial"/>
          <w:kern w:val="1"/>
          <w:sz w:val="24"/>
          <w:szCs w:val="24"/>
          <w:lang w:eastAsia="pl-PL"/>
        </w:rPr>
        <w:t xml:space="preserve">oraz musi być udokumentowana stosownymi protokołami podpisanymi przez Kierownika budowy i Inspektora Nadzoru oraz zaakceptowanymi przez Zamawiającego. W takim przypadku Strony mogą przesunąć termin wykonania termin wykonania robót budowalnych, o którym mowa w § 4 ust. 1 </w:t>
      </w:r>
      <w:r w:rsidR="00EC0477" w:rsidRPr="00182038">
        <w:rPr>
          <w:rFonts w:ascii="Arial" w:eastAsia="Times New Roman" w:hAnsi="Arial" w:cs="Arial"/>
          <w:kern w:val="1"/>
          <w:sz w:val="24"/>
          <w:szCs w:val="24"/>
          <w:lang w:eastAsia="pl-PL"/>
        </w:rPr>
        <w:t>, a także</w:t>
      </w:r>
      <w:r w:rsidR="00CE5CB1" w:rsidRPr="00182038">
        <w:rPr>
          <w:rFonts w:ascii="Arial" w:eastAsia="Times New Roman" w:hAnsi="Arial" w:cs="Arial"/>
          <w:kern w:val="1"/>
          <w:sz w:val="24"/>
          <w:szCs w:val="24"/>
          <w:lang w:eastAsia="pl-PL"/>
        </w:rPr>
        <w:t xml:space="preserve"> </w:t>
      </w:r>
      <w:r w:rsidR="00EC0477" w:rsidRPr="00182038">
        <w:rPr>
          <w:rFonts w:ascii="Arial" w:eastAsia="Times New Roman" w:hAnsi="Arial" w:cs="Arial"/>
          <w:kern w:val="1"/>
          <w:sz w:val="24"/>
          <w:szCs w:val="24"/>
          <w:lang w:eastAsia="pl-PL"/>
        </w:rPr>
        <w:t xml:space="preserve">termin przekazania placu budowy (terenu budowy) </w:t>
      </w:r>
      <w:r w:rsidRPr="00182038">
        <w:rPr>
          <w:rFonts w:ascii="Arial" w:eastAsia="Times New Roman" w:hAnsi="Arial" w:cs="Arial"/>
          <w:kern w:val="1"/>
          <w:sz w:val="24"/>
          <w:szCs w:val="24"/>
          <w:lang w:eastAsia="pl-PL"/>
        </w:rPr>
        <w:t>o okres równy okresowi przerw lub przestoju lub o okres potrzebny do zlikwidowania skutków wystąpienia przedmiotowych okoliczności, tak aby możliwa była realizacja niniejszej umowy;</w:t>
      </w:r>
      <w:r w:rsidRPr="00182038">
        <w:rPr>
          <w:rFonts w:ascii="Arial" w:eastAsia="Times New Roman" w:hAnsi="Arial" w:cs="Arial"/>
          <w:sz w:val="24"/>
          <w:szCs w:val="24"/>
          <w:lang w:eastAsia="pl-PL"/>
        </w:rPr>
        <w:t xml:space="preserve">  </w:t>
      </w:r>
    </w:p>
    <w:p w14:paraId="41D24E4F" w14:textId="6E37A012"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w przypadku podpisania przez Strony aneksu do umowy i dokonania zmiany treści niniejszej Umowy na podstawie art. </w:t>
      </w:r>
      <w:r w:rsidRPr="00182038">
        <w:rPr>
          <w:rFonts w:ascii="Arial" w:hAnsi="Arial" w:cs="Arial"/>
          <w:sz w:val="24"/>
          <w:szCs w:val="24"/>
        </w:rPr>
        <w:t xml:space="preserve">art. 455 ust. 1 pkt 3, pkt 4 i art. 455 ust. 2 ustawy </w:t>
      </w:r>
      <w:proofErr w:type="spellStart"/>
      <w:r w:rsidRPr="00182038">
        <w:rPr>
          <w:rFonts w:ascii="Arial" w:hAnsi="Arial" w:cs="Arial"/>
          <w:sz w:val="24"/>
          <w:szCs w:val="24"/>
        </w:rPr>
        <w:t>Pzp</w:t>
      </w:r>
      <w:proofErr w:type="spellEnd"/>
      <w:r w:rsidRPr="00182038">
        <w:rPr>
          <w:rFonts w:ascii="Arial" w:eastAsia="Times New Roman" w:hAnsi="Arial" w:cs="Arial"/>
          <w:kern w:val="1"/>
          <w:sz w:val="24"/>
          <w:szCs w:val="24"/>
          <w:lang w:eastAsia="pl-PL"/>
        </w:rPr>
        <w:t>, i zleceniem Wykonawcy wykonania dodatkowych robót budowlanych lub usług wykraczających poza Przedmiot umowy. W takiej sytuacji Strony mogą przesunąć termin wykonania robót budowalnych, o którym mowa w § 4 ust. 1 o okres potrzebny na wykonanie przez Wykonawcę zleconych mu przez Zamawiającego dodatkowych robót budowlanych lub usług wykraczających poza Przedmiot niniejszej o ile wykonanie tych dodatkowych robót lub usług wpływa na termin wykonania robót budowalnych, o którym mowa w § 4 ust. 1;</w:t>
      </w:r>
    </w:p>
    <w:p w14:paraId="3C13080A" w14:textId="6704BBD0"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w przypadku wystąpienia z przyczyn nie leżących po stronie Wykonawcy, istotnych wady lub braków Dokumentacji projektowej, których usuniecie wstrzymuje wykonywanie robót budowlanych stanowiących Przedmiot umowy. Taka sytuacja winna być </w:t>
      </w:r>
      <w:r w:rsidR="006A6960" w:rsidRPr="00182038">
        <w:rPr>
          <w:rFonts w:ascii="Arial" w:eastAsia="Times New Roman" w:hAnsi="Arial" w:cs="Arial"/>
          <w:kern w:val="1"/>
          <w:sz w:val="24"/>
          <w:szCs w:val="24"/>
          <w:lang w:eastAsia="pl-PL"/>
        </w:rPr>
        <w:t xml:space="preserve">potwierdzona pisemnie </w:t>
      </w:r>
      <w:r w:rsidRPr="00182038">
        <w:rPr>
          <w:rFonts w:ascii="Arial" w:eastAsia="Times New Roman" w:hAnsi="Arial" w:cs="Arial"/>
          <w:kern w:val="1"/>
          <w:sz w:val="24"/>
          <w:szCs w:val="24"/>
          <w:lang w:eastAsia="pl-PL"/>
        </w:rPr>
        <w:t>oraz musi być udokumentowana stosownymi protokołami podpisanymi przez kierownika budowy i Inspektora Nadzoru oraz zaakceptowanymi przez Zamawiającego. W takim przypadku Strony mogą przesunąć termin wykonania robót budowalnych, o którym mowa w § 4 ust. 1 niniejszej umowy o okres równy okresowi przerw lub przestoju spowodowanego koniecznością usunięcia wad Dokumentacji projektowej;</w:t>
      </w:r>
    </w:p>
    <w:p w14:paraId="41282B38" w14:textId="3BA5FC58" w:rsidR="00F52CCF" w:rsidRPr="00182038" w:rsidRDefault="00F52CCF" w:rsidP="00620CD6">
      <w:pPr>
        <w:numPr>
          <w:ilvl w:val="0"/>
          <w:numId w:val="37"/>
        </w:numPr>
        <w:tabs>
          <w:tab w:val="left" w:pos="284"/>
        </w:tabs>
        <w:suppressAutoHyphens/>
        <w:spacing w:before="60" w:after="0" w:line="240" w:lineRule="auto"/>
        <w:ind w:left="720" w:hanging="360"/>
        <w:contextualSpacing/>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w przypadku wystąpienia konieczności usunięcia błędów lub wprowadzenia zmian w Dokumentacji Technicznej, jeżeli konieczność taka wynika z przyczyn nie leżących po stronie Wykonawcy i których Inwestor nie mógł przewidzieć w momencie zawarcia Umowy. </w:t>
      </w:r>
      <w:r w:rsidRPr="00182038">
        <w:rPr>
          <w:rFonts w:ascii="Arial" w:eastAsia="Times New Roman" w:hAnsi="Arial" w:cs="Arial"/>
          <w:kern w:val="1"/>
          <w:sz w:val="24"/>
          <w:szCs w:val="24"/>
          <w:lang w:eastAsia="pl-PL"/>
        </w:rPr>
        <w:t xml:space="preserve">Taka sytuacja winna być </w:t>
      </w:r>
      <w:r w:rsidR="006A6960" w:rsidRPr="00182038">
        <w:rPr>
          <w:rFonts w:ascii="Arial" w:eastAsia="Times New Roman" w:hAnsi="Arial" w:cs="Arial"/>
          <w:kern w:val="1"/>
          <w:sz w:val="24"/>
          <w:szCs w:val="24"/>
          <w:lang w:eastAsia="pl-PL"/>
        </w:rPr>
        <w:t xml:space="preserve">potwierdzona pisemnie </w:t>
      </w:r>
      <w:r w:rsidRPr="00182038">
        <w:rPr>
          <w:rFonts w:ascii="Arial" w:eastAsia="Times New Roman" w:hAnsi="Arial" w:cs="Arial"/>
          <w:kern w:val="1"/>
          <w:sz w:val="24"/>
          <w:szCs w:val="24"/>
          <w:lang w:eastAsia="pl-PL"/>
        </w:rPr>
        <w:t>oraz musi być udokumentowana stosownymi protokołami podpisanymi przez kierownika budowy i Inspektora Nadzoru oraz zaakceptowanymi przez Zamawiającego. W takim przypadku Strony mogą przesunąć termin wykonania robót budowalnych, o którym mowa w § 4 ust. 1</w:t>
      </w:r>
      <w:r w:rsidR="00F26B43" w:rsidRPr="00182038">
        <w:rPr>
          <w:rFonts w:ascii="Arial" w:eastAsia="Times New Roman" w:hAnsi="Arial" w:cs="Arial"/>
          <w:kern w:val="1"/>
          <w:sz w:val="24"/>
          <w:szCs w:val="24"/>
          <w:lang w:eastAsia="pl-PL"/>
        </w:rPr>
        <w:t>,</w:t>
      </w:r>
      <w:r w:rsidRPr="00182038">
        <w:rPr>
          <w:rFonts w:ascii="Arial" w:eastAsia="Times New Roman" w:hAnsi="Arial" w:cs="Arial"/>
          <w:kern w:val="1"/>
          <w:sz w:val="24"/>
          <w:szCs w:val="24"/>
          <w:lang w:eastAsia="pl-PL"/>
        </w:rPr>
        <w:t xml:space="preserve"> </w:t>
      </w:r>
      <w:r w:rsidR="00F26B43" w:rsidRPr="00182038">
        <w:rPr>
          <w:rFonts w:ascii="Arial" w:eastAsia="Times New Roman" w:hAnsi="Arial" w:cs="Arial"/>
          <w:kern w:val="1"/>
          <w:sz w:val="24"/>
          <w:szCs w:val="24"/>
          <w:lang w:eastAsia="pl-PL"/>
        </w:rPr>
        <w:t>a także termin przekazania placu budowy (terenu budowy</w:t>
      </w:r>
      <w:r w:rsidRPr="00182038">
        <w:rPr>
          <w:rFonts w:ascii="Arial" w:eastAsia="Times New Roman" w:hAnsi="Arial" w:cs="Arial"/>
          <w:kern w:val="1"/>
          <w:sz w:val="24"/>
          <w:szCs w:val="24"/>
          <w:lang w:eastAsia="pl-PL"/>
        </w:rPr>
        <w:t xml:space="preserve"> niniejszej umowy o okres równy okresowi przerw lub przestoju spowodowanego koniecznością usunięcia wad Dokumentacji Technicznej.</w:t>
      </w:r>
    </w:p>
    <w:p w14:paraId="3D0ED70A" w14:textId="69CE9761" w:rsidR="00F52CCF" w:rsidRPr="00182038" w:rsidRDefault="00EC5BF4"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Pr>
          <w:rFonts w:ascii="Arial" w:eastAsia="Times New Roman" w:hAnsi="Arial" w:cs="Arial"/>
          <w:kern w:val="1"/>
          <w:sz w:val="24"/>
          <w:szCs w:val="24"/>
          <w:lang w:eastAsia="pl-PL"/>
        </w:rPr>
        <w:t>w</w:t>
      </w:r>
      <w:r w:rsidR="00F52CCF" w:rsidRPr="00182038">
        <w:rPr>
          <w:rFonts w:ascii="Arial" w:eastAsia="Times New Roman" w:hAnsi="Arial" w:cs="Arial"/>
          <w:kern w:val="1"/>
          <w:sz w:val="24"/>
          <w:szCs w:val="24"/>
          <w:lang w:eastAsia="pl-PL"/>
        </w:rPr>
        <w:t xml:space="preserve"> przypadku wystąpienia okoliczności, których Strony nie mogły przewidzieć w chwili zawarcia Umowy pomimo zachowania należytej staranności, które uniemożliwiają wykonanie Przedmiotu umowy w terminie przewidzianym w umowie</w:t>
      </w:r>
      <w:r w:rsidR="00F26B43" w:rsidRPr="00182038">
        <w:rPr>
          <w:rFonts w:ascii="Arial" w:eastAsia="Times New Roman" w:hAnsi="Arial" w:cs="Arial"/>
          <w:kern w:val="1"/>
          <w:sz w:val="24"/>
          <w:szCs w:val="24"/>
          <w:lang w:eastAsia="pl-PL"/>
        </w:rPr>
        <w:t>, lub uniemożliwiają przekazanie placu budowy (terenu budowy) w terminie przewidzianym w umowie</w:t>
      </w:r>
      <w:r w:rsidR="00F52CCF" w:rsidRPr="00182038">
        <w:rPr>
          <w:rFonts w:ascii="Arial" w:eastAsia="Times New Roman" w:hAnsi="Arial" w:cs="Arial"/>
          <w:kern w:val="1"/>
          <w:sz w:val="24"/>
          <w:szCs w:val="24"/>
          <w:lang w:eastAsia="pl-PL"/>
        </w:rPr>
        <w:t xml:space="preserve">. W przypadku gdy okoliczności, o którym mowa w zdaniu pierwszym wystąpią na etapie realizacji robot budowlanych to taka sytuacja winna być </w:t>
      </w:r>
      <w:r w:rsidR="00510CBA" w:rsidRPr="00182038">
        <w:rPr>
          <w:rFonts w:ascii="Arial" w:eastAsia="Times New Roman" w:hAnsi="Arial" w:cs="Arial"/>
          <w:kern w:val="1"/>
          <w:sz w:val="24"/>
          <w:szCs w:val="24"/>
          <w:lang w:eastAsia="pl-PL"/>
        </w:rPr>
        <w:t xml:space="preserve">potwierdzona pisemnie </w:t>
      </w:r>
      <w:r w:rsidR="00F52CCF" w:rsidRPr="00182038">
        <w:rPr>
          <w:rFonts w:ascii="Arial" w:eastAsia="Times New Roman" w:hAnsi="Arial" w:cs="Arial"/>
          <w:kern w:val="1"/>
          <w:sz w:val="24"/>
          <w:szCs w:val="24"/>
          <w:lang w:eastAsia="pl-PL"/>
        </w:rPr>
        <w:t xml:space="preserve">oraz musi być udokumentowana stosownymi protokołami podpisanymi przez Kierownika budowy i Inspektora Nadzoru oraz zaakceptowanymi przez Zamawiającego. W takim przypadku Strony mogą przesunąć termin </w:t>
      </w:r>
      <w:r w:rsidR="0083566A" w:rsidRPr="00182038">
        <w:rPr>
          <w:rFonts w:ascii="Arial" w:eastAsia="Times New Roman" w:hAnsi="Arial" w:cs="Arial"/>
          <w:kern w:val="1"/>
          <w:sz w:val="24"/>
          <w:szCs w:val="24"/>
          <w:lang w:eastAsia="pl-PL"/>
        </w:rPr>
        <w:t>w</w:t>
      </w:r>
      <w:r w:rsidR="00F52CCF" w:rsidRPr="00182038">
        <w:rPr>
          <w:rFonts w:ascii="Arial" w:eastAsia="Times New Roman" w:hAnsi="Arial" w:cs="Arial"/>
          <w:kern w:val="1"/>
          <w:sz w:val="24"/>
          <w:szCs w:val="24"/>
          <w:lang w:eastAsia="pl-PL"/>
        </w:rPr>
        <w:t xml:space="preserve">ykonania robót budowalnych, o którym mowa w </w:t>
      </w:r>
      <w:r w:rsidR="00F52CCF" w:rsidRPr="00182038">
        <w:rPr>
          <w:rFonts w:ascii="Arial" w:eastAsia="Times New Roman" w:hAnsi="Arial" w:cs="Arial"/>
          <w:kern w:val="1"/>
          <w:sz w:val="24"/>
          <w:szCs w:val="24"/>
          <w:lang w:eastAsia="pl-PL"/>
        </w:rPr>
        <w:lastRenderedPageBreak/>
        <w:t>§ 4 ust. 1</w:t>
      </w:r>
      <w:r w:rsidR="00CE5CB1" w:rsidRPr="00182038">
        <w:rPr>
          <w:rFonts w:ascii="Arial" w:eastAsia="Times New Roman" w:hAnsi="Arial" w:cs="Arial"/>
          <w:kern w:val="1"/>
          <w:sz w:val="24"/>
          <w:szCs w:val="24"/>
          <w:lang w:eastAsia="pl-PL"/>
        </w:rPr>
        <w:t xml:space="preserve"> </w:t>
      </w:r>
      <w:r w:rsidR="00F26B43" w:rsidRPr="00182038">
        <w:rPr>
          <w:rFonts w:ascii="Arial" w:eastAsia="Times New Roman" w:hAnsi="Arial" w:cs="Arial"/>
          <w:kern w:val="1"/>
          <w:sz w:val="24"/>
          <w:szCs w:val="24"/>
          <w:lang w:eastAsia="pl-PL"/>
        </w:rPr>
        <w:t xml:space="preserve">a także termin przekazania placu budowy (terenu budowy) </w:t>
      </w:r>
      <w:r w:rsidR="00F52CCF" w:rsidRPr="00182038">
        <w:rPr>
          <w:rFonts w:ascii="Arial" w:eastAsia="Times New Roman" w:hAnsi="Arial" w:cs="Arial"/>
          <w:kern w:val="1"/>
          <w:sz w:val="24"/>
          <w:szCs w:val="24"/>
          <w:lang w:eastAsia="pl-PL"/>
        </w:rPr>
        <w:t>o okres równy okresowi przerw lub przestoju lub o okres potrzebny do zlikwidowania skutków wystąpienia przedmiotowych okoliczności, tak aby możliwa była realizacja niniejszej umowy.</w:t>
      </w:r>
    </w:p>
    <w:p w14:paraId="7D5C7059"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w przypadku wystąpienia okoliczności, których Strony nie mogły przewidzieć w chwili zawarcia umowy pomimo zachowania należytej staranności, w tym w szczególności zmiany przepisów prawa, wystąpienia siły wyższej jak również w przypadku wystąpienia innej, niemożliwej do przewidzenia w momencie zawarcia umowy okoliczności prawnej, ekonomicznej lub technicznej, za którą żadna ze stron nie ponosi odpowiedzialności, skutkujących brakiem możliwości należytego wykonania umowy lub które uniemożliwiają wykonanie niniejszej umowy w terminach i na zasadach pierwotnie w niej przewidzianych czy też zgodnie ze specyfikacją warunków zamówienia. W takim wypadku strony mogą zmienić takie elementy i postanowienia umowy, na które wystąpienie przedmiotowych okoliczności miało wpływ w takim zakresie i w taki sposób, w jakim będzie to niezbędne w celu dostosowania postanowień umowy do zaistniałego stanu prawnego lub faktycznego.  W przypadku gdy okoliczności, o których mowa w zdaniu pierwszym będą miały wpływ na okres obowiązywania niniejszej umowy lub terminy w niej przewidziane to w takim przypadku strony mogą przesunąć terminy przewidziane w o okres równy okresowi przerw lub przestoju lub o okres potrzebny do zlikwidowania skutków wystąpienia przedmiotowych okoliczności, tak aby możliwa była realizacja niniejszej umowy.</w:t>
      </w:r>
    </w:p>
    <w:p w14:paraId="5E4EFEBE"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 w przypadku wystąpienia konieczność zmiany osób skierowanych do realizacji Przedmiotu umowy,</w:t>
      </w:r>
      <w:r w:rsidRPr="00182038">
        <w:rPr>
          <w:rFonts w:ascii="Arial" w:eastAsia="Times New Roman" w:hAnsi="Arial" w:cs="Arial"/>
          <w:sz w:val="24"/>
          <w:szCs w:val="24"/>
          <w:lang w:eastAsia="pl-PL"/>
        </w:rPr>
        <w:t xml:space="preserve"> </w:t>
      </w:r>
      <w:r w:rsidRPr="00182038">
        <w:rPr>
          <w:rFonts w:ascii="Arial" w:eastAsia="Times New Roman" w:hAnsi="Arial" w:cs="Arial"/>
          <w:kern w:val="1"/>
          <w:sz w:val="24"/>
          <w:szCs w:val="24"/>
          <w:lang w:eastAsia="pl-PL"/>
        </w:rPr>
        <w:t>w szczególności w przypadku nieprzewidzianych zdarzeń losowych min. takich jak: śmierć, choroba, ustanie stosunku pracy, niewywiązywania się z obowiązków wynikających z umowy, a także w przypadku wystąpienia innych ważnych przyczyn. W takim przypadku Strony mogą dokonać zmian osób uczestniczących w realizacji Przedmiotu umowy, pod warunkiem, że nowe osoby zaproponowane przez Wykonawcę będą posiadały  kwalifikacje i uprawnienia   zgodne  z wymogiem SIWZ, w szczególności w przypadku, gdy  taka zmiana miałaby dotyczyć Kierownika budowy lub Projektanta lub osób, w odniesieniu do których na etapie postępowania  o udzielenie zamówienia publicznego, Zamawiający określił warunki i wymagania wobec Wykonawcy na okoliczność spełniania przez Wykonawcę warunków udziału w postępowaniu, zmiana takich osób jest możliwa wyłącznie po uprzednim okazaniu przez Wykonawcę dokumentów z których wynika, iż  nowa osoba będzie miała takie same lub lepsze kwalifikacje jak osoba, której zmiana  dotyczy i/lub że spełniała warunki i wymagania określone przez Zamawiającego na etapie postępowania o udzielenie zamówienia publicznego.</w:t>
      </w:r>
    </w:p>
    <w:p w14:paraId="178F94F8"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w przypadku</w:t>
      </w:r>
      <w:r w:rsidRPr="00182038">
        <w:rPr>
          <w:rFonts w:ascii="Arial" w:eastAsia="Times New Roman" w:hAnsi="Arial" w:cs="Arial"/>
          <w:b/>
          <w:kern w:val="1"/>
          <w:sz w:val="24"/>
          <w:szCs w:val="24"/>
          <w:lang w:eastAsia="pl-PL"/>
        </w:rPr>
        <w:t xml:space="preserve"> </w:t>
      </w:r>
      <w:r w:rsidRPr="00182038">
        <w:rPr>
          <w:rFonts w:ascii="Arial" w:eastAsia="Times New Roman" w:hAnsi="Arial" w:cs="Arial"/>
          <w:kern w:val="1"/>
          <w:sz w:val="24"/>
          <w:szCs w:val="24"/>
          <w:lang w:eastAsia="pl-PL"/>
        </w:rPr>
        <w:t xml:space="preserve">realizacji niniejszej umowy przez Zamawiającego lub podmiot trzeci na podstawie odrębnej umowy prac powiązanych z przedmiotem niniejszej umowy, wymuszającej konieczność skoordynowania prac. 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w:t>
      </w:r>
      <w:r w:rsidRPr="00182038">
        <w:rPr>
          <w:rFonts w:ascii="Arial" w:eastAsia="Times New Roman" w:hAnsi="Arial" w:cs="Arial"/>
          <w:kern w:val="1"/>
          <w:sz w:val="24"/>
          <w:szCs w:val="24"/>
          <w:lang w:eastAsia="pl-PL"/>
        </w:rPr>
        <w:lastRenderedPageBreak/>
        <w:t>niniejszej umowy.</w:t>
      </w:r>
    </w:p>
    <w:p w14:paraId="7A52AEAE" w14:textId="35925528"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w przypadku</w:t>
      </w:r>
      <w:r w:rsidRPr="00182038">
        <w:rPr>
          <w:rFonts w:ascii="Arial" w:eastAsia="Times New Roman" w:hAnsi="Arial" w:cs="Arial"/>
          <w:b/>
          <w:kern w:val="1"/>
          <w:sz w:val="24"/>
          <w:szCs w:val="24"/>
          <w:lang w:eastAsia="pl-PL"/>
        </w:rPr>
        <w:t xml:space="preserve"> </w:t>
      </w:r>
      <w:r w:rsidRPr="00182038">
        <w:rPr>
          <w:rFonts w:ascii="Arial" w:eastAsia="Times New Roman" w:hAnsi="Arial" w:cs="Arial"/>
          <w:kern w:val="1"/>
          <w:sz w:val="24"/>
          <w:szCs w:val="24"/>
          <w:lang w:eastAsia="pl-PL"/>
        </w:rPr>
        <w:t>wstrzymania robót przez właściwe organy administracji publicznej na podstawie przepisów Prawa budowlanego, w takim przypadku strony mogą przesunąć termin wykonania robót budowalnych, o którym mowa w § 4 ust. 1</w:t>
      </w:r>
      <w:r w:rsidR="00CE5CB1" w:rsidRPr="00182038">
        <w:rPr>
          <w:rFonts w:ascii="Arial" w:eastAsia="Times New Roman" w:hAnsi="Arial" w:cs="Arial"/>
          <w:kern w:val="1"/>
          <w:sz w:val="24"/>
          <w:szCs w:val="24"/>
          <w:lang w:eastAsia="pl-PL"/>
        </w:rPr>
        <w:t xml:space="preserve"> </w:t>
      </w:r>
      <w:r w:rsidRPr="00182038">
        <w:rPr>
          <w:rFonts w:ascii="Arial" w:eastAsia="Times New Roman" w:hAnsi="Arial" w:cs="Arial"/>
          <w:kern w:val="1"/>
          <w:sz w:val="24"/>
          <w:szCs w:val="24"/>
          <w:lang w:eastAsia="pl-PL"/>
        </w:rPr>
        <w:t>niniejszej umowy  o okres równy okresowi przerw lub przestoju;</w:t>
      </w:r>
    </w:p>
    <w:p w14:paraId="51043914"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 xml:space="preserve"> w przypadku niedotrzymania przez Zamawiającego warunków umowy: opóźnienia Zamawiającego w wykonaniu jego obowiązków wynikających z niniejszej umowy, wystąpienia utrudnień, zawieszenia robót lub  w przypadku wystąpienia przeszkód uniemożliwiających wykonywanie przez Wykonawcę umowy zgodnie z jej postanowieniami i w terminach w niej przewidzianych spowodowanych przyczynami za które odpowiedzialność ponosi Zamawiający. 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niniejszej umowy;</w:t>
      </w:r>
    </w:p>
    <w:p w14:paraId="2A0E9573"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w przypadku konieczności wprowadzenia zmian w zakresie Przedmiotu umowy lub w sposobie jego wykonania na etapie realizacji robót  budowlanych w związku z następstwem wprowadzenia zmian w obowiązujących przepisach prawnych mających wpływ na realizację Przedmiotu umowy. 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niniejszej umowy;</w:t>
      </w:r>
    </w:p>
    <w:p w14:paraId="0C8826CF" w14:textId="77777777" w:rsidR="00F52CCF" w:rsidRPr="00182038" w:rsidRDefault="00F52CCF" w:rsidP="00620CD6">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182038">
        <w:rPr>
          <w:rFonts w:ascii="Arial" w:eastAsia="Times New Roman" w:hAnsi="Arial" w:cs="Arial"/>
          <w:kern w:val="1"/>
          <w:sz w:val="24"/>
          <w:szCs w:val="24"/>
          <w:lang w:eastAsia="pl-PL"/>
        </w:rPr>
        <w:t>w przypadku konieczności wprowadzenia zmian do umowy będących następstwem działania organów administracji lub innych podmiotów, związanych z przekroczeniem obowiązujących terminów wydawania lub odmowy wydania decyzji, zezwoleń, uzgodnień. 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niniejszej umowy;</w:t>
      </w:r>
    </w:p>
    <w:p w14:paraId="5E45985B"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w przypadku konieczności wprowadzenia zmian do umowy będących następstwem działania</w:t>
      </w:r>
      <w:r w:rsidRPr="00182038">
        <w:rPr>
          <w:rFonts w:ascii="Arial" w:eastAsia="MS Mincho" w:hAnsi="Arial" w:cs="Arial"/>
          <w:sz w:val="24"/>
          <w:szCs w:val="24"/>
          <w:lang w:eastAsia="pl-PL"/>
        </w:rPr>
        <w:t xml:space="preserve"> osób trzecich uniemożliwiających wykonywanie Przedmiotu umowy, które to działania nie są konsekwencją winy którejkolwiek ze </w:t>
      </w:r>
      <w:r w:rsidRPr="00182038">
        <w:rPr>
          <w:rFonts w:ascii="Arial" w:eastAsia="MS Mincho" w:hAnsi="Arial" w:cs="Arial"/>
          <w:sz w:val="24"/>
          <w:szCs w:val="24"/>
          <w:lang w:eastAsia="pl-PL"/>
        </w:rPr>
        <w:lastRenderedPageBreak/>
        <w:t>stron.</w:t>
      </w:r>
      <w:r w:rsidRPr="00182038">
        <w:rPr>
          <w:rFonts w:ascii="Arial" w:eastAsia="Times New Roman" w:hAnsi="Arial" w:cs="Arial"/>
          <w:kern w:val="1"/>
          <w:sz w:val="24"/>
          <w:szCs w:val="24"/>
          <w:lang w:eastAsia="pl-PL"/>
        </w:rPr>
        <w:t xml:space="preserve"> 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w:t>
      </w:r>
      <w:bookmarkStart w:id="13" w:name="_Hlk74857183"/>
      <w:r w:rsidRPr="00182038">
        <w:rPr>
          <w:rFonts w:ascii="Arial" w:eastAsia="Times New Roman" w:hAnsi="Arial" w:cs="Arial"/>
          <w:kern w:val="1"/>
          <w:sz w:val="24"/>
          <w:szCs w:val="24"/>
          <w:lang w:eastAsia="pl-PL"/>
        </w:rPr>
        <w:t xml:space="preserve">ub o okres potrzebny do </w:t>
      </w:r>
      <w:bookmarkEnd w:id="13"/>
      <w:r w:rsidRPr="00182038">
        <w:rPr>
          <w:rFonts w:ascii="Arial" w:eastAsia="Times New Roman" w:hAnsi="Arial" w:cs="Arial"/>
          <w:kern w:val="1"/>
          <w:sz w:val="24"/>
          <w:szCs w:val="24"/>
          <w:lang w:eastAsia="pl-PL"/>
        </w:rPr>
        <w:t>zlikwidowania skutków wystąpienia przedmiotowych okoliczności, tak aby możliwa była realizacja niniejszej umowy;</w:t>
      </w:r>
    </w:p>
    <w:p w14:paraId="2EF2CE00"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gdy do realizacji Przedmiotu umowy zachodzi </w:t>
      </w:r>
      <w:r w:rsidRPr="00182038">
        <w:rPr>
          <w:rFonts w:ascii="Arial" w:eastAsia="Times New Roman" w:hAnsi="Arial" w:cs="Arial"/>
          <w:bCs/>
          <w:kern w:val="1"/>
          <w:sz w:val="24"/>
          <w:szCs w:val="24"/>
          <w:lang w:eastAsia="pl-PL"/>
        </w:rPr>
        <w:t xml:space="preserve">konieczność uzyskania wyroku sądowego, lub innego orzeczenia sądu lub uzgodnienia organu administracyjnego, którego konieczności nie przewidziano przy zawieraniu umowy. </w:t>
      </w:r>
      <w:r w:rsidRPr="00182038">
        <w:rPr>
          <w:rFonts w:ascii="Arial" w:eastAsia="Times New Roman" w:hAnsi="Arial" w:cs="Arial"/>
          <w:kern w:val="1"/>
          <w:sz w:val="24"/>
          <w:szCs w:val="24"/>
          <w:lang w:eastAsia="pl-PL"/>
        </w:rPr>
        <w:t>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niniejszej umowy;</w:t>
      </w:r>
    </w:p>
    <w:p w14:paraId="33D5A1E7"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jeżeli Wykonawca złoży wniosek o skrócenie terminu wykonania umowy a zmiana jest korzystna dla Zamawiającego. W takiej sytuacji strony mogą skrócić terminy realizacji Przedmiotu umowy w niej przewidziane zgodnie z wnioskiem Wykonawcy</w:t>
      </w:r>
    </w:p>
    <w:p w14:paraId="25B0F4D5"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 w przypadku konieczności zmiany </w:t>
      </w:r>
      <w:r w:rsidRPr="00182038">
        <w:rPr>
          <w:rFonts w:ascii="Arial" w:eastAsia="Times New Roman" w:hAnsi="Arial" w:cs="Arial"/>
          <w:sz w:val="24"/>
          <w:szCs w:val="24"/>
          <w:lang w:eastAsia="pl-PL"/>
        </w:rPr>
        <w:t xml:space="preserve">Podwykonawcy, jeżeli podwykonawca nie został zaakceptowany przez Zamawiającego, nie wykonuje prac z należytą starannością, uległ likwidacji, doszło do rozwiązania umowy łączącej go z Wykonawcą, </w:t>
      </w:r>
      <w:r w:rsidRPr="00182038">
        <w:rPr>
          <w:rFonts w:ascii="Arial" w:eastAsia="MS Mincho" w:hAnsi="Arial" w:cs="Arial"/>
          <w:sz w:val="24"/>
          <w:szCs w:val="24"/>
          <w:lang w:eastAsia="pl-PL"/>
        </w:rPr>
        <w:t>nie doszło do zawarcia umowy z Wykonawcą.</w:t>
      </w:r>
      <w:r w:rsidRPr="00182038">
        <w:rPr>
          <w:rFonts w:ascii="Arial" w:eastAsia="Times New Roman" w:hAnsi="Arial" w:cs="Arial"/>
          <w:kern w:val="1"/>
          <w:sz w:val="24"/>
          <w:szCs w:val="24"/>
          <w:lang w:eastAsia="pl-PL"/>
        </w:rPr>
        <w:t xml:space="preserve"> W takiej sytuacji strony mogą dokonać zmiany Podwykonawcy i dostosować brzmienie postanowień umowy do zaistniałej sytuacji, z zastrzeżeniem postanowień paragrafu 13, dotyczących zmiany podwykonawcy, na którego wiedze lub doświadczenie powoływał się Wykonawca na okoliczność potwierdzenia spełniania przez Wykonawcę warunków udziału w postępowaniu; </w:t>
      </w:r>
    </w:p>
    <w:p w14:paraId="10AD6806"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konieczności zmiany </w:t>
      </w:r>
      <w:r w:rsidRPr="00182038">
        <w:rPr>
          <w:rFonts w:ascii="Arial" w:eastAsia="Times New Roman" w:hAnsi="Arial" w:cs="Arial"/>
          <w:sz w:val="24"/>
          <w:szCs w:val="24"/>
          <w:lang w:eastAsia="pl-PL"/>
        </w:rPr>
        <w:t>określonego w umowie zakresu i wartość wykonywanych robót przez podwykonawców pod warunkiem, że zapewni to prawidłową realizację umowy.</w:t>
      </w:r>
      <w:r w:rsidRPr="00182038">
        <w:rPr>
          <w:rFonts w:ascii="Arial" w:eastAsia="Times New Roman" w:hAnsi="Arial" w:cs="Arial"/>
          <w:kern w:val="1"/>
          <w:sz w:val="24"/>
          <w:szCs w:val="24"/>
          <w:lang w:eastAsia="pl-PL"/>
        </w:rPr>
        <w:t xml:space="preserve"> W takiej sytuacji strony mogą dokonać zmiany Podwykonawcy i dostosować brzmienie postanowień umowy do zaistniałej sytuacji, z zastrzeżeniem postanowień § 13 dotyczących zmiany podwykonawcy, na którego wiedzę lub doświadczenie powoływał się Wykonawca na okoliczność potwierdzenia spełniania przez Wykonawcę warunków udziału w postępowaniu;</w:t>
      </w:r>
    </w:p>
    <w:p w14:paraId="677C5D15"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wystąpienia okoliczności określonych w niniejszej umowie oraz wskazanych w </w:t>
      </w:r>
      <w:r w:rsidRPr="00182038">
        <w:rPr>
          <w:rFonts w:ascii="Arial" w:hAnsi="Arial" w:cs="Arial"/>
          <w:sz w:val="24"/>
          <w:szCs w:val="24"/>
        </w:rPr>
        <w:t xml:space="preserve">art. 455 ust.1 pkt 3, pkt 4 i art. 455 ust. 2 ustawy </w:t>
      </w:r>
      <w:proofErr w:type="spellStart"/>
      <w:r w:rsidRPr="00182038">
        <w:rPr>
          <w:rFonts w:ascii="Arial" w:hAnsi="Arial" w:cs="Arial"/>
          <w:sz w:val="24"/>
          <w:szCs w:val="24"/>
        </w:rPr>
        <w:t>Pzp</w:t>
      </w:r>
      <w:proofErr w:type="spellEnd"/>
      <w:r w:rsidRPr="00182038">
        <w:rPr>
          <w:rFonts w:ascii="Arial" w:eastAsia="Times New Roman" w:hAnsi="Arial" w:cs="Arial"/>
          <w:kern w:val="1"/>
          <w:sz w:val="24"/>
          <w:szCs w:val="24"/>
          <w:lang w:eastAsia="pl-PL"/>
        </w:rPr>
        <w:t xml:space="preserve">, powodującej konieczność zmiany wynagrodzenia – w takim przypadku Strony mogą  dokonać zmian dotyczących zarówno podwyższenia, jak i obniżenia wynagrodzenia Wykonawcy, o którym mowa w </w:t>
      </w:r>
      <w:r w:rsidRPr="00182038">
        <w:rPr>
          <w:rFonts w:ascii="Arial" w:eastAsia="Times New Roman" w:hAnsi="Arial" w:cs="Arial"/>
          <w:sz w:val="24"/>
          <w:szCs w:val="24"/>
          <w:u w:val="single"/>
          <w:lang w:eastAsia="pl-PL"/>
        </w:rPr>
        <w:t>§ 6 ust. 1 niniejszej umowy na zasadach i zgodnie z postanowieniami niniejszej umowy.</w:t>
      </w:r>
      <w:r w:rsidRPr="00182038">
        <w:rPr>
          <w:rFonts w:ascii="Arial" w:eastAsia="Times New Roman" w:hAnsi="Arial" w:cs="Arial"/>
          <w:kern w:val="1"/>
          <w:sz w:val="24"/>
          <w:szCs w:val="24"/>
          <w:lang w:eastAsia="pl-PL"/>
        </w:rPr>
        <w:t>,</w:t>
      </w:r>
    </w:p>
    <w:p w14:paraId="290BE398"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sz w:val="24"/>
          <w:szCs w:val="24"/>
          <w:lang w:eastAsia="pl-PL"/>
        </w:rPr>
        <w:t xml:space="preserve">w przypadku, jeżeli dotrzymanie terminów przewidzianych w niniejszej umowie  byłoby niemożliwe z winy Zamawiającego lub w przypadku działania siły </w:t>
      </w:r>
      <w:r w:rsidRPr="00182038">
        <w:rPr>
          <w:rFonts w:ascii="Arial" w:eastAsia="Times New Roman" w:hAnsi="Arial" w:cs="Arial"/>
          <w:sz w:val="24"/>
          <w:szCs w:val="24"/>
          <w:lang w:eastAsia="pl-PL"/>
        </w:rPr>
        <w:lastRenderedPageBreak/>
        <w:t xml:space="preserve">wyższej, uniemożliwiającej wykonanie umowy w określonym pierwotnie terminie. Okres przedłużenia terminu realizacji umowy będzie odpowiadał maksymalnie okresowi trwania przeszkody w realizacji przedmiotu umowy wynikłej z winy Zamawiającego lub o okres działania siły wyższej oraz potrzebny do usunięcia skutków tego działania. </w:t>
      </w:r>
    </w:p>
    <w:p w14:paraId="48270673" w14:textId="77777777" w:rsidR="00F52CCF" w:rsidRPr="00182038" w:rsidRDefault="00F52CCF" w:rsidP="00620CD6">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w przypadku gdy z powodu siły wyższej nie jest możliwe zachowanie terminów pierwotnie przewidzianych w umowie. W takim przypadku strony mogą dokonać zmiany terminów przewidzianych w umowie </w:t>
      </w:r>
      <w:r w:rsidRPr="00182038">
        <w:rPr>
          <w:rFonts w:ascii="Arial" w:eastAsia="Times New Roman" w:hAnsi="Arial" w:cs="Arial"/>
          <w:sz w:val="24"/>
          <w:szCs w:val="24"/>
          <w:lang w:eastAsia="pl-PL"/>
        </w:rPr>
        <w:t xml:space="preserve">W takim przypadku strony mogą dokonać zmiany terminów przewidzianych w umowie </w:t>
      </w:r>
      <w:r w:rsidRPr="00182038">
        <w:rPr>
          <w:rFonts w:ascii="Arial" w:eastAsia="Times New Roman" w:hAnsi="Arial" w:cs="Arial"/>
          <w:kern w:val="1"/>
          <w:sz w:val="24"/>
          <w:szCs w:val="24"/>
          <w:lang w:eastAsia="pl-PL"/>
        </w:rPr>
        <w:t xml:space="preserve">– poprzez ich przedłużenie o okres uzgodniony między stronami, z tym, że nie dłuższy niż ten podczas którego z powodu siły wyższej nie było możliwości realizacji umowy, bądź jej części; </w:t>
      </w:r>
      <w:r w:rsidRPr="00182038">
        <w:rPr>
          <w:rFonts w:ascii="Arial" w:hAnsi="Arial" w:cs="Arial"/>
          <w:sz w:val="24"/>
          <w:szCs w:val="24"/>
        </w:rPr>
        <w:t>obowiązek udowodnienia faktu wystąpienia siły wyższej i jej wpływu na termin realizację umowy spoczywa na Wykonawcy;</w:t>
      </w:r>
    </w:p>
    <w:p w14:paraId="1C2F4784" w14:textId="77777777" w:rsidR="00F52CCF" w:rsidRPr="00182038" w:rsidRDefault="00F52CCF" w:rsidP="00620CD6">
      <w:pPr>
        <w:numPr>
          <w:ilvl w:val="0"/>
          <w:numId w:val="36"/>
        </w:numPr>
        <w:spacing w:after="0" w:line="240" w:lineRule="auto"/>
        <w:ind w:left="360" w:hanging="360"/>
        <w:jc w:val="both"/>
        <w:rPr>
          <w:rFonts w:ascii="Arial" w:eastAsia="Times New Roman" w:hAnsi="Arial" w:cs="Arial"/>
          <w:kern w:val="1"/>
          <w:sz w:val="24"/>
          <w:szCs w:val="24"/>
          <w:lang w:eastAsia="pl-PL"/>
        </w:rPr>
      </w:pPr>
      <w:r w:rsidRPr="00182038">
        <w:rPr>
          <w:rFonts w:ascii="Arial" w:hAnsi="Arial" w:cs="Arial"/>
          <w:sz w:val="24"/>
          <w:szCs w:val="24"/>
        </w:rPr>
        <w:t>Ilekroć w niniejszej umowie zostało użyte pojęcie „siła wyższa”, przez „siłę wyższą” strony rozumieją powódź, pożar, huragan, tajfun, trąby powietrzne, sztormy, osuwiska, trzęsienia ziemi, inne klęski żywiołowe, zmianę przepisów prawnych, działania wojenne, zamieszki, strajki, działania o charakterze terrorystycznym, niemożliwe do przewidzenia w momencie zawierania umowy działania władz i innych organów państwowych; zamknięcie granic, portów bądź lotnisk; zarazy, epidemie, pandemie, kradzież, zatonięcie ładunku; obowiązek udowodnienia faktu wystąpienia siły wyższej i jej wpływu na termin realizację umowy spoczywa na Wykonawcy;</w:t>
      </w:r>
      <w:r w:rsidRPr="00182038">
        <w:rPr>
          <w:rFonts w:ascii="Arial" w:eastAsia="Times New Roman" w:hAnsi="Arial" w:cs="Arial"/>
          <w:kern w:val="1"/>
          <w:sz w:val="24"/>
          <w:szCs w:val="24"/>
          <w:lang w:eastAsia="pl-PL"/>
        </w:rPr>
        <w:t xml:space="preserve"> Przejawami siły wyższej są w szczególności: klęski żywiołowe, w tym powódź, susza, trzęsienie ziemi, itp. akty władzy państwowej np.: stan wojenny, embarga, blokady oraz inne akcje, akty prawne lub decyzje organów władzy państwowej lub samorządowej a także innych organów posiadających władztwo nad stronami i ich majątkiem, działania wojenne, akty sabotażu, akty terroru itp. strajki, blokady dróg, publiczne demonstracje</w:t>
      </w:r>
      <w:r w:rsidR="00CF3696" w:rsidRPr="00182038">
        <w:rPr>
          <w:rFonts w:ascii="Arial" w:eastAsia="Times New Roman" w:hAnsi="Arial" w:cs="Arial"/>
          <w:kern w:val="1"/>
          <w:sz w:val="24"/>
          <w:szCs w:val="24"/>
          <w:lang w:eastAsia="pl-PL"/>
        </w:rPr>
        <w:t>, stan pandemiczny</w:t>
      </w:r>
      <w:r w:rsidRPr="00182038">
        <w:rPr>
          <w:rFonts w:ascii="Arial" w:eastAsia="Times New Roman" w:hAnsi="Arial" w:cs="Arial"/>
          <w:kern w:val="1"/>
          <w:sz w:val="24"/>
          <w:szCs w:val="24"/>
          <w:lang w:eastAsia="pl-PL"/>
        </w:rPr>
        <w:t xml:space="preserve"> itp. Za siłę wyższą nie uznaje się braku środków u Wykonawcy, niedotrzymania zobowiązań przez jego kontrahentów oraz braku zezwoleń niezbędnych Wykonawcy dla wykonania umowy, wydawanych przez dowolną władzę publiczną. Strony zobowiązują się do wzajemnego powiadamiania się o zaistnieniu siły wyższej i dokonania stosownych ustaleń celem wyeliminowania możliwych skutków działania siły wyższej. Powiadomienia, o którym mowa w zdaniu poprzednim, należy dokonać pisemnie lub w inny dostępny sposób, niezwłocznie po fakcie wystąpienia siły wyższej. Do powiadomienia należy dołączyć dowody na poparcie zaistnienia siły wyższej.</w:t>
      </w:r>
    </w:p>
    <w:p w14:paraId="5CD74F58" w14:textId="77777777" w:rsidR="00F52CCF" w:rsidRPr="00182038" w:rsidRDefault="00F52CCF" w:rsidP="00620CD6">
      <w:pPr>
        <w:numPr>
          <w:ilvl w:val="0"/>
          <w:numId w:val="36"/>
        </w:numPr>
        <w:spacing w:after="0" w:line="240" w:lineRule="auto"/>
        <w:ind w:left="360" w:hanging="360"/>
        <w:jc w:val="both"/>
        <w:rPr>
          <w:rFonts w:ascii="Arial" w:hAnsi="Arial" w:cs="Arial"/>
          <w:sz w:val="24"/>
          <w:szCs w:val="24"/>
        </w:rPr>
      </w:pPr>
      <w:r w:rsidRPr="00182038">
        <w:rPr>
          <w:rFonts w:ascii="Arial" w:eastAsia="MS Mincho" w:hAnsi="Arial" w:cs="Arial"/>
          <w:sz w:val="24"/>
          <w:szCs w:val="24"/>
          <w:lang w:eastAsia="pl-PL"/>
        </w:rPr>
        <w:t>Zamawiający jest uprawniony do żądania zmiany sposobu rozliczania umowy lub dokonywania płatności na rzecz Wykonawcy w związku ze zmianami zawartej przez Zamawiającego umowy o dofinansowanie zadania lub zmianami wytycznych dotyczących realizacji zadania.</w:t>
      </w:r>
    </w:p>
    <w:p w14:paraId="4B0BCC3E" w14:textId="77777777" w:rsidR="00F52CCF" w:rsidRPr="00182038" w:rsidRDefault="00F52CCF" w:rsidP="00620CD6">
      <w:pPr>
        <w:numPr>
          <w:ilvl w:val="0"/>
          <w:numId w:val="36"/>
        </w:numPr>
        <w:spacing w:after="200" w:line="240" w:lineRule="auto"/>
        <w:ind w:left="360" w:hanging="360"/>
        <w:contextualSpacing/>
        <w:jc w:val="both"/>
        <w:rPr>
          <w:rFonts w:ascii="Arial" w:hAnsi="Arial" w:cs="Arial"/>
          <w:sz w:val="24"/>
          <w:szCs w:val="24"/>
        </w:rPr>
      </w:pPr>
      <w:r w:rsidRPr="00182038">
        <w:rPr>
          <w:rFonts w:ascii="Arial" w:hAnsi="Arial" w:cs="Arial"/>
          <w:sz w:val="24"/>
          <w:szCs w:val="24"/>
        </w:rPr>
        <w:t>W przypadku zaistnienia okoliczności, które mogą stanowić zagrożenie, że Wykonawca nie wywiąże  się z obowiązków w ustalonym terminie, jest on zobowiązany do niezwłocznego, pisemnego powiadomienia Zamawiającego o ich zaistnieniu, z określeniem przyczyn, oraz przewidywanej wielkości opóźnienia.</w:t>
      </w:r>
    </w:p>
    <w:p w14:paraId="1EA7483B" w14:textId="77777777" w:rsidR="00F52CCF" w:rsidRPr="00182038" w:rsidRDefault="00F52CCF" w:rsidP="00620CD6">
      <w:pPr>
        <w:numPr>
          <w:ilvl w:val="0"/>
          <w:numId w:val="36"/>
        </w:numPr>
        <w:spacing w:after="200" w:line="240" w:lineRule="auto"/>
        <w:ind w:left="360" w:hanging="360"/>
        <w:contextualSpacing/>
        <w:jc w:val="both"/>
        <w:rPr>
          <w:rFonts w:ascii="Arial" w:hAnsi="Arial" w:cs="Arial"/>
          <w:sz w:val="24"/>
          <w:szCs w:val="24"/>
        </w:rPr>
      </w:pPr>
      <w:r w:rsidRPr="00182038">
        <w:rPr>
          <w:rFonts w:ascii="Arial" w:hAnsi="Arial" w:cs="Arial"/>
          <w:sz w:val="24"/>
          <w:szCs w:val="24"/>
        </w:rPr>
        <w:t>Wykonawca nie będzie uprawniony do żądania zmiany terminów wykonania Przedmiotu umowy, przewidzianych w niniejszej umowie, w przedłużenia terminu wykonania umowy i zwiększenia wynagrodzenia, jeżeli konieczność dokonania zmiany została spowodowana przez jakikolwiek błąd Wykonawcy lub z przyczyn leżących po stronie Wykonawcy, włącznie z błędem lub opóźnionym dostarczeniem jakiegokolwiek dokumentu wynikającego z obowiązków Wykonawcy</w:t>
      </w:r>
    </w:p>
    <w:p w14:paraId="128AD3E2" w14:textId="77777777" w:rsidR="00F52CCF" w:rsidRPr="00182038" w:rsidRDefault="00F52CCF" w:rsidP="00620CD6">
      <w:pPr>
        <w:widowControl w:val="0"/>
        <w:numPr>
          <w:ilvl w:val="0"/>
          <w:numId w:val="36"/>
        </w:numPr>
        <w:spacing w:after="0" w:line="240" w:lineRule="auto"/>
        <w:ind w:left="36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Zmiany przewidziane w umowie mogą być inicjowane przez Zamawiającego oraz przez Wykonawcę.</w:t>
      </w:r>
    </w:p>
    <w:p w14:paraId="72EF2D69" w14:textId="77777777" w:rsidR="00F52CCF" w:rsidRPr="00182038" w:rsidRDefault="00F52CCF" w:rsidP="00620CD6">
      <w:pPr>
        <w:numPr>
          <w:ilvl w:val="0"/>
          <w:numId w:val="36"/>
        </w:numPr>
        <w:spacing w:after="0" w:line="240" w:lineRule="auto"/>
        <w:ind w:left="36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lastRenderedPageBreak/>
        <w:t>W przypadku zaistnienia okoliczności, o których mowa w niniejszym paragrafie uzasadniających dokonanie zmian w niniejszej umowie  konieczne jest złożenie stosownego wniosku/ pisma  przez stronę inicjującą zmianę, zawierającego: opis propozycji zmiany, uzasadnienie zmiany.</w:t>
      </w:r>
    </w:p>
    <w:p w14:paraId="5CAE0AB5" w14:textId="77777777" w:rsidR="00F52CCF" w:rsidRPr="00182038" w:rsidRDefault="00F52CCF" w:rsidP="00620CD6">
      <w:pPr>
        <w:numPr>
          <w:ilvl w:val="0"/>
          <w:numId w:val="36"/>
        </w:numPr>
        <w:spacing w:after="200" w:line="240" w:lineRule="auto"/>
        <w:ind w:left="360" w:hanging="360"/>
        <w:contextualSpacing/>
        <w:jc w:val="both"/>
        <w:rPr>
          <w:rFonts w:ascii="Arial" w:hAnsi="Arial" w:cs="Arial"/>
          <w:sz w:val="24"/>
          <w:szCs w:val="24"/>
        </w:rPr>
      </w:pPr>
      <w:r w:rsidRPr="00182038">
        <w:rPr>
          <w:rFonts w:ascii="Arial" w:hAnsi="Arial" w:cs="Arial"/>
          <w:sz w:val="24"/>
          <w:szCs w:val="24"/>
        </w:rPr>
        <w:t>W przypadkach wystąpienia przez Wykonawcę z wnioskiem o przedłużenie terminu przewidzianych w niniejszej umowie w związku z wystąpieniem okoliczności, o którym mowa w ust. 1 niniejszego paragrafu, Wykonawca zobowiązany jest  do złożenia wniosku o sporządzenie aneksu do umowy wraz z powołaniem się na podstawę zmiany umowy i uzasadnieniem wniosku opisującym okoliczności faktyczne. Do wniosku o sporządzenie aneksu do umowy Wykonawca jest zobowiązany przedłożyć również potwierdzone za zgodność z oryginałem kserokopie dokumentów potwierdzających okoliczności faktyczne wskazywane przez Wykonawcę we wniosku. Zamawiający może zażądać od Wykonawcy okazania oryginałów przedstawionych przez Wykonawcę dokumentów.</w:t>
      </w:r>
    </w:p>
    <w:p w14:paraId="1BDD9B72" w14:textId="77777777" w:rsidR="00F52CCF" w:rsidRPr="00182038" w:rsidRDefault="00F52CCF" w:rsidP="00620CD6">
      <w:pPr>
        <w:numPr>
          <w:ilvl w:val="0"/>
          <w:numId w:val="36"/>
        </w:numPr>
        <w:spacing w:after="200" w:line="240" w:lineRule="auto"/>
        <w:ind w:left="360" w:hanging="360"/>
        <w:contextualSpacing/>
        <w:jc w:val="both"/>
        <w:rPr>
          <w:rFonts w:ascii="Arial" w:hAnsi="Arial" w:cs="Arial"/>
          <w:sz w:val="24"/>
          <w:szCs w:val="24"/>
        </w:rPr>
      </w:pPr>
      <w:r w:rsidRPr="00182038">
        <w:rPr>
          <w:rFonts w:ascii="Arial" w:hAnsi="Arial" w:cs="Arial"/>
          <w:sz w:val="24"/>
          <w:szCs w:val="24"/>
        </w:rPr>
        <w:t>Wniosek Wykonawcy o zmianę treści umowy winien być zgłoszony Zamawiającemu, w terminie do 14 dni od momentu wystąpienia przesłanek do zmian Umowy.</w:t>
      </w:r>
    </w:p>
    <w:p w14:paraId="1FA12827" w14:textId="77777777" w:rsidR="00F52CCF" w:rsidRPr="00182038" w:rsidRDefault="00F52CCF" w:rsidP="00620CD6">
      <w:pPr>
        <w:numPr>
          <w:ilvl w:val="0"/>
          <w:numId w:val="36"/>
        </w:numPr>
        <w:suppressAutoHyphens/>
        <w:spacing w:after="0" w:line="240" w:lineRule="auto"/>
        <w:ind w:left="360" w:hanging="360"/>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Wszelkie zmiany treści umowy mogą być dokonywane wyłącznie w formie</w:t>
      </w:r>
      <w:r w:rsidR="00915A21" w:rsidRPr="00182038">
        <w:rPr>
          <w:rFonts w:ascii="Arial" w:eastAsia="Times New Roman" w:hAnsi="Arial" w:cs="Arial"/>
          <w:sz w:val="24"/>
          <w:szCs w:val="24"/>
          <w:lang w:eastAsia="pl-PL"/>
        </w:rPr>
        <w:t xml:space="preserve"> pisemnego</w:t>
      </w:r>
      <w:r w:rsidRPr="00182038">
        <w:rPr>
          <w:rFonts w:ascii="Arial" w:eastAsia="Times New Roman" w:hAnsi="Arial" w:cs="Arial"/>
          <w:sz w:val="24"/>
          <w:szCs w:val="24"/>
          <w:lang w:eastAsia="pl-PL"/>
        </w:rPr>
        <w:t xml:space="preserve"> aneksu podpisanego przez obie strony, pod rygorem nieważności, za wyjątkiem wyraźnie wskazanych sytuacji, w których zgodnie z postanowieniami niniejszej umowy, zmiana umowy nie wymaga zawarcia aneksu.</w:t>
      </w:r>
    </w:p>
    <w:p w14:paraId="048E1B71" w14:textId="77777777" w:rsidR="00F52CCF" w:rsidRPr="00182038" w:rsidRDefault="00F52CCF">
      <w:pPr>
        <w:widowControl w:val="0"/>
        <w:spacing w:after="0" w:line="240" w:lineRule="auto"/>
        <w:jc w:val="both"/>
        <w:rPr>
          <w:rFonts w:ascii="Arial" w:eastAsia="Times New Roman" w:hAnsi="Arial" w:cs="Arial"/>
          <w:sz w:val="24"/>
          <w:szCs w:val="24"/>
          <w:lang w:eastAsia="pl-PL"/>
        </w:rPr>
      </w:pPr>
    </w:p>
    <w:p w14:paraId="5ABF6529" w14:textId="77777777" w:rsidR="00F52CCF" w:rsidRPr="00182038" w:rsidRDefault="00F52CCF">
      <w:pPr>
        <w:spacing w:after="0" w:line="240" w:lineRule="auto"/>
        <w:jc w:val="center"/>
        <w:rPr>
          <w:rFonts w:ascii="Arial" w:eastAsia="Times New Roman" w:hAnsi="Arial" w:cs="Arial"/>
          <w:b/>
          <w:sz w:val="24"/>
          <w:szCs w:val="24"/>
          <w:lang w:eastAsia="pl-PL"/>
        </w:rPr>
      </w:pPr>
      <w:r w:rsidRPr="00182038">
        <w:rPr>
          <w:rFonts w:ascii="Arial" w:eastAsia="Times New Roman" w:hAnsi="Arial" w:cs="Arial"/>
          <w:b/>
          <w:sz w:val="24"/>
          <w:szCs w:val="24"/>
          <w:lang w:eastAsia="pl-PL"/>
        </w:rPr>
        <w:t xml:space="preserve">§ </w:t>
      </w:r>
      <w:r w:rsidR="005A63FE" w:rsidRPr="00182038">
        <w:rPr>
          <w:rFonts w:ascii="Arial" w:eastAsia="Times New Roman" w:hAnsi="Arial" w:cs="Arial"/>
          <w:b/>
          <w:sz w:val="24"/>
          <w:szCs w:val="24"/>
          <w:lang w:eastAsia="pl-PL"/>
        </w:rPr>
        <w:t>19</w:t>
      </w:r>
    </w:p>
    <w:p w14:paraId="7B98CF0D" w14:textId="77777777" w:rsidR="00F52CCF" w:rsidRPr="00182038" w:rsidRDefault="00F52CCF">
      <w:pPr>
        <w:spacing w:after="0" w:line="240" w:lineRule="auto"/>
        <w:jc w:val="center"/>
        <w:rPr>
          <w:rFonts w:ascii="Arial" w:eastAsia="Times New Roman" w:hAnsi="Arial" w:cs="Arial"/>
          <w:b/>
          <w:sz w:val="24"/>
          <w:szCs w:val="24"/>
          <w:lang w:eastAsia="pl-PL"/>
        </w:rPr>
      </w:pPr>
      <w:r w:rsidRPr="00182038">
        <w:rPr>
          <w:rFonts w:ascii="Arial" w:eastAsia="Times New Roman" w:hAnsi="Arial" w:cs="Arial"/>
          <w:b/>
          <w:sz w:val="24"/>
          <w:szCs w:val="24"/>
          <w:lang w:eastAsia="pl-PL"/>
        </w:rPr>
        <w:t>Postanowienia końcowe</w:t>
      </w:r>
    </w:p>
    <w:p w14:paraId="304C1AE9" w14:textId="77777777" w:rsidR="00F52CCF" w:rsidRPr="00182038" w:rsidRDefault="00F52CCF">
      <w:pPr>
        <w:spacing w:after="0" w:line="240" w:lineRule="auto"/>
        <w:jc w:val="center"/>
        <w:rPr>
          <w:rFonts w:ascii="Arial" w:eastAsia="Times New Roman" w:hAnsi="Arial" w:cs="Arial"/>
          <w:b/>
          <w:sz w:val="24"/>
          <w:szCs w:val="24"/>
          <w:lang w:eastAsia="pl-PL"/>
        </w:rPr>
      </w:pPr>
    </w:p>
    <w:p w14:paraId="72B139C7" w14:textId="77777777" w:rsidR="00F52CCF" w:rsidRPr="00182038" w:rsidRDefault="00F52CCF" w:rsidP="00620CD6">
      <w:pPr>
        <w:widowControl w:val="0"/>
        <w:numPr>
          <w:ilvl w:val="0"/>
          <w:numId w:val="4"/>
        </w:numPr>
        <w:shd w:val="clear" w:color="000000" w:fill="FFFFFF"/>
        <w:tabs>
          <w:tab w:val="left" w:pos="284"/>
        </w:tabs>
        <w:spacing w:after="0" w:line="240" w:lineRule="auto"/>
        <w:ind w:left="284"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Niniejsza umowa podlega przepisom prawa polskiego.</w:t>
      </w:r>
    </w:p>
    <w:p w14:paraId="14027F08" w14:textId="77777777" w:rsidR="00F52CCF" w:rsidRPr="00182038" w:rsidRDefault="00F52CCF" w:rsidP="00620CD6">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 sprawach nieuregulowanych niniejszą umową mają zastosowanie Specyfikacja Warunków Zamówienia, przepisy ustawy</w:t>
      </w:r>
      <w:r w:rsidRPr="00182038">
        <w:rPr>
          <w:rFonts w:ascii="Arial" w:eastAsia="MS Mincho" w:hAnsi="Arial" w:cs="Arial"/>
          <w:sz w:val="24"/>
          <w:szCs w:val="24"/>
          <w:lang w:eastAsia="pl-PL"/>
        </w:rPr>
        <w:t xml:space="preserve"> </w:t>
      </w:r>
      <w:r w:rsidRPr="00182038">
        <w:rPr>
          <w:rFonts w:ascii="Arial" w:eastAsia="Times New Roman" w:hAnsi="Arial" w:cs="Arial"/>
          <w:sz w:val="24"/>
          <w:szCs w:val="24"/>
          <w:lang w:eastAsia="pl-PL"/>
        </w:rPr>
        <w:t xml:space="preserve">z dnia </w:t>
      </w:r>
      <w:r w:rsidRPr="00182038">
        <w:rPr>
          <w:rFonts w:ascii="Arial" w:hAnsi="Arial" w:cs="Arial"/>
          <w:sz w:val="24"/>
          <w:szCs w:val="24"/>
        </w:rPr>
        <w:t>11 września 2019 r. Prawo zamówień publicznych (</w:t>
      </w:r>
      <w:proofErr w:type="spellStart"/>
      <w:r w:rsidRPr="00182038">
        <w:rPr>
          <w:rFonts w:ascii="Arial" w:hAnsi="Arial" w:cs="Arial"/>
          <w:sz w:val="24"/>
          <w:szCs w:val="24"/>
        </w:rPr>
        <w:t>t.j</w:t>
      </w:r>
      <w:proofErr w:type="spellEnd"/>
      <w:r w:rsidRPr="00182038">
        <w:rPr>
          <w:rFonts w:ascii="Arial" w:hAnsi="Arial" w:cs="Arial"/>
          <w:sz w:val="24"/>
          <w:szCs w:val="24"/>
        </w:rPr>
        <w:t xml:space="preserve">. </w:t>
      </w:r>
      <w:r w:rsidR="006E06D6" w:rsidRPr="00182038">
        <w:rPr>
          <w:rFonts w:ascii="Arial" w:hAnsi="Arial" w:cs="Arial"/>
          <w:sz w:val="24"/>
          <w:szCs w:val="24"/>
        </w:rPr>
        <w:t xml:space="preserve">Dz.U. z 2023 r. poz. 1605 </w:t>
      </w:r>
      <w:r w:rsidRPr="00182038">
        <w:rPr>
          <w:rFonts w:ascii="Arial" w:hAnsi="Arial" w:cs="Arial"/>
          <w:sz w:val="24"/>
          <w:szCs w:val="24"/>
        </w:rPr>
        <w:t xml:space="preserve"> ze zm.)</w:t>
      </w:r>
      <w:r w:rsidRPr="00182038">
        <w:rPr>
          <w:rFonts w:ascii="Arial" w:eastAsia="Times New Roman" w:hAnsi="Arial" w:cs="Arial"/>
          <w:sz w:val="24"/>
          <w:szCs w:val="24"/>
          <w:lang w:eastAsia="pl-PL"/>
        </w:rPr>
        <w:t>, Kodeksu cywilnego oraz innych właściwych mających zastosowanie do niniejszej umowy.</w:t>
      </w:r>
    </w:p>
    <w:p w14:paraId="3ED01393" w14:textId="77777777" w:rsidR="00F52CCF" w:rsidRPr="00182038" w:rsidRDefault="00F52CCF" w:rsidP="00620CD6">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182038">
        <w:rPr>
          <w:rFonts w:ascii="Arial" w:eastAsia="Times New Roman" w:hAnsi="Arial" w:cs="Arial"/>
          <w:bCs/>
          <w:sz w:val="24"/>
          <w:szCs w:val="24"/>
          <w:lang w:eastAsia="pl-PL"/>
        </w:rPr>
        <w:t xml:space="preserve">Wszelkie spory wynikłe z niniejszej umowy </w:t>
      </w:r>
      <w:r w:rsidRPr="00182038">
        <w:rPr>
          <w:rFonts w:ascii="Arial" w:eastAsia="Times New Roman" w:hAnsi="Arial" w:cs="Arial"/>
          <w:sz w:val="24"/>
          <w:szCs w:val="24"/>
          <w:lang w:eastAsia="pl-PL"/>
        </w:rPr>
        <w:t>będą rozpatrywane przez sąd właściwy dla siedziby Zamawiającego</w:t>
      </w:r>
    </w:p>
    <w:p w14:paraId="4F8BB4AF" w14:textId="77777777" w:rsidR="00F52CCF" w:rsidRPr="00182038" w:rsidRDefault="00F52CCF" w:rsidP="00620CD6">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Wszelkie zmiany niniejszej umowy wymagają formy pisemnej pod rygorem nieważności</w:t>
      </w:r>
    </w:p>
    <w:p w14:paraId="3D9F85F3" w14:textId="77777777" w:rsidR="00F52CCF" w:rsidRPr="00182038" w:rsidRDefault="00F52CCF" w:rsidP="00620CD6">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Umowę sporządzono w trzech  jednobrzmiących egzemplarzach, jeden dla Wykonawcy, dwa dla Zamawiającego.</w:t>
      </w:r>
    </w:p>
    <w:p w14:paraId="2BE29618" w14:textId="77777777" w:rsidR="00F52CCF" w:rsidRPr="00182038" w:rsidRDefault="00F52CCF" w:rsidP="00620CD6">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182038">
        <w:rPr>
          <w:rFonts w:ascii="Arial" w:eastAsia="Times New Roman" w:hAnsi="Arial" w:cs="Arial"/>
          <w:kern w:val="1"/>
          <w:sz w:val="24"/>
          <w:szCs w:val="24"/>
          <w:lang w:eastAsia="pl-PL"/>
        </w:rPr>
        <w:t>Wykaz załączników stanowiących integralną część niniejszej Umowy:</w:t>
      </w:r>
    </w:p>
    <w:p w14:paraId="2EA4CFE4" w14:textId="77777777" w:rsidR="00F52CCF" w:rsidRPr="00182038" w:rsidRDefault="00F52CCF" w:rsidP="00620CD6">
      <w:pPr>
        <w:numPr>
          <w:ilvl w:val="0"/>
          <w:numId w:val="10"/>
        </w:numPr>
        <w:spacing w:after="200" w:line="240" w:lineRule="auto"/>
        <w:ind w:left="720" w:hanging="360"/>
        <w:contextualSpacing/>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Załącznik nr 1 – wzór oświadczenie Podwykonawcy;</w:t>
      </w:r>
    </w:p>
    <w:p w14:paraId="03C82803" w14:textId="77777777" w:rsidR="00F52CCF" w:rsidRPr="00182038" w:rsidRDefault="00F52CCF" w:rsidP="00620CD6">
      <w:pPr>
        <w:numPr>
          <w:ilvl w:val="0"/>
          <w:numId w:val="10"/>
        </w:numPr>
        <w:spacing w:after="200" w:line="240" w:lineRule="auto"/>
        <w:ind w:left="720" w:hanging="360"/>
        <w:contextualSpacing/>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 xml:space="preserve">Załącznik nr 2 – </w:t>
      </w:r>
      <w:r w:rsidR="0083566A" w:rsidRPr="00182038">
        <w:rPr>
          <w:rFonts w:ascii="Arial" w:eastAsia="Times New Roman" w:hAnsi="Arial" w:cs="Arial"/>
          <w:kern w:val="1"/>
          <w:sz w:val="24"/>
          <w:szCs w:val="24"/>
          <w:lang w:eastAsia="pl-PL"/>
        </w:rPr>
        <w:t>w</w:t>
      </w:r>
      <w:r w:rsidRPr="00182038">
        <w:rPr>
          <w:rFonts w:ascii="Arial" w:eastAsia="MS Mincho" w:hAnsi="Arial" w:cs="Arial"/>
          <w:sz w:val="24"/>
          <w:szCs w:val="24"/>
          <w:lang w:eastAsia="pl-PL"/>
        </w:rPr>
        <w:t>ymagania dla umów z Podwykonawcami;</w:t>
      </w:r>
    </w:p>
    <w:p w14:paraId="30B3A7D3" w14:textId="77777777" w:rsidR="00F52CCF" w:rsidRPr="00182038" w:rsidRDefault="00F52CCF" w:rsidP="00620CD6">
      <w:pPr>
        <w:numPr>
          <w:ilvl w:val="0"/>
          <w:numId w:val="10"/>
        </w:numPr>
        <w:spacing w:after="200" w:line="240" w:lineRule="auto"/>
        <w:ind w:left="720" w:hanging="360"/>
        <w:contextualSpacing/>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Załącznik nr 3 – wzór wykaz rozliczeń umów zawartych z podwykonawcami;</w:t>
      </w:r>
    </w:p>
    <w:p w14:paraId="773A0DFC" w14:textId="77777777" w:rsidR="00F52CCF" w:rsidRPr="00182038" w:rsidRDefault="00F52CCF" w:rsidP="00620CD6">
      <w:pPr>
        <w:numPr>
          <w:ilvl w:val="0"/>
          <w:numId w:val="10"/>
        </w:numPr>
        <w:spacing w:after="200" w:line="240" w:lineRule="auto"/>
        <w:ind w:left="720" w:hanging="360"/>
        <w:contextualSpacing/>
        <w:rPr>
          <w:rFonts w:ascii="Arial" w:eastAsia="Times New Roman" w:hAnsi="Arial" w:cs="Arial"/>
          <w:kern w:val="1"/>
          <w:sz w:val="24"/>
          <w:szCs w:val="24"/>
          <w:lang w:eastAsia="pl-PL"/>
        </w:rPr>
      </w:pPr>
      <w:r w:rsidRPr="00182038">
        <w:rPr>
          <w:rFonts w:ascii="Arial" w:eastAsia="Times New Roman" w:hAnsi="Arial" w:cs="Arial"/>
          <w:kern w:val="1"/>
          <w:sz w:val="24"/>
          <w:szCs w:val="24"/>
          <w:lang w:eastAsia="pl-PL"/>
        </w:rPr>
        <w:t>Załącznik nr 4 – kosztorys ofertowy.</w:t>
      </w:r>
    </w:p>
    <w:p w14:paraId="09376F91" w14:textId="77777777" w:rsidR="00F52CCF" w:rsidRPr="00182038" w:rsidRDefault="00F52CCF">
      <w:pPr>
        <w:spacing w:after="0" w:line="240" w:lineRule="auto"/>
        <w:jc w:val="both"/>
        <w:rPr>
          <w:rFonts w:ascii="Arial" w:eastAsia="Times New Roman" w:hAnsi="Arial" w:cs="Arial"/>
          <w:sz w:val="24"/>
          <w:szCs w:val="24"/>
          <w:lang w:eastAsia="pl-PL"/>
        </w:rPr>
      </w:pPr>
    </w:p>
    <w:p w14:paraId="2EBFBA42" w14:textId="77777777" w:rsidR="00F52CCF" w:rsidRPr="00182038" w:rsidRDefault="00F52CCF">
      <w:pPr>
        <w:spacing w:after="0" w:line="240" w:lineRule="auto"/>
        <w:jc w:val="both"/>
        <w:rPr>
          <w:rFonts w:ascii="Arial" w:eastAsia="Times New Roman" w:hAnsi="Arial" w:cs="Arial"/>
          <w:sz w:val="24"/>
          <w:szCs w:val="24"/>
          <w:lang w:eastAsia="pl-PL"/>
        </w:rPr>
      </w:pPr>
    </w:p>
    <w:p w14:paraId="0C5952BE"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 xml:space="preserve">ZAMAWIAJĄCY                                                               </w:t>
      </w:r>
      <w:r w:rsidRPr="00182038">
        <w:rPr>
          <w:rFonts w:ascii="Arial" w:eastAsia="Times New Roman" w:hAnsi="Arial" w:cs="Arial"/>
          <w:sz w:val="24"/>
          <w:szCs w:val="24"/>
          <w:lang w:eastAsia="pl-PL"/>
        </w:rPr>
        <w:tab/>
      </w:r>
      <w:r w:rsidRPr="00182038">
        <w:rPr>
          <w:rFonts w:ascii="Arial" w:eastAsia="Times New Roman" w:hAnsi="Arial" w:cs="Arial"/>
          <w:sz w:val="24"/>
          <w:szCs w:val="24"/>
          <w:lang w:eastAsia="pl-PL"/>
        </w:rPr>
        <w:tab/>
        <w:t>WYKONAWCA</w:t>
      </w:r>
    </w:p>
    <w:p w14:paraId="59C7F18D" w14:textId="77777777" w:rsidR="00F52CCF" w:rsidRPr="00182038" w:rsidRDefault="00F52CCF">
      <w:pPr>
        <w:spacing w:after="0" w:line="240" w:lineRule="auto"/>
        <w:jc w:val="both"/>
        <w:rPr>
          <w:rFonts w:ascii="Arial" w:eastAsia="MS Mincho" w:hAnsi="Arial" w:cs="Arial"/>
          <w:sz w:val="24"/>
          <w:szCs w:val="24"/>
          <w:lang w:eastAsia="pl-PL"/>
        </w:rPr>
      </w:pPr>
    </w:p>
    <w:p w14:paraId="668AA6B5" w14:textId="77777777" w:rsidR="00F52CCF" w:rsidRPr="00182038" w:rsidRDefault="00F52CCF">
      <w:pPr>
        <w:spacing w:after="0" w:line="240" w:lineRule="auto"/>
        <w:jc w:val="center"/>
        <w:rPr>
          <w:rFonts w:ascii="Arial" w:eastAsia="MS Mincho" w:hAnsi="Arial" w:cs="Arial"/>
          <w:sz w:val="24"/>
          <w:szCs w:val="24"/>
          <w:lang w:eastAsia="pl-PL"/>
        </w:rPr>
      </w:pPr>
    </w:p>
    <w:p w14:paraId="702A4A96" w14:textId="0B865C26" w:rsidR="00F52CCF" w:rsidRPr="00182038" w:rsidRDefault="00F52CCF">
      <w:pPr>
        <w:spacing w:after="0" w:line="240" w:lineRule="auto"/>
        <w:jc w:val="center"/>
        <w:rPr>
          <w:rFonts w:ascii="Arial" w:eastAsia="MS Mincho" w:hAnsi="Arial" w:cs="Arial"/>
          <w:sz w:val="24"/>
          <w:szCs w:val="24"/>
          <w:lang w:eastAsia="pl-PL"/>
        </w:rPr>
      </w:pPr>
      <w:r w:rsidRPr="00182038">
        <w:br w:type="page"/>
      </w:r>
      <w:r w:rsidRPr="00182038">
        <w:rPr>
          <w:rFonts w:ascii="Arial" w:eastAsia="Times New Roman" w:hAnsi="Arial" w:cs="Arial"/>
          <w:b/>
          <w:sz w:val="24"/>
          <w:szCs w:val="24"/>
          <w:lang w:eastAsia="pl-PL"/>
        </w:rPr>
        <w:lastRenderedPageBreak/>
        <w:t>Załącznik nr 1 do umowy nr KA-2/</w:t>
      </w:r>
      <w:r w:rsidR="003A128F" w:rsidRPr="00182038">
        <w:rPr>
          <w:rFonts w:ascii="Arial" w:eastAsia="Times New Roman" w:hAnsi="Arial" w:cs="Arial"/>
          <w:b/>
          <w:sz w:val="24"/>
          <w:szCs w:val="24"/>
          <w:lang w:eastAsia="pl-PL"/>
        </w:rPr>
        <w:t>0</w:t>
      </w:r>
      <w:r w:rsidR="0038134E">
        <w:rPr>
          <w:rFonts w:ascii="Arial" w:eastAsia="Times New Roman" w:hAnsi="Arial" w:cs="Arial"/>
          <w:b/>
          <w:sz w:val="24"/>
          <w:szCs w:val="24"/>
          <w:lang w:eastAsia="pl-PL"/>
        </w:rPr>
        <w:t>30</w:t>
      </w:r>
      <w:r w:rsidRPr="00182038">
        <w:rPr>
          <w:rFonts w:ascii="Arial" w:eastAsia="Times New Roman" w:hAnsi="Arial" w:cs="Arial"/>
          <w:b/>
          <w:sz w:val="24"/>
          <w:szCs w:val="24"/>
          <w:lang w:eastAsia="pl-PL"/>
        </w:rPr>
        <w:t>/202</w:t>
      </w:r>
      <w:r w:rsidR="003A128F" w:rsidRPr="00182038">
        <w:rPr>
          <w:rFonts w:ascii="Arial" w:eastAsia="Times New Roman" w:hAnsi="Arial" w:cs="Arial"/>
          <w:b/>
          <w:sz w:val="24"/>
          <w:szCs w:val="24"/>
          <w:lang w:eastAsia="pl-PL"/>
        </w:rPr>
        <w:t>4</w:t>
      </w:r>
    </w:p>
    <w:p w14:paraId="3B4A86FF" w14:textId="77777777" w:rsidR="00F52CCF" w:rsidRPr="00182038" w:rsidRDefault="00F52CCF">
      <w:pPr>
        <w:spacing w:after="0" w:line="240" w:lineRule="auto"/>
        <w:jc w:val="both"/>
        <w:rPr>
          <w:rFonts w:ascii="Arial" w:eastAsia="Times New Roman" w:hAnsi="Arial" w:cs="Arial"/>
          <w:b/>
          <w:sz w:val="24"/>
          <w:szCs w:val="24"/>
          <w:lang w:eastAsia="pl-PL"/>
        </w:rPr>
      </w:pPr>
    </w:p>
    <w:p w14:paraId="3529A96C" w14:textId="77777777" w:rsidR="00F52CCF" w:rsidRPr="00182038" w:rsidRDefault="00F52CCF">
      <w:pPr>
        <w:spacing w:after="0" w:line="240" w:lineRule="auto"/>
        <w:jc w:val="both"/>
        <w:rPr>
          <w:rFonts w:ascii="Arial" w:eastAsia="Times New Roman" w:hAnsi="Arial" w:cs="Arial"/>
          <w:sz w:val="24"/>
          <w:szCs w:val="24"/>
          <w:lang w:eastAsia="pl-PL"/>
        </w:rPr>
      </w:pPr>
      <w:r w:rsidRPr="00182038">
        <w:rPr>
          <w:rFonts w:ascii="Arial" w:eastAsia="Times New Roman" w:hAnsi="Arial" w:cs="Arial"/>
          <w:sz w:val="24"/>
          <w:szCs w:val="24"/>
          <w:lang w:eastAsia="pl-PL"/>
        </w:rPr>
        <w:t>O</w:t>
      </w:r>
      <w:r w:rsidRPr="00182038">
        <w:rPr>
          <w:rFonts w:ascii="Arial" w:eastAsia="Times New Roman" w:hAnsi="Arial" w:cs="Arial"/>
          <w:spacing w:val="-19"/>
          <w:sz w:val="24"/>
          <w:szCs w:val="24"/>
          <w:lang w:eastAsia="pl-PL"/>
        </w:rPr>
        <w:t>bow</w:t>
      </w:r>
      <w:r w:rsidRPr="00182038">
        <w:rPr>
          <w:rFonts w:ascii="Arial" w:eastAsia="Times New Roman" w:hAnsi="Arial" w:cs="Arial"/>
          <w:sz w:val="24"/>
          <w:szCs w:val="24"/>
          <w:lang w:eastAsia="pl-PL"/>
        </w:rPr>
        <w:t xml:space="preserve">iązkiem </w:t>
      </w:r>
      <w:r w:rsidRPr="00182038">
        <w:rPr>
          <w:rFonts w:ascii="Arial" w:eastAsia="Times New Roman" w:hAnsi="Arial" w:cs="Arial"/>
          <w:spacing w:val="-19"/>
          <w:sz w:val="24"/>
          <w:szCs w:val="24"/>
          <w:lang w:eastAsia="pl-PL"/>
        </w:rPr>
        <w:t>Wy</w:t>
      </w:r>
      <w:r w:rsidRPr="00182038">
        <w:rPr>
          <w:rFonts w:ascii="Arial" w:eastAsia="Times New Roman" w:hAnsi="Arial" w:cs="Arial"/>
          <w:sz w:val="24"/>
          <w:szCs w:val="24"/>
          <w:lang w:eastAsia="pl-PL"/>
        </w:rPr>
        <w:t>konaw</w:t>
      </w:r>
      <w:r w:rsidRPr="00182038">
        <w:rPr>
          <w:rFonts w:ascii="Arial" w:eastAsia="Times New Roman" w:hAnsi="Arial" w:cs="Arial"/>
          <w:spacing w:val="-19"/>
          <w:sz w:val="24"/>
          <w:szCs w:val="24"/>
          <w:lang w:eastAsia="pl-PL"/>
        </w:rPr>
        <w:t xml:space="preserve">cy </w:t>
      </w:r>
      <w:r w:rsidRPr="00182038">
        <w:rPr>
          <w:rFonts w:ascii="Arial" w:eastAsia="Times New Roman" w:hAnsi="Arial" w:cs="Arial"/>
          <w:sz w:val="24"/>
          <w:szCs w:val="24"/>
          <w:lang w:eastAsia="pl-PL"/>
        </w:rPr>
        <w:t>jest dołączenie d</w:t>
      </w:r>
      <w:r w:rsidRPr="00182038">
        <w:rPr>
          <w:rFonts w:ascii="Arial" w:eastAsia="Times New Roman" w:hAnsi="Arial" w:cs="Arial"/>
          <w:spacing w:val="-19"/>
          <w:sz w:val="24"/>
          <w:szCs w:val="24"/>
          <w:lang w:eastAsia="pl-PL"/>
        </w:rPr>
        <w:t>o</w:t>
      </w:r>
      <w:r w:rsidRPr="00182038">
        <w:rPr>
          <w:rFonts w:ascii="Arial" w:eastAsia="Times New Roman" w:hAnsi="Arial" w:cs="Arial"/>
          <w:sz w:val="24"/>
          <w:szCs w:val="24"/>
          <w:lang w:eastAsia="pl-PL"/>
        </w:rPr>
        <w:t xml:space="preserve"> faktu</w:t>
      </w:r>
      <w:r w:rsidRPr="00182038">
        <w:rPr>
          <w:rFonts w:ascii="Arial" w:eastAsia="Times New Roman" w:hAnsi="Arial" w:cs="Arial"/>
          <w:spacing w:val="-19"/>
          <w:sz w:val="24"/>
          <w:szCs w:val="24"/>
          <w:lang w:eastAsia="pl-PL"/>
        </w:rPr>
        <w:t>ry</w:t>
      </w:r>
      <w:r w:rsidRPr="00182038">
        <w:rPr>
          <w:rFonts w:ascii="Arial" w:eastAsia="Times New Roman" w:hAnsi="Arial" w:cs="Arial"/>
          <w:sz w:val="24"/>
          <w:szCs w:val="24"/>
          <w:lang w:eastAsia="pl-PL"/>
        </w:rPr>
        <w:t xml:space="preserve"> </w:t>
      </w:r>
      <w:r w:rsidRPr="00182038">
        <w:rPr>
          <w:rFonts w:ascii="Arial" w:eastAsia="Times New Roman" w:hAnsi="Arial" w:cs="Arial"/>
          <w:spacing w:val="-19"/>
          <w:sz w:val="24"/>
          <w:szCs w:val="24"/>
          <w:lang w:eastAsia="pl-PL"/>
        </w:rPr>
        <w:t>p</w:t>
      </w:r>
      <w:r w:rsidRPr="00182038">
        <w:rPr>
          <w:rFonts w:ascii="Arial" w:eastAsia="Times New Roman" w:hAnsi="Arial" w:cs="Arial"/>
          <w:sz w:val="24"/>
          <w:szCs w:val="24"/>
          <w:lang w:eastAsia="pl-PL"/>
        </w:rPr>
        <w:t xml:space="preserve">rzedkładanej </w:t>
      </w:r>
      <w:r w:rsidRPr="00182038">
        <w:rPr>
          <w:rFonts w:ascii="Arial" w:eastAsia="Times New Roman" w:hAnsi="Arial" w:cs="Arial"/>
          <w:spacing w:val="-19"/>
          <w:sz w:val="24"/>
          <w:szCs w:val="24"/>
          <w:lang w:eastAsia="pl-PL"/>
        </w:rPr>
        <w:t>Z</w:t>
      </w:r>
      <w:r w:rsidRPr="00182038">
        <w:rPr>
          <w:rFonts w:ascii="Arial" w:eastAsia="Times New Roman" w:hAnsi="Arial" w:cs="Arial"/>
          <w:sz w:val="24"/>
          <w:szCs w:val="24"/>
          <w:lang w:eastAsia="pl-PL"/>
        </w:rPr>
        <w:t>ama</w:t>
      </w:r>
      <w:r w:rsidRPr="00182038">
        <w:rPr>
          <w:rFonts w:ascii="Arial" w:eastAsia="Times New Roman" w:hAnsi="Arial" w:cs="Arial"/>
          <w:spacing w:val="-19"/>
          <w:sz w:val="24"/>
          <w:szCs w:val="24"/>
          <w:lang w:eastAsia="pl-PL"/>
        </w:rPr>
        <w:t>w</w:t>
      </w:r>
      <w:r w:rsidRPr="00182038">
        <w:rPr>
          <w:rFonts w:ascii="Arial" w:eastAsia="Times New Roman" w:hAnsi="Arial" w:cs="Arial"/>
          <w:sz w:val="24"/>
          <w:szCs w:val="24"/>
          <w:lang w:eastAsia="pl-PL"/>
        </w:rPr>
        <w:t>iającemu oświadczeń Podwykonawcy i odpowiednio dalszych podwykonawców (wraz z kopiami wszystkich dokumentów wymienionych w oświadczeniu) potwierdzonych przez Wykonawcę o stanie rozliczeń Wykonawcy z Podwykonawcą (i odpowiednio Wykonawcy, podwykonawcy z dalszymi podwykonawcami) co najmniej o treści:</w:t>
      </w:r>
    </w:p>
    <w:p w14:paraId="1A556456" w14:textId="77777777" w:rsidR="00F52CCF" w:rsidRPr="00182038" w:rsidRDefault="00F52CCF">
      <w:pPr>
        <w:spacing w:after="0" w:line="240" w:lineRule="auto"/>
        <w:jc w:val="center"/>
        <w:rPr>
          <w:rFonts w:ascii="Arial" w:eastAsia="Times New Roman" w:hAnsi="Arial" w:cs="Arial"/>
          <w:strike/>
          <w:sz w:val="24"/>
          <w:szCs w:val="24"/>
          <w:lang w:eastAsia="pl-PL"/>
        </w:rPr>
      </w:pPr>
    </w:p>
    <w:p w14:paraId="58F6F163" w14:textId="77777777" w:rsidR="00F52CCF" w:rsidRPr="00182038" w:rsidRDefault="00F52CCF">
      <w:pPr>
        <w:spacing w:after="0" w:line="240" w:lineRule="auto"/>
        <w:jc w:val="center"/>
        <w:rPr>
          <w:rFonts w:ascii="Arial" w:eastAsia="Times New Roman" w:hAnsi="Arial" w:cs="Arial"/>
          <w:b/>
          <w:sz w:val="24"/>
          <w:szCs w:val="24"/>
          <w:lang w:eastAsia="pl-PL"/>
        </w:rPr>
      </w:pPr>
      <w:r w:rsidRPr="00182038">
        <w:rPr>
          <w:rFonts w:ascii="Arial" w:eastAsia="Times New Roman" w:hAnsi="Arial" w:cs="Arial"/>
          <w:b/>
          <w:sz w:val="24"/>
          <w:szCs w:val="24"/>
          <w:lang w:eastAsia="pl-PL"/>
        </w:rPr>
        <w:t>OŚWIADCZENIE PODWYKONAWCY</w:t>
      </w:r>
    </w:p>
    <w:p w14:paraId="14973B02" w14:textId="77777777" w:rsidR="00F52CCF" w:rsidRPr="00182038" w:rsidRDefault="00F52CCF">
      <w:pPr>
        <w:spacing w:after="0" w:line="240" w:lineRule="auto"/>
        <w:jc w:val="center"/>
        <w:rPr>
          <w:rFonts w:ascii="Arial" w:eastAsia="Times New Roman" w:hAnsi="Arial" w:cs="Arial"/>
          <w:b/>
          <w:sz w:val="24"/>
          <w:szCs w:val="24"/>
          <w:lang w:eastAsia="pl-PL"/>
        </w:rPr>
      </w:pPr>
      <w:r w:rsidRPr="00182038">
        <w:rPr>
          <w:rFonts w:ascii="Arial" w:eastAsia="Times New Roman" w:hAnsi="Arial" w:cs="Arial"/>
          <w:b/>
          <w:sz w:val="24"/>
          <w:szCs w:val="24"/>
          <w:lang w:eastAsia="pl-PL"/>
        </w:rPr>
        <w:t>z dnia ………</w:t>
      </w:r>
    </w:p>
    <w:p w14:paraId="08BF7F9E" w14:textId="77777777" w:rsidR="00F52CCF" w:rsidRPr="00182038" w:rsidRDefault="00F52CCF">
      <w:pPr>
        <w:rPr>
          <w:rFonts w:ascii="Arial" w:eastAsia="Times New Roman" w:hAnsi="Arial" w:cs="Arial"/>
          <w:b/>
          <w:sz w:val="24"/>
          <w:szCs w:val="24"/>
          <w:lang w:eastAsia="pl-PL"/>
        </w:rPr>
      </w:pPr>
    </w:p>
    <w:p w14:paraId="358F733E" w14:textId="77777777" w:rsidR="00F52CCF" w:rsidRPr="00DF2C89" w:rsidRDefault="00F52CCF">
      <w:pPr>
        <w:rPr>
          <w:rFonts w:ascii="Arial" w:eastAsia="Times New Roman" w:hAnsi="Arial" w:cs="Arial"/>
          <w:b/>
          <w:lang w:eastAsia="pl-PL"/>
        </w:rPr>
      </w:pPr>
    </w:p>
    <w:p w14:paraId="5B44D6C1"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xml:space="preserve">Działając w imieniu ……………………………. (pełna nazwa podwykonawcy), ul. ……………, NIP ………………… oświadczam, że: </w:t>
      </w:r>
    </w:p>
    <w:p w14:paraId="7AEFA405"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p>
    <w:p w14:paraId="567441F6" w14:textId="77777777" w:rsidR="00F52CCF" w:rsidRPr="00DF2C89" w:rsidRDefault="00F52CCF" w:rsidP="00620CD6">
      <w:pPr>
        <w:numPr>
          <w:ilvl w:val="0"/>
          <w:numId w:val="24"/>
        </w:numPr>
        <w:tabs>
          <w:tab w:val="left" w:pos="426"/>
          <w:tab w:val="left" w:pos="720"/>
        </w:tabs>
        <w:spacing w:after="0" w:line="240" w:lineRule="auto"/>
        <w:ind w:left="426" w:hanging="360"/>
        <w:jc w:val="both"/>
        <w:rPr>
          <w:rFonts w:ascii="Arial" w:eastAsia="Times New Roman" w:hAnsi="Arial" w:cs="Arial"/>
          <w:lang w:eastAsia="pl-PL"/>
        </w:rPr>
      </w:pPr>
      <w:r w:rsidRPr="00DF2C89">
        <w:rPr>
          <w:rFonts w:ascii="Arial" w:eastAsia="Times New Roman" w:hAnsi="Arial" w:cs="Arial"/>
          <w:lang w:eastAsia="pl-PL"/>
        </w:rPr>
        <w:t xml:space="preserve">Jako Podwykonawca zadania dotyczącego ………………………. jestem wykonawcą robót budowlanych ………………….. i łączy mnie z ………………………. (Wykonawcą) jedynie umowa z dnia ………….. r. nr ………….. Umowy ta nie została zmieniona. </w:t>
      </w:r>
    </w:p>
    <w:p w14:paraId="451354CE" w14:textId="77777777" w:rsidR="00F52CCF" w:rsidRPr="00DF2C89" w:rsidRDefault="00F52CCF">
      <w:pPr>
        <w:tabs>
          <w:tab w:val="left" w:pos="426"/>
        </w:tabs>
        <w:spacing w:after="0" w:line="240" w:lineRule="auto"/>
        <w:ind w:left="426"/>
        <w:jc w:val="both"/>
        <w:rPr>
          <w:rFonts w:ascii="Arial" w:eastAsia="Times New Roman" w:hAnsi="Arial" w:cs="Arial"/>
          <w:lang w:eastAsia="pl-PL"/>
        </w:rPr>
      </w:pPr>
    </w:p>
    <w:p w14:paraId="11A945E5"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2.</w:t>
      </w:r>
      <w:r w:rsidRPr="00DF2C89">
        <w:rPr>
          <w:rFonts w:ascii="Arial" w:eastAsia="Times New Roman" w:hAnsi="Arial" w:cs="Arial"/>
          <w:lang w:eastAsia="pl-PL"/>
        </w:rPr>
        <w:tab/>
        <w:t>Zgodnie z umową, o której mowa w pkt 1 należne Podwykonawcy wynagrodzenie od Wykonawcy wynosi łącznie …………………zł netto (…………….. zł brutto). Z tej kwoty:</w:t>
      </w:r>
    </w:p>
    <w:p w14:paraId="25EB1A9D"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a.</w:t>
      </w:r>
      <w:r w:rsidRPr="00DF2C89">
        <w:rPr>
          <w:rFonts w:ascii="Arial" w:eastAsia="Times New Roman" w:hAnsi="Arial" w:cs="Arial"/>
          <w:lang w:eastAsia="pl-PL"/>
        </w:rPr>
        <w:tab/>
        <w:t xml:space="preserve">Wykonawca zapłacił Podwykonawcy: </w:t>
      </w:r>
    </w:p>
    <w:p w14:paraId="4768CA42"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na podstawie faktury …………………..kwotę ........... zł w dniu ………….. oraz uregulował w inny sposób, tj. w sposób ………….. (np. poprzez potrącenie) kwotę ……………… w dniu</w:t>
      </w:r>
    </w:p>
    <w:p w14:paraId="1A241BEC"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na podstawie faktury …………………..kwotę ........... zł w dniu ………….. oraz uregulował w inny sposób, tj. w sposób ………….. (np. poprzez potrącenie) kwotę ……………… w dniu</w:t>
      </w:r>
    </w:p>
    <w:p w14:paraId="764FED52"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na podstawie faktury …………… kwotę  ........... zł w dniu ………….. oraz uregulował w inny sposób, tj. w sposób ………….. (np. poprzez potrącenie) kwotę ……………… w dniu</w:t>
      </w:r>
    </w:p>
    <w:p w14:paraId="735052A7"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b.</w:t>
      </w:r>
      <w:r w:rsidRPr="00DF2C89">
        <w:rPr>
          <w:rFonts w:ascii="Arial" w:eastAsia="Times New Roman" w:hAnsi="Arial" w:cs="Arial"/>
          <w:lang w:eastAsia="pl-PL"/>
        </w:rPr>
        <w:tab/>
        <w:t>pozostała do zapłaty między Wykonawcą a Podwykonawcą kwota ………………… zł, (w tym:</w:t>
      </w:r>
    </w:p>
    <w:p w14:paraId="6B7FD836"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z faktury ………………….. pozostała do zapłaty kwota ........... zł</w:t>
      </w:r>
    </w:p>
    <w:p w14:paraId="22968016"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z faktury ………………….. pozostała do zapłaty kwota ........... zł</w:t>
      </w:r>
    </w:p>
    <w:p w14:paraId="02BC9833"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z faktury ………………….. pozostała do zapłaty kwota ........... zł),</w:t>
      </w:r>
    </w:p>
    <w:p w14:paraId="18278597"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z tego kwota ……………………………zł jest wymagalna (termin zapłaty upłynął …………………..……) natomiast kwota ………….………. jest niewymagalna (termin płatności to  ………………………………………. …………)</w:t>
      </w:r>
    </w:p>
    <w:p w14:paraId="3F3CBA04"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c.</w:t>
      </w:r>
      <w:r w:rsidRPr="00DF2C89">
        <w:rPr>
          <w:rFonts w:ascii="Arial" w:eastAsia="Times New Roman" w:hAnsi="Arial" w:cs="Arial"/>
          <w:lang w:eastAsia="pl-PL"/>
        </w:rPr>
        <w:tab/>
        <w:t xml:space="preserve"> (ewentualnie) kwota …………..…… zł jest sporna między Wykonawcą a Podwykonawcą i kwota ta jest należna zdaniem Podwykonawcy na podstawie ………………………i przysługuje z tytułu………………………………………………… </w:t>
      </w:r>
    </w:p>
    <w:p w14:paraId="17B8F2DD" w14:textId="77777777" w:rsidR="00F52CCF" w:rsidRPr="00DF2C89" w:rsidRDefault="00F52CCF">
      <w:pPr>
        <w:tabs>
          <w:tab w:val="left" w:pos="426"/>
        </w:tabs>
        <w:spacing w:after="0" w:line="240" w:lineRule="auto"/>
        <w:ind w:left="66"/>
        <w:jc w:val="both"/>
        <w:rPr>
          <w:rFonts w:ascii="Arial" w:eastAsia="Times New Roman" w:hAnsi="Arial" w:cs="Arial"/>
          <w:lang w:eastAsia="pl-PL"/>
        </w:rPr>
      </w:pPr>
      <w:r w:rsidRPr="00DF2C89">
        <w:rPr>
          <w:rFonts w:ascii="Arial" w:eastAsia="Times New Roman" w:hAnsi="Arial" w:cs="Arial"/>
          <w:lang w:eastAsia="pl-PL"/>
        </w:rPr>
        <w:t>d. Mając na uwadze kwoty wskazane w pkt 2 lit. a, b, c, Podwykonawca wskazuje, iż wynagrodzenie należne od Wykonawcy na dzień niniejszego oświadczenia, które winno zostać zapłacone bezpośrednio przez Zamawiającego wynosi …………………… zł netto (………….. zł brutto).</w:t>
      </w:r>
    </w:p>
    <w:p w14:paraId="2D49BFBC"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3.</w:t>
      </w:r>
      <w:r w:rsidRPr="00DF2C89">
        <w:rPr>
          <w:rFonts w:ascii="Arial" w:eastAsia="Times New Roman" w:hAnsi="Arial" w:cs="Arial"/>
          <w:lang w:eastAsia="pl-PL"/>
        </w:rPr>
        <w:tab/>
        <w:t>Odnośnie faktów przedstawionych w pkt 2 przedkładam wszystkie dokumenty w tym w szczególności:</w:t>
      </w:r>
    </w:p>
    <w:p w14:paraId="014D52A9"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a.</w:t>
      </w:r>
      <w:r w:rsidRPr="00DF2C89">
        <w:rPr>
          <w:rFonts w:ascii="Arial" w:eastAsia="Times New Roman" w:hAnsi="Arial" w:cs="Arial"/>
          <w:lang w:eastAsia="pl-PL"/>
        </w:rPr>
        <w:tab/>
        <w:t>Faktury nr…………………i …………</w:t>
      </w:r>
    </w:p>
    <w:p w14:paraId="0E68DC30"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xml:space="preserve">b. oświadczenia dalszego podwykonawcy  z dnia ………… i ……….potwierdzające otrzymanie wymagalnych należności  z wyszczególnieniem co najmniej należności, nr faktury, terminu wymagalności, terminu otrzymania zapłaty*.  </w:t>
      </w:r>
    </w:p>
    <w:p w14:paraId="67D3D928"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c.</w:t>
      </w:r>
      <w:r w:rsidRPr="00DF2C89">
        <w:rPr>
          <w:rFonts w:ascii="Arial" w:eastAsia="Times New Roman" w:hAnsi="Arial" w:cs="Arial"/>
          <w:lang w:eastAsia="pl-PL"/>
        </w:rPr>
        <w:tab/>
        <w:t>(inny ewentualny dowód zapłaty wymagalnych należności dla podwykonawców / dalszych podwykonawców)……………………………………………</w:t>
      </w:r>
    </w:p>
    <w:p w14:paraId="453EAFF5"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lastRenderedPageBreak/>
        <w:t>d.</w:t>
      </w:r>
      <w:r w:rsidRPr="00DF2C89">
        <w:rPr>
          <w:rFonts w:ascii="Arial" w:eastAsia="Times New Roman" w:hAnsi="Arial" w:cs="Arial"/>
          <w:lang w:eastAsia="pl-PL"/>
        </w:rPr>
        <w:tab/>
        <w:t>…………………………………………</w:t>
      </w:r>
    </w:p>
    <w:p w14:paraId="10F112B0"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p>
    <w:p w14:paraId="0B66A4C2" w14:textId="77777777" w:rsidR="00F52CCF" w:rsidRPr="00DF2C89" w:rsidRDefault="00F52CCF">
      <w:pPr>
        <w:spacing w:after="0" w:line="240" w:lineRule="auto"/>
        <w:jc w:val="both"/>
        <w:rPr>
          <w:rFonts w:ascii="Arial" w:eastAsia="Times New Roman" w:hAnsi="Arial" w:cs="Arial"/>
          <w:lang w:eastAsia="pl-PL"/>
        </w:rPr>
      </w:pPr>
      <w:r w:rsidRPr="00DF2C89">
        <w:rPr>
          <w:rFonts w:ascii="Arial" w:eastAsia="Times New Roman" w:hAnsi="Arial" w:cs="Arial"/>
          <w:lang w:eastAsia="pl-PL"/>
        </w:rPr>
        <w:t>4. Ponadto oświadczam, że:</w:t>
      </w:r>
    </w:p>
    <w:p w14:paraId="7BCB7081" w14:textId="77777777" w:rsidR="00F52CCF" w:rsidRPr="00DF2C89" w:rsidRDefault="00F52CCF" w:rsidP="00620CD6">
      <w:pPr>
        <w:numPr>
          <w:ilvl w:val="1"/>
          <w:numId w:val="53"/>
        </w:numPr>
        <w:spacing w:after="0" w:line="240" w:lineRule="auto"/>
        <w:ind w:left="720" w:hanging="360"/>
        <w:contextualSpacing/>
        <w:jc w:val="both"/>
        <w:rPr>
          <w:rFonts w:ascii="Arial" w:eastAsia="Times New Roman" w:hAnsi="Arial" w:cs="Arial"/>
          <w:lang w:eastAsia="pl-PL"/>
        </w:rPr>
      </w:pPr>
      <w:r w:rsidRPr="00DF2C89">
        <w:rPr>
          <w:rFonts w:ascii="Arial" w:eastAsia="Times New Roman" w:hAnsi="Arial" w:cs="Arial"/>
          <w:lang w:eastAsia="pl-PL"/>
        </w:rPr>
        <w:t xml:space="preserve">jako Podwykonawca Generalnego Wykonawcy nie wykonywałem żadnych innych prac ani też nie dostarczałem żadnych urządzeń, materiałów, instalacji, technologii lub innych, </w:t>
      </w:r>
      <w:r w:rsidRPr="00DF2C89">
        <w:rPr>
          <w:rFonts w:ascii="Arial" w:eastAsia="Times New Roman" w:hAnsi="Arial" w:cs="Arial"/>
          <w:u w:val="single"/>
          <w:lang w:eastAsia="pl-PL"/>
        </w:rPr>
        <w:t>za które nie otrzymała należnego wynagrodzenia,</w:t>
      </w:r>
      <w:r w:rsidRPr="00DF2C89">
        <w:rPr>
          <w:rFonts w:ascii="Arial" w:eastAsia="Times New Roman" w:hAnsi="Arial" w:cs="Arial"/>
          <w:lang w:eastAsia="pl-PL"/>
        </w:rPr>
        <w:t xml:space="preserve"> poza określonymi w fakturach wskazanych w punkcie 2 powyżej;</w:t>
      </w:r>
    </w:p>
    <w:p w14:paraId="46A7F063" w14:textId="77777777" w:rsidR="00F52CCF" w:rsidRPr="00DF2C89" w:rsidRDefault="00F52CCF" w:rsidP="00620CD6">
      <w:pPr>
        <w:numPr>
          <w:ilvl w:val="1"/>
          <w:numId w:val="53"/>
        </w:numPr>
        <w:spacing w:after="0" w:line="240" w:lineRule="auto"/>
        <w:ind w:left="851" w:hanging="491"/>
        <w:contextualSpacing/>
        <w:jc w:val="both"/>
        <w:rPr>
          <w:rFonts w:ascii="Arial" w:eastAsia="Times New Roman" w:hAnsi="Arial" w:cs="Arial"/>
          <w:lang w:eastAsia="pl-PL"/>
        </w:rPr>
      </w:pPr>
      <w:r w:rsidRPr="00DF2C89">
        <w:rPr>
          <w:rFonts w:ascii="Arial" w:eastAsia="Times New Roman" w:hAnsi="Arial" w:cs="Arial"/>
          <w:lang w:eastAsia="pl-PL"/>
        </w:rPr>
        <w:t>Generalny Wykonawca nie naliczył kar umownych za opóźnienie lub zwłokę lub odstąpienie od umowy zawartej z Podwykonawcą, ani z jakiegokolwiek innego tytułu lub na jakiejkolwiek innej podstawie;</w:t>
      </w:r>
    </w:p>
    <w:p w14:paraId="33BDD29E" w14:textId="77777777" w:rsidR="00F52CCF" w:rsidRPr="00DF2C89" w:rsidRDefault="00F52CCF" w:rsidP="00620CD6">
      <w:pPr>
        <w:numPr>
          <w:ilvl w:val="1"/>
          <w:numId w:val="53"/>
        </w:numPr>
        <w:spacing w:after="0" w:line="240" w:lineRule="auto"/>
        <w:ind w:left="851" w:hanging="491"/>
        <w:contextualSpacing/>
        <w:jc w:val="both"/>
        <w:rPr>
          <w:rFonts w:ascii="Arial" w:eastAsia="Times New Roman" w:hAnsi="Arial" w:cs="Arial"/>
          <w:lang w:eastAsia="pl-PL"/>
        </w:rPr>
      </w:pPr>
      <w:r w:rsidRPr="00DF2C89">
        <w:rPr>
          <w:rFonts w:ascii="Arial" w:eastAsia="Times New Roman" w:hAnsi="Arial" w:cs="Arial"/>
          <w:lang w:eastAsia="pl-PL"/>
        </w:rPr>
        <w:t xml:space="preserve">nie zostały zatrzymane, potrącone żadne kwoty tytułem kaucji gwarancyjnej </w:t>
      </w:r>
      <w:r w:rsidRPr="00DF2C89">
        <w:rPr>
          <w:rFonts w:ascii="Arial" w:eastAsia="Times New Roman" w:hAnsi="Arial" w:cs="Arial"/>
          <w:i/>
          <w:lang w:eastAsia="pl-PL"/>
        </w:rPr>
        <w:t xml:space="preserve">(w przypadku zatrzymania, potrącenia kwot z tytułu kaucji gwarancyjnej proszę wskazać: podstawę prawną z umowy, wysokość zatrzymanej, potrąconej kwoty tytułem kaucji gwarancyjnej z wyszczególnieniem, której faktury dotyczyła z rozbiciem poszczególnej kwoty na daną fakturę, czy kwota kaucji została zwrócona i w jakiej części, czy w całości, datę wymagalności zwrotu kaucji gwarancyjnej) </w:t>
      </w:r>
      <w:r w:rsidRPr="00DF2C89">
        <w:rPr>
          <w:rFonts w:ascii="Arial" w:eastAsia="Times New Roman" w:hAnsi="Arial" w:cs="Arial"/>
          <w:lang w:eastAsia="pl-PL"/>
        </w:rPr>
        <w:t>i nie istnieją żadne roszczenia wobec Generalnego Wykonawcy poza wynikającymi z faktur wskazanych w punkcie 2 powyżej, a dotyczące realizacji Inwestycji;</w:t>
      </w:r>
    </w:p>
    <w:p w14:paraId="1445CA46" w14:textId="77777777" w:rsidR="00F52CCF" w:rsidRPr="00DF2C89" w:rsidRDefault="00F52CCF" w:rsidP="00620CD6">
      <w:pPr>
        <w:numPr>
          <w:ilvl w:val="1"/>
          <w:numId w:val="53"/>
        </w:numPr>
        <w:spacing w:after="0" w:line="240" w:lineRule="auto"/>
        <w:ind w:left="851" w:hanging="491"/>
        <w:contextualSpacing/>
        <w:jc w:val="both"/>
        <w:rPr>
          <w:rFonts w:ascii="Arial" w:eastAsia="Times New Roman" w:hAnsi="Arial" w:cs="Arial"/>
          <w:lang w:eastAsia="pl-PL"/>
        </w:rPr>
      </w:pPr>
      <w:r w:rsidRPr="00DF2C89">
        <w:rPr>
          <w:rFonts w:ascii="Arial" w:eastAsia="Times New Roman" w:hAnsi="Arial" w:cs="Arial"/>
          <w:lang w:eastAsia="pl-PL"/>
        </w:rPr>
        <w:t>Generalny Wykonawca nie składał wobec Podwykonawcy oświadczeń o potrąceniu;</w:t>
      </w:r>
    </w:p>
    <w:p w14:paraId="546D8EDC" w14:textId="77777777" w:rsidR="00F52CCF" w:rsidRPr="00DF2C89" w:rsidRDefault="00F52CCF" w:rsidP="00620CD6">
      <w:pPr>
        <w:numPr>
          <w:ilvl w:val="1"/>
          <w:numId w:val="53"/>
        </w:numPr>
        <w:spacing w:after="0" w:line="240" w:lineRule="auto"/>
        <w:ind w:left="851" w:hanging="491"/>
        <w:contextualSpacing/>
        <w:jc w:val="both"/>
        <w:rPr>
          <w:rFonts w:ascii="Arial" w:eastAsia="Times New Roman" w:hAnsi="Arial" w:cs="Arial"/>
          <w:lang w:eastAsia="pl-PL"/>
        </w:rPr>
      </w:pPr>
      <w:r w:rsidRPr="00DF2C89">
        <w:rPr>
          <w:rFonts w:ascii="Arial" w:eastAsia="Times New Roman" w:hAnsi="Arial" w:cs="Arial"/>
          <w:lang w:eastAsia="pl-PL"/>
        </w:rPr>
        <w:t>nie istnieją żadne inne, poza określonymi w punkcie 2 – roszczenia związane z jakimikolwiek pracami, dostarczanymi urządzeniami w związku z realizacją Inwestycji;</w:t>
      </w:r>
    </w:p>
    <w:p w14:paraId="0A0E66F1" w14:textId="77777777" w:rsidR="00F52CCF" w:rsidRPr="00DF2C89" w:rsidRDefault="00F52CCF" w:rsidP="00620CD6">
      <w:pPr>
        <w:numPr>
          <w:ilvl w:val="1"/>
          <w:numId w:val="53"/>
        </w:numPr>
        <w:spacing w:after="0" w:line="240" w:lineRule="auto"/>
        <w:ind w:left="851" w:hanging="491"/>
        <w:contextualSpacing/>
        <w:jc w:val="both"/>
        <w:rPr>
          <w:rFonts w:ascii="Arial" w:eastAsia="Times New Roman" w:hAnsi="Arial" w:cs="Arial"/>
          <w:lang w:eastAsia="pl-PL"/>
        </w:rPr>
      </w:pPr>
      <w:r w:rsidRPr="00DF2C89">
        <w:rPr>
          <w:rFonts w:ascii="Arial" w:eastAsia="Times New Roman" w:hAnsi="Arial" w:cs="Arial"/>
          <w:lang w:eastAsia="pl-PL"/>
        </w:rPr>
        <w:t>Mając na uwadze kwoty wskazane w pkt 2 oraz pozostałe okoliczności wskazane w pkt 4 Podwykonawca wskazuje, iż wynagrodzenie należne od Wykonawcy na dzień niniejszego oświadczenia, które winno zostać zapłacone bezpośrednio przez Zamawiającego wynosi …………………… zł netto (………….. zł brutto).</w:t>
      </w:r>
    </w:p>
    <w:p w14:paraId="658FD6EF" w14:textId="77777777" w:rsidR="00F52CCF" w:rsidRPr="00DF2C89" w:rsidRDefault="00F52CCF" w:rsidP="00620CD6">
      <w:pPr>
        <w:numPr>
          <w:ilvl w:val="1"/>
          <w:numId w:val="53"/>
        </w:numPr>
        <w:spacing w:after="0" w:line="240" w:lineRule="auto"/>
        <w:ind w:left="851" w:hanging="491"/>
        <w:contextualSpacing/>
        <w:jc w:val="both"/>
        <w:rPr>
          <w:rFonts w:ascii="Arial" w:eastAsia="Times New Roman" w:hAnsi="Arial" w:cs="Arial"/>
          <w:lang w:eastAsia="pl-PL"/>
        </w:rPr>
      </w:pPr>
      <w:r w:rsidRPr="00DF2C89">
        <w:rPr>
          <w:rFonts w:ascii="Arial" w:eastAsia="Times New Roman" w:hAnsi="Arial" w:cs="Arial"/>
          <w:lang w:eastAsia="pl-PL"/>
        </w:rPr>
        <w:t>Zapłata przez Zamawiającego kwoty określonej w pkt 4 lit. f powyżej, a wynikającej z faktur wskazanych w punkcie 2b powyżej, wyczerpuje wszelkie roszczenia Podwykonawcy do Zamawiającego lub Generalnego Wykonawcy związane z realizacją Inwestycji; w związku z powyższym Podwykonawca zrzeka się wszelkich dotychczasowych oraz przyszłych roszczeń przeciwko Zamawiającemu związanych bezpośrednio lub pośrednio z Inwestycją, w tym roszczeń z tytułu bezpodstawnego wzbogacenia, jak również z tytułu rozliczenia przedmiotu Inwestycji w zakresie wykonanym przez Podwykonawcę.</w:t>
      </w:r>
    </w:p>
    <w:p w14:paraId="5A356F2E" w14:textId="77777777" w:rsidR="00F52CCF" w:rsidRPr="00DF2C89" w:rsidRDefault="00F52CCF">
      <w:pPr>
        <w:spacing w:after="0" w:line="240" w:lineRule="auto"/>
        <w:ind w:left="720"/>
        <w:contextualSpacing/>
        <w:jc w:val="both"/>
        <w:rPr>
          <w:rFonts w:ascii="Arial" w:eastAsia="Times New Roman" w:hAnsi="Arial" w:cs="Arial"/>
          <w:lang w:eastAsia="pl-PL"/>
        </w:rPr>
      </w:pPr>
    </w:p>
    <w:p w14:paraId="4EF7282D"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xml:space="preserve">                                                           Podwykonawca …………………………………..</w:t>
      </w:r>
    </w:p>
    <w:p w14:paraId="7ACD38D6"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p>
    <w:p w14:paraId="2E0A5890" w14:textId="77777777" w:rsidR="00F52CCF" w:rsidRPr="00DF2C89" w:rsidRDefault="00F52CCF">
      <w:pPr>
        <w:tabs>
          <w:tab w:val="left" w:pos="4111"/>
        </w:tabs>
        <w:spacing w:after="0" w:line="240" w:lineRule="auto"/>
        <w:ind w:left="4111" w:hanging="1"/>
        <w:jc w:val="both"/>
        <w:rPr>
          <w:rFonts w:ascii="Arial" w:eastAsia="Times New Roman" w:hAnsi="Arial" w:cs="Arial"/>
          <w:lang w:eastAsia="pl-PL"/>
        </w:rPr>
      </w:pPr>
      <w:r w:rsidRPr="00DF2C89">
        <w:rPr>
          <w:rFonts w:ascii="Arial" w:eastAsia="Times New Roman" w:hAnsi="Arial" w:cs="Arial"/>
          <w:lang w:eastAsia="pl-PL"/>
        </w:rPr>
        <w:t>Wykonawca - Potwierdzam stan faktyczny i prawny ……………………………………….”,</w:t>
      </w:r>
    </w:p>
    <w:p w14:paraId="5DF458AA"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xml:space="preserve">   </w:t>
      </w:r>
    </w:p>
    <w:p w14:paraId="01FA4F1F"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p>
    <w:p w14:paraId="7ABA182C" w14:textId="77777777" w:rsidR="00F52CCF" w:rsidRPr="00DF2C89" w:rsidRDefault="00F52CCF">
      <w:pPr>
        <w:tabs>
          <w:tab w:val="left" w:pos="426"/>
        </w:tabs>
        <w:spacing w:after="0" w:line="240" w:lineRule="auto"/>
        <w:ind w:left="426" w:hanging="1"/>
        <w:jc w:val="both"/>
        <w:rPr>
          <w:rFonts w:ascii="Arial" w:eastAsia="Times New Roman" w:hAnsi="Arial" w:cs="Arial"/>
          <w:lang w:eastAsia="pl-PL"/>
        </w:rPr>
      </w:pPr>
      <w:r w:rsidRPr="00DF2C89">
        <w:rPr>
          <w:rFonts w:ascii="Arial" w:eastAsia="Times New Roman" w:hAnsi="Arial" w:cs="Arial"/>
          <w:lang w:eastAsia="pl-PL"/>
        </w:rPr>
        <w:t>* W przypadku braku dalszych podwykonawców należy wpisać „nie dotyczy”</w:t>
      </w:r>
    </w:p>
    <w:p w14:paraId="503E4DDE" w14:textId="77777777" w:rsidR="00F52CCF" w:rsidRPr="00DF2C89" w:rsidRDefault="00F52CCF">
      <w:pPr>
        <w:tabs>
          <w:tab w:val="left" w:pos="426"/>
        </w:tabs>
        <w:spacing w:after="0" w:line="240" w:lineRule="auto"/>
        <w:jc w:val="both"/>
        <w:rPr>
          <w:rFonts w:ascii="Arial" w:eastAsia="Times New Roman" w:hAnsi="Arial" w:cs="Arial"/>
          <w:strike/>
          <w:lang w:eastAsia="pl-PL"/>
        </w:rPr>
      </w:pPr>
    </w:p>
    <w:p w14:paraId="013E0E33" w14:textId="77777777" w:rsidR="00F52CCF" w:rsidRPr="00DF2C89" w:rsidRDefault="00F52CCF">
      <w:pPr>
        <w:tabs>
          <w:tab w:val="left" w:pos="426"/>
        </w:tabs>
        <w:spacing w:after="0" w:line="240" w:lineRule="auto"/>
        <w:jc w:val="both"/>
        <w:rPr>
          <w:rFonts w:ascii="Arial" w:eastAsia="Times New Roman" w:hAnsi="Arial" w:cs="Arial"/>
          <w:strike/>
          <w:lang w:eastAsia="pl-PL"/>
        </w:rPr>
      </w:pPr>
    </w:p>
    <w:p w14:paraId="44B3781E" w14:textId="77777777" w:rsidR="00F52CCF" w:rsidRPr="00182038" w:rsidRDefault="00F52CCF">
      <w:pPr>
        <w:tabs>
          <w:tab w:val="left" w:pos="426"/>
        </w:tabs>
        <w:spacing w:after="0" w:line="240" w:lineRule="auto"/>
        <w:jc w:val="both"/>
        <w:rPr>
          <w:rFonts w:ascii="Arial" w:eastAsia="Times New Roman" w:hAnsi="Arial" w:cs="Arial"/>
          <w:strike/>
          <w:sz w:val="24"/>
          <w:szCs w:val="24"/>
          <w:lang w:eastAsia="pl-PL"/>
        </w:rPr>
      </w:pPr>
    </w:p>
    <w:p w14:paraId="3413FC94" w14:textId="77777777" w:rsidR="00F52CCF" w:rsidRPr="00182038" w:rsidRDefault="00F52CCF">
      <w:pPr>
        <w:tabs>
          <w:tab w:val="left" w:pos="426"/>
        </w:tabs>
        <w:spacing w:after="0" w:line="240" w:lineRule="auto"/>
        <w:jc w:val="both"/>
        <w:rPr>
          <w:rFonts w:ascii="Arial" w:eastAsia="Times New Roman" w:hAnsi="Arial" w:cs="Arial"/>
          <w:strike/>
          <w:sz w:val="24"/>
          <w:szCs w:val="24"/>
          <w:lang w:eastAsia="pl-PL"/>
        </w:rPr>
      </w:pPr>
    </w:p>
    <w:p w14:paraId="7DCD8B5C" w14:textId="21F23A9D" w:rsidR="00F52CCF" w:rsidRPr="00182038" w:rsidRDefault="00F52CCF">
      <w:pPr>
        <w:tabs>
          <w:tab w:val="left" w:pos="426"/>
        </w:tabs>
        <w:spacing w:after="0" w:line="240" w:lineRule="auto"/>
        <w:jc w:val="both"/>
        <w:rPr>
          <w:rFonts w:ascii="Arial" w:eastAsia="Times New Roman" w:hAnsi="Arial" w:cs="Arial"/>
          <w:strike/>
          <w:sz w:val="24"/>
          <w:szCs w:val="24"/>
          <w:lang w:eastAsia="pl-PL"/>
        </w:rPr>
      </w:pPr>
      <w:r w:rsidRPr="00182038">
        <w:br w:type="page"/>
      </w:r>
      <w:r w:rsidRPr="00182038">
        <w:rPr>
          <w:rFonts w:ascii="Arial" w:hAnsi="Arial" w:cs="Arial"/>
          <w:b/>
          <w:sz w:val="24"/>
          <w:szCs w:val="24"/>
        </w:rPr>
        <w:lastRenderedPageBreak/>
        <w:t>Załącznik nr 2 do umowy nr KA-2/</w:t>
      </w:r>
      <w:r w:rsidR="003A128F" w:rsidRPr="00182038">
        <w:rPr>
          <w:rFonts w:ascii="Arial" w:hAnsi="Arial" w:cs="Arial"/>
          <w:b/>
          <w:sz w:val="24"/>
          <w:szCs w:val="24"/>
        </w:rPr>
        <w:t>0</w:t>
      </w:r>
      <w:r w:rsidR="0038134E">
        <w:rPr>
          <w:rFonts w:ascii="Arial" w:hAnsi="Arial" w:cs="Arial"/>
          <w:b/>
          <w:sz w:val="24"/>
          <w:szCs w:val="24"/>
        </w:rPr>
        <w:t>30</w:t>
      </w:r>
      <w:r w:rsidR="003A128F" w:rsidRPr="00182038">
        <w:rPr>
          <w:rFonts w:ascii="Arial" w:hAnsi="Arial" w:cs="Arial"/>
          <w:b/>
          <w:sz w:val="24"/>
          <w:szCs w:val="24"/>
        </w:rPr>
        <w:t>/</w:t>
      </w:r>
      <w:r w:rsidRPr="00182038">
        <w:rPr>
          <w:rFonts w:ascii="Arial" w:hAnsi="Arial" w:cs="Arial"/>
          <w:b/>
          <w:sz w:val="24"/>
          <w:szCs w:val="24"/>
        </w:rPr>
        <w:t>202</w:t>
      </w:r>
      <w:r w:rsidR="003A128F" w:rsidRPr="00182038">
        <w:rPr>
          <w:rFonts w:ascii="Arial" w:hAnsi="Arial" w:cs="Arial"/>
          <w:b/>
          <w:sz w:val="24"/>
          <w:szCs w:val="24"/>
        </w:rPr>
        <w:t>4</w:t>
      </w:r>
      <w:r w:rsidRPr="00182038">
        <w:rPr>
          <w:rFonts w:ascii="Arial" w:hAnsi="Arial" w:cs="Arial"/>
          <w:b/>
          <w:sz w:val="24"/>
          <w:szCs w:val="24"/>
        </w:rPr>
        <w:t xml:space="preserve"> – Wymagania dla umów z Podwykonawcami</w:t>
      </w:r>
    </w:p>
    <w:p w14:paraId="279A609A" w14:textId="77777777" w:rsidR="00F52CCF" w:rsidRPr="00182038" w:rsidRDefault="00F52CCF">
      <w:pPr>
        <w:spacing w:after="0" w:line="240" w:lineRule="auto"/>
        <w:ind w:left="426"/>
        <w:contextualSpacing/>
        <w:jc w:val="both"/>
        <w:rPr>
          <w:rFonts w:ascii="Arial" w:hAnsi="Arial" w:cs="Arial"/>
          <w:sz w:val="24"/>
          <w:szCs w:val="24"/>
        </w:rPr>
      </w:pPr>
    </w:p>
    <w:p w14:paraId="6878BF52" w14:textId="77777777" w:rsidR="00F52CCF" w:rsidRPr="00182038" w:rsidRDefault="00F52CCF">
      <w:pPr>
        <w:spacing w:after="0" w:line="240" w:lineRule="auto"/>
        <w:ind w:left="426"/>
        <w:contextualSpacing/>
        <w:jc w:val="both"/>
        <w:rPr>
          <w:rFonts w:ascii="Arial" w:eastAsia="Times New Roman" w:hAnsi="Arial" w:cs="Arial"/>
          <w:kern w:val="1"/>
          <w:sz w:val="24"/>
          <w:szCs w:val="24"/>
          <w:lang w:eastAsia="pl-PL"/>
        </w:rPr>
      </w:pPr>
    </w:p>
    <w:p w14:paraId="7B50A2A6" w14:textId="77777777" w:rsidR="00F52CCF" w:rsidRPr="00932A28" w:rsidRDefault="00F52CCF">
      <w:pPr>
        <w:spacing w:after="0" w:line="240" w:lineRule="auto"/>
        <w:ind w:left="426"/>
        <w:contextualSpacing/>
        <w:jc w:val="both"/>
        <w:rPr>
          <w:rFonts w:ascii="Arial" w:eastAsia="Times New Roman" w:hAnsi="Arial" w:cs="Arial"/>
          <w:kern w:val="1"/>
          <w:sz w:val="16"/>
          <w:szCs w:val="16"/>
          <w:lang w:eastAsia="pl-PL"/>
        </w:rPr>
      </w:pPr>
    </w:p>
    <w:tbl>
      <w:tblPr>
        <w:tblW w:w="8862" w:type="dxa"/>
        <w:tblInd w:w="534" w:type="dxa"/>
        <w:tblLook w:val="0000" w:firstRow="0" w:lastRow="0" w:firstColumn="0" w:lastColumn="0" w:noHBand="0" w:noVBand="0"/>
      </w:tblPr>
      <w:tblGrid>
        <w:gridCol w:w="908"/>
        <w:gridCol w:w="4691"/>
        <w:gridCol w:w="2011"/>
        <w:gridCol w:w="1252"/>
      </w:tblGrid>
      <w:tr w:rsidR="00F52CCF" w:rsidRPr="00932A28" w14:paraId="519A9323" w14:textId="77777777">
        <w:tc>
          <w:tcPr>
            <w:tcW w:w="9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7CAFCA" w14:textId="77777777" w:rsidR="00F52CCF" w:rsidRPr="00932A28" w:rsidRDefault="00F52CCF">
            <w:pPr>
              <w:spacing w:after="0" w:line="240" w:lineRule="auto"/>
              <w:contextualSpacing/>
              <w:jc w:val="center"/>
              <w:rPr>
                <w:rFonts w:ascii="Arial" w:eastAsia="Times New Roman" w:hAnsi="Arial" w:cs="Arial"/>
                <w:kern w:val="1"/>
                <w:sz w:val="16"/>
                <w:szCs w:val="16"/>
                <w:lang w:eastAsia="pl-PL"/>
              </w:rPr>
            </w:pPr>
            <w:r w:rsidRPr="00932A28">
              <w:rPr>
                <w:rFonts w:ascii="Arial" w:eastAsia="Times New Roman" w:hAnsi="Arial" w:cs="Arial"/>
                <w:kern w:val="1"/>
                <w:sz w:val="16"/>
                <w:szCs w:val="16"/>
                <w:lang w:eastAsia="pl-PL"/>
              </w:rPr>
              <w:t>L.p.</w:t>
            </w:r>
          </w:p>
        </w:tc>
        <w:tc>
          <w:tcPr>
            <w:tcW w:w="46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70D164" w14:textId="77777777" w:rsidR="00F52CCF" w:rsidRPr="00932A28" w:rsidRDefault="00F52CCF">
            <w:pPr>
              <w:spacing w:after="0" w:line="240" w:lineRule="auto"/>
              <w:contextualSpacing/>
              <w:jc w:val="center"/>
              <w:rPr>
                <w:rFonts w:ascii="Arial" w:eastAsia="Times New Roman" w:hAnsi="Arial" w:cs="Arial"/>
                <w:kern w:val="1"/>
                <w:sz w:val="16"/>
                <w:szCs w:val="16"/>
                <w:lang w:eastAsia="pl-PL"/>
              </w:rPr>
            </w:pPr>
            <w:r w:rsidRPr="00932A28">
              <w:rPr>
                <w:rFonts w:ascii="Arial" w:eastAsia="Times New Roman" w:hAnsi="Arial" w:cs="Arial"/>
                <w:kern w:val="1"/>
                <w:sz w:val="16"/>
                <w:szCs w:val="16"/>
                <w:lang w:eastAsia="pl-PL"/>
              </w:rPr>
              <w:t>Opis wymagania</w:t>
            </w:r>
          </w:p>
        </w:tc>
        <w:tc>
          <w:tcPr>
            <w:tcW w:w="201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1DD093" w14:textId="77777777" w:rsidR="00F52CCF" w:rsidRPr="00932A28" w:rsidRDefault="00F52CCF">
            <w:pPr>
              <w:spacing w:after="0" w:line="240" w:lineRule="auto"/>
              <w:contextualSpacing/>
              <w:jc w:val="center"/>
              <w:rPr>
                <w:rFonts w:ascii="Arial" w:eastAsia="Times New Roman" w:hAnsi="Arial" w:cs="Arial"/>
                <w:kern w:val="1"/>
                <w:sz w:val="16"/>
                <w:szCs w:val="16"/>
                <w:lang w:eastAsia="pl-PL"/>
              </w:rPr>
            </w:pPr>
            <w:r w:rsidRPr="00932A28">
              <w:rPr>
                <w:rFonts w:ascii="Arial" w:eastAsia="Times New Roman" w:hAnsi="Arial" w:cs="Arial"/>
                <w:kern w:val="1"/>
                <w:sz w:val="16"/>
                <w:szCs w:val="16"/>
                <w:lang w:eastAsia="pl-PL"/>
              </w:rPr>
              <w:t xml:space="preserve">Oświadczenie Wykonawcy o spełnieniu wymogu (proszę wpisać </w:t>
            </w:r>
            <w:r w:rsidRPr="00932A28">
              <w:rPr>
                <w:rFonts w:ascii="Arial" w:eastAsia="Times New Roman" w:hAnsi="Arial" w:cs="Arial"/>
                <w:b/>
                <w:kern w:val="1"/>
                <w:sz w:val="16"/>
                <w:szCs w:val="16"/>
                <w:lang w:eastAsia="pl-PL"/>
              </w:rPr>
              <w:t>T</w:t>
            </w:r>
            <w:r w:rsidRPr="00932A28">
              <w:rPr>
                <w:rFonts w:ascii="Arial" w:eastAsia="Times New Roman" w:hAnsi="Arial" w:cs="Arial"/>
                <w:kern w:val="1"/>
                <w:sz w:val="16"/>
                <w:szCs w:val="16"/>
                <w:lang w:eastAsia="pl-PL"/>
              </w:rPr>
              <w:t xml:space="preserve"> – w wypadku, gdy wymaganie jest spełnione, </w:t>
            </w:r>
            <w:r w:rsidRPr="00932A28">
              <w:rPr>
                <w:rFonts w:ascii="Arial" w:eastAsia="Times New Roman" w:hAnsi="Arial" w:cs="Arial"/>
                <w:b/>
                <w:kern w:val="1"/>
                <w:sz w:val="16"/>
                <w:szCs w:val="16"/>
                <w:lang w:eastAsia="pl-PL"/>
              </w:rPr>
              <w:t>N</w:t>
            </w:r>
            <w:r w:rsidRPr="00932A28">
              <w:rPr>
                <w:rFonts w:ascii="Arial" w:eastAsia="Times New Roman" w:hAnsi="Arial" w:cs="Arial"/>
                <w:kern w:val="1"/>
                <w:sz w:val="16"/>
                <w:szCs w:val="16"/>
                <w:lang w:eastAsia="pl-PL"/>
              </w:rPr>
              <w:t xml:space="preserve"> – gdy wymaganie nie jest spełnione) W wypadku wpisania N – należy wyjaśnić powód niespełnienia wymagania w kolumnie 4.</w:t>
            </w:r>
          </w:p>
        </w:tc>
        <w:tc>
          <w:tcPr>
            <w:tcW w:w="125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D7A325" w14:textId="77777777" w:rsidR="00F52CCF" w:rsidRPr="00932A28" w:rsidRDefault="00F52CCF">
            <w:pPr>
              <w:spacing w:after="0" w:line="240" w:lineRule="auto"/>
              <w:contextualSpacing/>
              <w:jc w:val="center"/>
              <w:rPr>
                <w:rFonts w:ascii="Arial" w:eastAsia="Times New Roman" w:hAnsi="Arial" w:cs="Arial"/>
                <w:kern w:val="1"/>
                <w:sz w:val="16"/>
                <w:szCs w:val="16"/>
                <w:lang w:eastAsia="pl-PL"/>
              </w:rPr>
            </w:pPr>
            <w:r w:rsidRPr="00932A28">
              <w:rPr>
                <w:rFonts w:ascii="Arial" w:eastAsia="Times New Roman" w:hAnsi="Arial" w:cs="Arial"/>
                <w:kern w:val="1"/>
                <w:sz w:val="16"/>
                <w:szCs w:val="16"/>
                <w:lang w:eastAsia="pl-PL"/>
              </w:rPr>
              <w:t xml:space="preserve">Wyjaśnienie Wykonawcy, w wypadku wpisania </w:t>
            </w:r>
            <w:r w:rsidRPr="00932A28">
              <w:rPr>
                <w:rFonts w:ascii="Arial" w:eastAsia="Times New Roman" w:hAnsi="Arial" w:cs="Arial"/>
                <w:b/>
                <w:kern w:val="1"/>
                <w:sz w:val="16"/>
                <w:szCs w:val="16"/>
                <w:lang w:eastAsia="pl-PL"/>
              </w:rPr>
              <w:t>N</w:t>
            </w:r>
            <w:r w:rsidRPr="00932A28">
              <w:rPr>
                <w:rFonts w:ascii="Arial" w:eastAsia="Times New Roman" w:hAnsi="Arial" w:cs="Arial"/>
                <w:kern w:val="1"/>
                <w:sz w:val="16"/>
                <w:szCs w:val="16"/>
                <w:lang w:eastAsia="pl-PL"/>
              </w:rPr>
              <w:t xml:space="preserve"> w kolumnie 3</w:t>
            </w:r>
          </w:p>
        </w:tc>
      </w:tr>
      <w:tr w:rsidR="00F52CCF" w:rsidRPr="00932A28" w14:paraId="7477B813" w14:textId="77777777">
        <w:tc>
          <w:tcPr>
            <w:tcW w:w="908" w:type="dxa"/>
            <w:tcBorders>
              <w:top w:val="single" w:sz="4" w:space="0" w:color="000000"/>
              <w:left w:val="single" w:sz="4" w:space="0" w:color="000000"/>
              <w:bottom w:val="single" w:sz="4" w:space="0" w:color="000000"/>
              <w:right w:val="single" w:sz="4" w:space="0" w:color="000000"/>
            </w:tcBorders>
          </w:tcPr>
          <w:p w14:paraId="320B979B"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w:t>
            </w:r>
          </w:p>
        </w:tc>
        <w:tc>
          <w:tcPr>
            <w:tcW w:w="4691" w:type="dxa"/>
            <w:tcBorders>
              <w:top w:val="single" w:sz="4" w:space="0" w:color="000000"/>
              <w:left w:val="single" w:sz="4" w:space="0" w:color="000000"/>
              <w:bottom w:val="single" w:sz="4" w:space="0" w:color="000000"/>
              <w:right w:val="single" w:sz="4" w:space="0" w:color="000000"/>
            </w:tcBorders>
          </w:tcPr>
          <w:p w14:paraId="01C3F2C0"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 xml:space="preserve">termin zapłaty wynagrodzenia Podwykonawcy / dalszego podwykonawcy przewidziany w umowie o podwykonawstwo nie może być dłuższy niż 14 dni od dnia doręczenia Wykonawcy / Podwykonawcy faktury lub rachunku, potwierdzających wykonanie zleconej Podwykonawcy lub dalszemu podwykonawcy dostawy, usługi lub  roboty budowlanej, </w:t>
            </w:r>
          </w:p>
        </w:tc>
        <w:tc>
          <w:tcPr>
            <w:tcW w:w="2011" w:type="dxa"/>
            <w:tcBorders>
              <w:top w:val="single" w:sz="4" w:space="0" w:color="000000"/>
              <w:left w:val="single" w:sz="4" w:space="0" w:color="000000"/>
              <w:bottom w:val="single" w:sz="4" w:space="0" w:color="000000"/>
              <w:right w:val="single" w:sz="4" w:space="0" w:color="000000"/>
            </w:tcBorders>
          </w:tcPr>
          <w:p w14:paraId="55445045"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38C83A77"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04E82E4E" w14:textId="77777777">
        <w:tc>
          <w:tcPr>
            <w:tcW w:w="908" w:type="dxa"/>
            <w:tcBorders>
              <w:top w:val="single" w:sz="4" w:space="0" w:color="000000"/>
              <w:left w:val="single" w:sz="4" w:space="0" w:color="000000"/>
              <w:bottom w:val="single" w:sz="4" w:space="0" w:color="000000"/>
              <w:right w:val="single" w:sz="4" w:space="0" w:color="000000"/>
            </w:tcBorders>
          </w:tcPr>
          <w:p w14:paraId="2FDDB0BB"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2.</w:t>
            </w:r>
          </w:p>
        </w:tc>
        <w:tc>
          <w:tcPr>
            <w:tcW w:w="4691" w:type="dxa"/>
            <w:tcBorders>
              <w:top w:val="single" w:sz="4" w:space="0" w:color="000000"/>
              <w:left w:val="single" w:sz="4" w:space="0" w:color="000000"/>
              <w:bottom w:val="single" w:sz="4" w:space="0" w:color="000000"/>
              <w:right w:val="single" w:sz="4" w:space="0" w:color="000000"/>
            </w:tcBorders>
          </w:tcPr>
          <w:p w14:paraId="66D1CB46"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zabezpieczenie należytego wykonania umowy nie może zostać ustalone w postaci zatrzymywania (niewypłacania) części wynagrodzenia Podwykonawcy;</w:t>
            </w:r>
          </w:p>
        </w:tc>
        <w:tc>
          <w:tcPr>
            <w:tcW w:w="2011" w:type="dxa"/>
            <w:tcBorders>
              <w:top w:val="single" w:sz="4" w:space="0" w:color="000000"/>
              <w:left w:val="single" w:sz="4" w:space="0" w:color="000000"/>
              <w:bottom w:val="single" w:sz="4" w:space="0" w:color="000000"/>
              <w:right w:val="single" w:sz="4" w:space="0" w:color="000000"/>
            </w:tcBorders>
          </w:tcPr>
          <w:p w14:paraId="1970385D"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012F0BE6"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13E0F749" w14:textId="77777777">
        <w:tc>
          <w:tcPr>
            <w:tcW w:w="908" w:type="dxa"/>
            <w:tcBorders>
              <w:top w:val="single" w:sz="4" w:space="0" w:color="000000"/>
              <w:left w:val="single" w:sz="4" w:space="0" w:color="000000"/>
              <w:bottom w:val="single" w:sz="4" w:space="0" w:color="000000"/>
              <w:right w:val="single" w:sz="4" w:space="0" w:color="000000"/>
            </w:tcBorders>
          </w:tcPr>
          <w:p w14:paraId="5A451F35"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3.</w:t>
            </w:r>
          </w:p>
        </w:tc>
        <w:tc>
          <w:tcPr>
            <w:tcW w:w="4691" w:type="dxa"/>
            <w:tcBorders>
              <w:top w:val="single" w:sz="4" w:space="0" w:color="000000"/>
              <w:left w:val="single" w:sz="4" w:space="0" w:color="000000"/>
              <w:bottom w:val="single" w:sz="4" w:space="0" w:color="000000"/>
              <w:right w:val="single" w:sz="4" w:space="0" w:color="000000"/>
            </w:tcBorders>
          </w:tcPr>
          <w:p w14:paraId="28CB146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z Podwykonawcami nie mogą przewidywać progu wartości minimalnej prac, dopiero powyżej którego Podwykonawca uprawniony jest wystawić fakturę;</w:t>
            </w:r>
          </w:p>
        </w:tc>
        <w:tc>
          <w:tcPr>
            <w:tcW w:w="2011" w:type="dxa"/>
            <w:tcBorders>
              <w:top w:val="single" w:sz="4" w:space="0" w:color="000000"/>
              <w:left w:val="single" w:sz="4" w:space="0" w:color="000000"/>
              <w:bottom w:val="single" w:sz="4" w:space="0" w:color="000000"/>
              <w:right w:val="single" w:sz="4" w:space="0" w:color="000000"/>
            </w:tcBorders>
          </w:tcPr>
          <w:p w14:paraId="11DB377F"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1ECC8D2"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209992DB" w14:textId="77777777">
        <w:tc>
          <w:tcPr>
            <w:tcW w:w="908" w:type="dxa"/>
            <w:tcBorders>
              <w:top w:val="single" w:sz="4" w:space="0" w:color="000000"/>
              <w:left w:val="single" w:sz="4" w:space="0" w:color="000000"/>
              <w:bottom w:val="single" w:sz="4" w:space="0" w:color="000000"/>
              <w:right w:val="single" w:sz="4" w:space="0" w:color="000000"/>
            </w:tcBorders>
          </w:tcPr>
          <w:p w14:paraId="387B5A93"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4.</w:t>
            </w:r>
          </w:p>
        </w:tc>
        <w:tc>
          <w:tcPr>
            <w:tcW w:w="4691" w:type="dxa"/>
            <w:tcBorders>
              <w:top w:val="single" w:sz="4" w:space="0" w:color="000000"/>
              <w:left w:val="single" w:sz="4" w:space="0" w:color="000000"/>
              <w:bottom w:val="single" w:sz="4" w:space="0" w:color="000000"/>
              <w:right w:val="single" w:sz="4" w:space="0" w:color="000000"/>
            </w:tcBorders>
          </w:tcPr>
          <w:p w14:paraId="6F4E95F0"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iCs/>
                <w:kern w:val="1"/>
                <w:lang w:eastAsia="pl-PL"/>
              </w:rPr>
              <w:t>Wynagrodzenie podwykonawcy ustala się w kwocie brutto, uwzględniającej wszystkie podatki i opłaty, w tym podatek VAT. W wypadku, gdy zgodnie z art. 17 ust. 1 pkt 8) ustawy o podatku od towarów i usług podatnikiem w zakresie podatku VAT jest Wykonawca, umowa winna również określać wysokość podatku VAT rozliczanego przez Wykonawcę</w:t>
            </w:r>
            <w:r w:rsidRPr="00932A28">
              <w:rPr>
                <w:rFonts w:ascii="Arial" w:eastAsia="Times New Roman" w:hAnsi="Arial" w:cs="Arial"/>
                <w:kern w:val="1"/>
                <w:lang w:eastAsia="pl-PL"/>
              </w:rPr>
              <w:t xml:space="preserve">. </w:t>
            </w:r>
          </w:p>
        </w:tc>
        <w:tc>
          <w:tcPr>
            <w:tcW w:w="2011" w:type="dxa"/>
            <w:tcBorders>
              <w:top w:val="single" w:sz="4" w:space="0" w:color="000000"/>
              <w:left w:val="single" w:sz="4" w:space="0" w:color="000000"/>
              <w:bottom w:val="single" w:sz="4" w:space="0" w:color="000000"/>
              <w:right w:val="single" w:sz="4" w:space="0" w:color="000000"/>
            </w:tcBorders>
          </w:tcPr>
          <w:p w14:paraId="34DAFE8A"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5063D2C4"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50797F72" w14:textId="77777777">
        <w:tc>
          <w:tcPr>
            <w:tcW w:w="908" w:type="dxa"/>
            <w:tcBorders>
              <w:top w:val="single" w:sz="4" w:space="0" w:color="000000"/>
              <w:left w:val="single" w:sz="4" w:space="0" w:color="000000"/>
              <w:bottom w:val="single" w:sz="4" w:space="0" w:color="000000"/>
              <w:right w:val="single" w:sz="4" w:space="0" w:color="000000"/>
            </w:tcBorders>
          </w:tcPr>
          <w:p w14:paraId="3EA39361"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5.</w:t>
            </w:r>
          </w:p>
        </w:tc>
        <w:tc>
          <w:tcPr>
            <w:tcW w:w="4691" w:type="dxa"/>
            <w:tcBorders>
              <w:top w:val="single" w:sz="4" w:space="0" w:color="000000"/>
              <w:left w:val="single" w:sz="4" w:space="0" w:color="000000"/>
              <w:bottom w:val="single" w:sz="4" w:space="0" w:color="000000"/>
              <w:right w:val="single" w:sz="4" w:space="0" w:color="000000"/>
            </w:tcBorders>
          </w:tcPr>
          <w:p w14:paraId="2459D671"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winny zawierać postanowienie, zgodnie z którym w przypadku gdy Podwykonawca lub dalszy podwykonawca zamierza zawrzeć umowę o podwykonawstwo, której przedmiotem są roboty budowlane, jest zobowiązany do przedkładania Zamawiającemu w trakcie realizacji niniejszej umowy projektu tej umowy, przy czym podwykonawca lub dalszy podwykonawca jest obowiązany dołączyć zgodę wykonawcy na zawarcie umowy o podwykonawstwo o treści zgodnej z projektem umowy.</w:t>
            </w:r>
          </w:p>
        </w:tc>
        <w:tc>
          <w:tcPr>
            <w:tcW w:w="2011" w:type="dxa"/>
            <w:tcBorders>
              <w:top w:val="single" w:sz="4" w:space="0" w:color="000000"/>
              <w:left w:val="single" w:sz="4" w:space="0" w:color="000000"/>
              <w:bottom w:val="single" w:sz="4" w:space="0" w:color="000000"/>
              <w:right w:val="single" w:sz="4" w:space="0" w:color="000000"/>
            </w:tcBorders>
          </w:tcPr>
          <w:p w14:paraId="25847D9A"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66D33A89"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6DD7D7B7" w14:textId="77777777">
        <w:tc>
          <w:tcPr>
            <w:tcW w:w="908" w:type="dxa"/>
            <w:tcBorders>
              <w:top w:val="single" w:sz="4" w:space="0" w:color="000000"/>
              <w:left w:val="single" w:sz="4" w:space="0" w:color="000000"/>
              <w:bottom w:val="single" w:sz="4" w:space="0" w:color="000000"/>
              <w:right w:val="single" w:sz="4" w:space="0" w:color="000000"/>
            </w:tcBorders>
          </w:tcPr>
          <w:p w14:paraId="601B24E9"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6.</w:t>
            </w:r>
          </w:p>
        </w:tc>
        <w:tc>
          <w:tcPr>
            <w:tcW w:w="4691" w:type="dxa"/>
            <w:tcBorders>
              <w:top w:val="single" w:sz="4" w:space="0" w:color="000000"/>
              <w:left w:val="single" w:sz="4" w:space="0" w:color="000000"/>
              <w:bottom w:val="single" w:sz="4" w:space="0" w:color="000000"/>
              <w:right w:val="single" w:sz="4" w:space="0" w:color="000000"/>
            </w:tcBorders>
          </w:tcPr>
          <w:p w14:paraId="0C63D916"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 xml:space="preserve">umowy winny zawierać postanowienie, zgodnie z którym w przypadku gdy podwykonawca lub dalszy podwykonawca </w:t>
            </w:r>
            <w:r w:rsidRPr="00932A28">
              <w:rPr>
                <w:rFonts w:ascii="Arial" w:eastAsia="Times New Roman" w:hAnsi="Arial" w:cs="Arial"/>
                <w:kern w:val="1"/>
                <w:lang w:eastAsia="pl-PL"/>
              </w:rPr>
              <w:lastRenderedPageBreak/>
              <w:t>zamierza zmienić zaakceptowaną przez Zamawiającego umowę o podwykonawstwo, której przedmiotem są roboty budowlane, podwykonawca lub dalszy podwykonawca, jest obowiązany, w trakcie realizacji niniejszej umowy, do przedłożenia Zamawiającemu projektu tej zmiany, przy czym podwykonawca lub dalszy podwykonawca jest obowiązany dołączyć zgodę wykonawcy na zmianę umowy o podwykonawstwo o treści zgodnej z projektem zmiany.</w:t>
            </w:r>
          </w:p>
        </w:tc>
        <w:tc>
          <w:tcPr>
            <w:tcW w:w="2011" w:type="dxa"/>
            <w:tcBorders>
              <w:top w:val="single" w:sz="4" w:space="0" w:color="000000"/>
              <w:left w:val="single" w:sz="4" w:space="0" w:color="000000"/>
              <w:bottom w:val="single" w:sz="4" w:space="0" w:color="000000"/>
              <w:right w:val="single" w:sz="4" w:space="0" w:color="000000"/>
            </w:tcBorders>
          </w:tcPr>
          <w:p w14:paraId="6D8BDDAF"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9C4615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49EDBB70" w14:textId="77777777">
        <w:tc>
          <w:tcPr>
            <w:tcW w:w="908" w:type="dxa"/>
            <w:tcBorders>
              <w:top w:val="single" w:sz="4" w:space="0" w:color="000000"/>
              <w:left w:val="single" w:sz="4" w:space="0" w:color="000000"/>
              <w:bottom w:val="single" w:sz="4" w:space="0" w:color="000000"/>
              <w:right w:val="single" w:sz="4" w:space="0" w:color="000000"/>
            </w:tcBorders>
          </w:tcPr>
          <w:p w14:paraId="0C7B8AC2"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7.</w:t>
            </w:r>
          </w:p>
        </w:tc>
        <w:tc>
          <w:tcPr>
            <w:tcW w:w="4691" w:type="dxa"/>
            <w:tcBorders>
              <w:top w:val="single" w:sz="4" w:space="0" w:color="000000"/>
              <w:left w:val="single" w:sz="4" w:space="0" w:color="000000"/>
              <w:bottom w:val="single" w:sz="4" w:space="0" w:color="000000"/>
              <w:right w:val="single" w:sz="4" w:space="0" w:color="000000"/>
            </w:tcBorders>
          </w:tcPr>
          <w:p w14:paraId="7A86F0F1"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winny zawierać postanowienie, zgodnie z którym Wykonawca/Podwykonawca jest zobowiązany do przedkładania Zamawiającemu poświadczonej za zgodność z oryginałem kopii zawartej umowy o podwykonawstwo, której przedmiotem są dostawy lub usługi, w terminie 7 dni od dnia jej zawarcia.</w:t>
            </w:r>
          </w:p>
        </w:tc>
        <w:tc>
          <w:tcPr>
            <w:tcW w:w="2011" w:type="dxa"/>
            <w:tcBorders>
              <w:top w:val="single" w:sz="4" w:space="0" w:color="000000"/>
              <w:left w:val="single" w:sz="4" w:space="0" w:color="000000"/>
              <w:bottom w:val="single" w:sz="4" w:space="0" w:color="000000"/>
              <w:right w:val="single" w:sz="4" w:space="0" w:color="000000"/>
            </w:tcBorders>
          </w:tcPr>
          <w:p w14:paraId="25D63DC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70D727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62249CDF" w14:textId="77777777">
        <w:tc>
          <w:tcPr>
            <w:tcW w:w="908" w:type="dxa"/>
            <w:tcBorders>
              <w:top w:val="single" w:sz="4" w:space="0" w:color="000000"/>
              <w:left w:val="single" w:sz="4" w:space="0" w:color="000000"/>
              <w:bottom w:val="single" w:sz="4" w:space="0" w:color="000000"/>
              <w:right w:val="single" w:sz="4" w:space="0" w:color="000000"/>
            </w:tcBorders>
          </w:tcPr>
          <w:p w14:paraId="403CA0F6"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 xml:space="preserve">8. </w:t>
            </w:r>
          </w:p>
        </w:tc>
        <w:tc>
          <w:tcPr>
            <w:tcW w:w="4691" w:type="dxa"/>
            <w:tcBorders>
              <w:top w:val="single" w:sz="4" w:space="0" w:color="000000"/>
              <w:left w:val="single" w:sz="4" w:space="0" w:color="000000"/>
              <w:bottom w:val="single" w:sz="4" w:space="0" w:color="000000"/>
              <w:right w:val="single" w:sz="4" w:space="0" w:color="000000"/>
            </w:tcBorders>
          </w:tcPr>
          <w:p w14:paraId="70F7DF12"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winny zawierać wyłączenie obowiązku zachowania poufności wobec Zamawiającego w zakresie wszystkich elementów umowy, w szczególności w odniesieniu do wysokości wynagrodzenia Podwykonawcy lub dalszego Podwykonawcy.</w:t>
            </w:r>
          </w:p>
        </w:tc>
        <w:tc>
          <w:tcPr>
            <w:tcW w:w="2011" w:type="dxa"/>
            <w:tcBorders>
              <w:top w:val="single" w:sz="4" w:space="0" w:color="000000"/>
              <w:left w:val="single" w:sz="4" w:space="0" w:color="000000"/>
              <w:bottom w:val="single" w:sz="4" w:space="0" w:color="000000"/>
              <w:right w:val="single" w:sz="4" w:space="0" w:color="000000"/>
            </w:tcBorders>
          </w:tcPr>
          <w:p w14:paraId="7035B058"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56BB1515"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15801898" w14:textId="77777777">
        <w:tc>
          <w:tcPr>
            <w:tcW w:w="908" w:type="dxa"/>
            <w:tcBorders>
              <w:top w:val="single" w:sz="4" w:space="0" w:color="000000"/>
              <w:left w:val="single" w:sz="4" w:space="0" w:color="000000"/>
              <w:bottom w:val="single" w:sz="4" w:space="0" w:color="000000"/>
              <w:right w:val="single" w:sz="4" w:space="0" w:color="000000"/>
            </w:tcBorders>
          </w:tcPr>
          <w:p w14:paraId="31A2F379"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9.</w:t>
            </w:r>
          </w:p>
        </w:tc>
        <w:tc>
          <w:tcPr>
            <w:tcW w:w="4691" w:type="dxa"/>
            <w:tcBorders>
              <w:top w:val="single" w:sz="4" w:space="0" w:color="000000"/>
              <w:left w:val="single" w:sz="4" w:space="0" w:color="000000"/>
              <w:bottom w:val="single" w:sz="4" w:space="0" w:color="000000"/>
              <w:right w:val="single" w:sz="4" w:space="0" w:color="000000"/>
            </w:tcBorders>
          </w:tcPr>
          <w:p w14:paraId="53634857"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z Podwykonawcami nie mogą uzależniać wypłaty wynagrodzenia Podwykonawcy od zapłaty wynagrodzenia przez Zamawiającego na rzecz Wykonawcy, jak również nie mogą uzależniać dokonania odbioru robót wykonanych przez Podwykonawcę od dokonania odbioru robót wykonanych przez Wykonawcę przez Zamawiającego.</w:t>
            </w:r>
          </w:p>
        </w:tc>
        <w:tc>
          <w:tcPr>
            <w:tcW w:w="2011" w:type="dxa"/>
            <w:tcBorders>
              <w:top w:val="single" w:sz="4" w:space="0" w:color="000000"/>
              <w:left w:val="single" w:sz="4" w:space="0" w:color="000000"/>
              <w:bottom w:val="single" w:sz="4" w:space="0" w:color="000000"/>
              <w:right w:val="single" w:sz="4" w:space="0" w:color="000000"/>
            </w:tcBorders>
          </w:tcPr>
          <w:p w14:paraId="22DB1437"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49A336F4"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179A53C3" w14:textId="77777777">
        <w:tc>
          <w:tcPr>
            <w:tcW w:w="908" w:type="dxa"/>
            <w:tcBorders>
              <w:top w:val="single" w:sz="4" w:space="0" w:color="000000"/>
              <w:left w:val="single" w:sz="4" w:space="0" w:color="000000"/>
              <w:bottom w:val="single" w:sz="4" w:space="0" w:color="000000"/>
              <w:right w:val="single" w:sz="4" w:space="0" w:color="000000"/>
            </w:tcBorders>
          </w:tcPr>
          <w:p w14:paraId="6E3C2C8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10.</w:t>
            </w:r>
          </w:p>
        </w:tc>
        <w:tc>
          <w:tcPr>
            <w:tcW w:w="4691" w:type="dxa"/>
            <w:tcBorders>
              <w:top w:val="single" w:sz="4" w:space="0" w:color="000000"/>
              <w:left w:val="single" w:sz="4" w:space="0" w:color="000000"/>
              <w:bottom w:val="single" w:sz="4" w:space="0" w:color="000000"/>
              <w:right w:val="single" w:sz="4" w:space="0" w:color="000000"/>
            </w:tcBorders>
          </w:tcPr>
          <w:p w14:paraId="1585F2F2"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z Podwykonawcami muszą przewidywać, iż osoby, które będą wykonywały w trakcie realizacji umowy podwykonawczej czynności określone w opisie przedmiotu zamówienia lub umowie zawartej z Wykonawcą, co do których Zamawiający wymaga, aby osoby je wykonujące zostały zatrudnione  na podstawie umowy o pracę/, będą zatrudnione przez Podwykonawcę na podstawie umowy o pracę.</w:t>
            </w:r>
          </w:p>
        </w:tc>
        <w:tc>
          <w:tcPr>
            <w:tcW w:w="2011" w:type="dxa"/>
            <w:tcBorders>
              <w:top w:val="single" w:sz="4" w:space="0" w:color="000000"/>
              <w:left w:val="single" w:sz="4" w:space="0" w:color="000000"/>
              <w:bottom w:val="single" w:sz="4" w:space="0" w:color="000000"/>
              <w:right w:val="single" w:sz="4" w:space="0" w:color="000000"/>
            </w:tcBorders>
          </w:tcPr>
          <w:p w14:paraId="4EC5D999"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17399874"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185B469C" w14:textId="77777777">
        <w:tc>
          <w:tcPr>
            <w:tcW w:w="908" w:type="dxa"/>
            <w:tcBorders>
              <w:top w:val="single" w:sz="4" w:space="0" w:color="000000"/>
              <w:left w:val="single" w:sz="4" w:space="0" w:color="000000"/>
              <w:bottom w:val="single" w:sz="4" w:space="0" w:color="000000"/>
              <w:right w:val="single" w:sz="4" w:space="0" w:color="000000"/>
            </w:tcBorders>
          </w:tcPr>
          <w:p w14:paraId="168C2D78"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11</w:t>
            </w:r>
          </w:p>
        </w:tc>
        <w:tc>
          <w:tcPr>
            <w:tcW w:w="4691" w:type="dxa"/>
            <w:tcBorders>
              <w:top w:val="single" w:sz="4" w:space="0" w:color="000000"/>
              <w:left w:val="single" w:sz="4" w:space="0" w:color="000000"/>
              <w:bottom w:val="single" w:sz="4" w:space="0" w:color="000000"/>
              <w:right w:val="single" w:sz="4" w:space="0" w:color="000000"/>
            </w:tcBorders>
          </w:tcPr>
          <w:p w14:paraId="1AB90EF7"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z Podwykonawcami winny zawierać oświadczenie podwykonawcy,  że osoby, które będą wykonywały w trakcie realizacji umowy zawartej pomiędzy wykonawca i podwykonawcą czynności w zakresie realizacji zamówienia</w:t>
            </w:r>
            <w:r w:rsidRPr="00932A28">
              <w:rPr>
                <w:rFonts w:ascii="Arial" w:eastAsia="Times New Roman" w:hAnsi="Arial" w:cs="Arial"/>
                <w:i/>
                <w:kern w:val="1"/>
                <w:lang w:eastAsia="pl-PL"/>
              </w:rPr>
              <w:t xml:space="preserve"> </w:t>
            </w:r>
            <w:r w:rsidRPr="00932A28">
              <w:rPr>
                <w:rFonts w:ascii="Arial" w:eastAsia="Times New Roman" w:hAnsi="Arial" w:cs="Arial"/>
                <w:kern w:val="1"/>
                <w:lang w:eastAsia="pl-PL"/>
              </w:rPr>
              <w:t xml:space="preserve">określone w opisie przedmiotu zamówienia lub w umowie, co do których Zamawiający wymaga, aby osoby je wykonujące zostały zatrudnione  na podstawie umowy o pracę, -  będą </w:t>
            </w:r>
            <w:r w:rsidRPr="00932A28">
              <w:rPr>
                <w:rFonts w:ascii="Arial" w:eastAsia="Times New Roman" w:hAnsi="Arial" w:cs="Arial"/>
                <w:kern w:val="1"/>
                <w:lang w:eastAsia="pl-PL"/>
              </w:rPr>
              <w:lastRenderedPageBreak/>
              <w:t>zatrudnione przez Podwykonawcę na podstawie umowy o pracę.</w:t>
            </w:r>
          </w:p>
        </w:tc>
        <w:tc>
          <w:tcPr>
            <w:tcW w:w="2011" w:type="dxa"/>
            <w:tcBorders>
              <w:top w:val="single" w:sz="4" w:space="0" w:color="000000"/>
              <w:left w:val="single" w:sz="4" w:space="0" w:color="000000"/>
              <w:bottom w:val="single" w:sz="4" w:space="0" w:color="000000"/>
              <w:right w:val="single" w:sz="4" w:space="0" w:color="000000"/>
            </w:tcBorders>
          </w:tcPr>
          <w:p w14:paraId="487FE050"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6CCD3AF2"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2CE9A45F" w14:textId="77777777">
        <w:tc>
          <w:tcPr>
            <w:tcW w:w="908" w:type="dxa"/>
            <w:tcBorders>
              <w:top w:val="single" w:sz="4" w:space="0" w:color="000000"/>
              <w:left w:val="single" w:sz="4" w:space="0" w:color="000000"/>
              <w:bottom w:val="single" w:sz="4" w:space="0" w:color="000000"/>
              <w:right w:val="single" w:sz="4" w:space="0" w:color="000000"/>
            </w:tcBorders>
          </w:tcPr>
          <w:p w14:paraId="00B08958"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12.</w:t>
            </w:r>
          </w:p>
        </w:tc>
        <w:tc>
          <w:tcPr>
            <w:tcW w:w="4691" w:type="dxa"/>
            <w:tcBorders>
              <w:top w:val="single" w:sz="4" w:space="0" w:color="000000"/>
              <w:left w:val="single" w:sz="4" w:space="0" w:color="000000"/>
              <w:bottom w:val="single" w:sz="4" w:space="0" w:color="000000"/>
              <w:right w:val="single" w:sz="4" w:space="0" w:color="000000"/>
            </w:tcBorders>
          </w:tcPr>
          <w:p w14:paraId="0F91B111"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z Podwykonawcami  muszą przewidywać, iż w trakcie realizacji umowy o podwykonawstwo Wykonawca uprawniony jest do wykonywania czynności kontrolnych wobec Podwykonawcy odnośnie spełniania przez Podwykonawcę wymogu zatrudnienia na podstawie umowy o pracę osób wykonujących czynności określone w opisie przedmiotu zamówienia, co do których Zamawiający wymaga, aby osoby je wykonujące zostały zatrudnione na podstawie umowy o pracę, w szczególności do:</w:t>
            </w:r>
          </w:p>
          <w:p w14:paraId="63428036" w14:textId="77777777" w:rsidR="00F52CCF" w:rsidRPr="00932A28" w:rsidRDefault="00F52CCF" w:rsidP="00620CD6">
            <w:pPr>
              <w:numPr>
                <w:ilvl w:val="2"/>
                <w:numId w:val="28"/>
              </w:numPr>
              <w:tabs>
                <w:tab w:val="left" w:pos="993"/>
                <w:tab w:val="left" w:pos="2160"/>
              </w:tabs>
              <w:spacing w:after="200" w:line="240" w:lineRule="auto"/>
              <w:ind w:left="1066" w:hanging="180"/>
              <w:jc w:val="both"/>
              <w:rPr>
                <w:rFonts w:ascii="Arial" w:eastAsia="Times New Roman" w:hAnsi="Arial" w:cs="Arial"/>
                <w:kern w:val="1"/>
                <w:lang w:eastAsia="pl-PL"/>
              </w:rPr>
            </w:pPr>
            <w:r w:rsidRPr="00932A28">
              <w:rPr>
                <w:rFonts w:ascii="Arial" w:eastAsia="Times New Roman" w:hAnsi="Arial" w:cs="Arial"/>
                <w:kern w:val="1"/>
                <w:lang w:eastAsia="pl-PL"/>
              </w:rPr>
              <w:t>żądania oświadczeń i dokumentów w zakresie potwierdzenia spełniania wymogu zatrudnienia na podstawie umowy o pracę osób wykonujących wskazane w pkt 10) powyżej czynności i dokonywania ich oceny,</w:t>
            </w:r>
          </w:p>
          <w:p w14:paraId="093D9550" w14:textId="77777777" w:rsidR="00F52CCF" w:rsidRPr="00932A28" w:rsidRDefault="00F52CCF" w:rsidP="00620CD6">
            <w:pPr>
              <w:numPr>
                <w:ilvl w:val="2"/>
                <w:numId w:val="28"/>
              </w:numPr>
              <w:tabs>
                <w:tab w:val="left" w:pos="993"/>
                <w:tab w:val="left" w:pos="2160"/>
              </w:tabs>
              <w:spacing w:after="200" w:line="240" w:lineRule="auto"/>
              <w:ind w:left="1066" w:hanging="180"/>
              <w:jc w:val="both"/>
              <w:rPr>
                <w:rFonts w:ascii="Arial" w:eastAsia="Times New Roman" w:hAnsi="Arial" w:cs="Arial"/>
                <w:kern w:val="1"/>
                <w:lang w:eastAsia="pl-PL"/>
              </w:rPr>
            </w:pPr>
            <w:r w:rsidRPr="00932A28">
              <w:rPr>
                <w:rFonts w:ascii="Arial" w:eastAsia="Times New Roman" w:hAnsi="Arial" w:cs="Arial"/>
                <w:kern w:val="1"/>
                <w:lang w:eastAsia="pl-PL"/>
              </w:rPr>
              <w:t>żądania wyjaśnień w przypadku wątpliwości w zakresie potwierdzenia spełniania ww. wymogu,</w:t>
            </w:r>
          </w:p>
          <w:p w14:paraId="1A95D942" w14:textId="77777777" w:rsidR="00F52CCF" w:rsidRPr="00932A28" w:rsidRDefault="00F52CCF" w:rsidP="00620CD6">
            <w:pPr>
              <w:numPr>
                <w:ilvl w:val="2"/>
                <w:numId w:val="28"/>
              </w:numPr>
              <w:tabs>
                <w:tab w:val="left" w:pos="993"/>
                <w:tab w:val="left" w:pos="2160"/>
              </w:tabs>
              <w:spacing w:after="200" w:line="240" w:lineRule="auto"/>
              <w:ind w:left="1066" w:hanging="180"/>
              <w:jc w:val="both"/>
              <w:rPr>
                <w:rFonts w:ascii="Arial" w:eastAsia="Times New Roman" w:hAnsi="Arial" w:cs="Arial"/>
                <w:kern w:val="1"/>
                <w:lang w:eastAsia="pl-PL"/>
              </w:rPr>
            </w:pPr>
            <w:r w:rsidRPr="00932A28">
              <w:rPr>
                <w:rFonts w:ascii="Arial" w:eastAsia="Times New Roman" w:hAnsi="Arial" w:cs="Arial"/>
                <w:kern w:val="1"/>
                <w:lang w:eastAsia="pl-PL"/>
              </w:rPr>
              <w:t>przeprowadzania kontroli na miejscu wykonywania przedmiotu umowy o podwykonawstwo.</w:t>
            </w:r>
          </w:p>
          <w:p w14:paraId="01BC7F7D"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 xml:space="preserve"> </w:t>
            </w:r>
          </w:p>
        </w:tc>
        <w:tc>
          <w:tcPr>
            <w:tcW w:w="2011" w:type="dxa"/>
            <w:tcBorders>
              <w:top w:val="single" w:sz="4" w:space="0" w:color="000000"/>
              <w:left w:val="single" w:sz="4" w:space="0" w:color="000000"/>
              <w:bottom w:val="single" w:sz="4" w:space="0" w:color="000000"/>
              <w:right w:val="single" w:sz="4" w:space="0" w:color="000000"/>
            </w:tcBorders>
          </w:tcPr>
          <w:p w14:paraId="37738EF7"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6740682E"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1A8FA4BD" w14:textId="77777777">
        <w:tc>
          <w:tcPr>
            <w:tcW w:w="908" w:type="dxa"/>
            <w:tcBorders>
              <w:top w:val="single" w:sz="4" w:space="0" w:color="000000"/>
              <w:left w:val="single" w:sz="4" w:space="0" w:color="000000"/>
              <w:bottom w:val="single" w:sz="4" w:space="0" w:color="000000"/>
              <w:right w:val="single" w:sz="4" w:space="0" w:color="000000"/>
            </w:tcBorders>
          </w:tcPr>
          <w:p w14:paraId="1A53AD6D"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13.</w:t>
            </w:r>
          </w:p>
        </w:tc>
        <w:tc>
          <w:tcPr>
            <w:tcW w:w="4691" w:type="dxa"/>
            <w:tcBorders>
              <w:top w:val="single" w:sz="4" w:space="0" w:color="000000"/>
              <w:left w:val="single" w:sz="4" w:space="0" w:color="000000"/>
              <w:bottom w:val="single" w:sz="4" w:space="0" w:color="000000"/>
              <w:right w:val="single" w:sz="4" w:space="0" w:color="000000"/>
            </w:tcBorders>
          </w:tcPr>
          <w:p w14:paraId="1730EB11"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umowy z Podwykonawcami muszą przewidywać, iż w trakcie realizacji umowy o podwykonawstwo na każde wezwanie Wykonawcy w wyznaczonym w tym wezwaniu terminie Podwykonawca  przedłoży Wykonawcy wskazane poniżej dowody w celu potwierdzenia faktu zatrudnienia na podstawie umowy o pracę przez Podwykonawcę osób wykonujących wskazane w pkt 10) powyżej czynności w trakcie realizacji przedmiotu umowy o podwykonawstwo:</w:t>
            </w:r>
          </w:p>
          <w:p w14:paraId="4AB6B50E" w14:textId="77777777" w:rsidR="00F52CCF" w:rsidRPr="00932A28" w:rsidRDefault="00F52CCF" w:rsidP="00620CD6">
            <w:pPr>
              <w:numPr>
                <w:ilvl w:val="1"/>
                <w:numId w:val="8"/>
              </w:numPr>
              <w:tabs>
                <w:tab w:val="left" w:pos="1440"/>
              </w:tabs>
              <w:spacing w:after="200" w:line="240" w:lineRule="auto"/>
              <w:ind w:left="1066" w:hanging="360"/>
              <w:contextualSpacing/>
              <w:jc w:val="both"/>
              <w:rPr>
                <w:rFonts w:ascii="Arial" w:eastAsia="Times New Roman" w:hAnsi="Arial" w:cs="Arial"/>
                <w:kern w:val="1"/>
                <w:lang w:eastAsia="pl-PL"/>
              </w:rPr>
            </w:pPr>
            <w:r w:rsidRPr="00932A28">
              <w:rPr>
                <w:rFonts w:ascii="Arial" w:eastAsia="Times New Roman" w:hAnsi="Arial" w:cs="Arial"/>
                <w:kern w:val="1"/>
                <w:lang w:eastAsia="pl-PL"/>
              </w:rPr>
              <w:t xml:space="preserve">oświadczenie Podwykonawcy o zatrudnieniu na podstawie umowy o pracę osób wykonujących czynności, których dotyczy wezwanie Wykonawcy. Oświadczenie to powinno zawierać w szczególności: dokładne określenie podmiotu składającego oświadczenie, datę złożenia oświadczenia, wskazanie, że objęte wezwaniem czynności </w:t>
            </w:r>
            <w:r w:rsidRPr="00932A28">
              <w:rPr>
                <w:rFonts w:ascii="Arial" w:eastAsia="Times New Roman" w:hAnsi="Arial" w:cs="Arial"/>
                <w:kern w:val="1"/>
                <w:lang w:eastAsia="pl-PL"/>
              </w:rPr>
              <w:lastRenderedPageBreak/>
              <w:t>wykonują osoby zatrudnione na podstawie umowy o pracę wraz ze wskazaniem imion i nazwisk, liczby tych osób, rodzaju umowy o pracę, rodzaju pracy i wymiaru etatu oraz podpis osoby uprawnionej do złożenia oświadczenia w imieniu wykonawcy lub podwykonawcy lub dalszego podwykonawcy;</w:t>
            </w:r>
          </w:p>
          <w:p w14:paraId="5E4CB7AB" w14:textId="77777777" w:rsidR="00F52CCF" w:rsidRPr="00932A28" w:rsidRDefault="00F52CCF" w:rsidP="00620CD6">
            <w:pPr>
              <w:numPr>
                <w:ilvl w:val="1"/>
                <w:numId w:val="8"/>
              </w:numPr>
              <w:tabs>
                <w:tab w:val="left" w:pos="1440"/>
              </w:tabs>
              <w:spacing w:after="200" w:line="240" w:lineRule="auto"/>
              <w:ind w:left="1066" w:hanging="360"/>
              <w:contextualSpacing/>
              <w:jc w:val="both"/>
              <w:rPr>
                <w:rFonts w:ascii="Arial" w:eastAsia="Times New Roman" w:hAnsi="Arial" w:cs="Arial"/>
                <w:kern w:val="1"/>
                <w:lang w:eastAsia="pl-PL"/>
              </w:rPr>
            </w:pPr>
            <w:r w:rsidRPr="00932A28">
              <w:rPr>
                <w:rFonts w:ascii="Arial" w:eastAsia="Times New Roman" w:hAnsi="Arial" w:cs="Arial"/>
                <w:kern w:val="1"/>
                <w:lang w:eastAsia="pl-PL"/>
              </w:rPr>
              <w:t>poświadczoną za zgodność z oryginałem przez podwykonawcę lub dalszego podwykonawcę kopię umowy/umów o pracę osób wykonujących w trakcie realizacji umowy o podwykonawstwo czynności, których dotyczy ww. oświadczenie podwykonawcy lub dalszego podwykonawcy (wraz z dokumentem regulującym zakres obowiązków, jeżeli został sporządzony). Kopia umowy/umów powinna zostać zanonimizowana przez podwykonawcę lub dalszego podwykonawcę w sposób zapewniający ochronę danych osobowych pracowników, zgodnie z przepisami ustawy z dnia 10 maja 2018 r. o ochronie danych osobowych (Dz.U.2018.1000 ze zm.) (</w:t>
            </w:r>
            <w:proofErr w:type="spellStart"/>
            <w:r w:rsidRPr="00932A28">
              <w:rPr>
                <w:rFonts w:ascii="Arial" w:eastAsia="Times New Roman" w:hAnsi="Arial" w:cs="Arial"/>
                <w:kern w:val="1"/>
                <w:lang w:eastAsia="pl-PL"/>
              </w:rPr>
              <w:t>tj</w:t>
            </w:r>
            <w:proofErr w:type="spellEnd"/>
            <w:r w:rsidRPr="00932A28">
              <w:rPr>
                <w:rFonts w:ascii="Arial" w:eastAsia="Times New Roman" w:hAnsi="Arial" w:cs="Arial"/>
                <w:kern w:val="1"/>
                <w:lang w:eastAsia="pl-PL"/>
              </w:rPr>
              <w:t xml:space="preserve"> w szczególności bez  adresów, nr PESEL pracowników). Informacje takie jak: data zawarcia umowy, imię i nazwisko, rodzaj umowy o pracę, rodzaj wykonywanej pracy i wymiar etatu powinny być możliwe do zidentyfikowania;</w:t>
            </w:r>
          </w:p>
          <w:p w14:paraId="402F164E" w14:textId="77777777" w:rsidR="00F52CCF" w:rsidRPr="00932A28" w:rsidRDefault="00F52CCF" w:rsidP="00620CD6">
            <w:pPr>
              <w:numPr>
                <w:ilvl w:val="1"/>
                <w:numId w:val="8"/>
              </w:numPr>
              <w:tabs>
                <w:tab w:val="left" w:pos="1440"/>
              </w:tabs>
              <w:spacing w:after="200" w:line="240" w:lineRule="auto"/>
              <w:ind w:left="1066" w:hanging="360"/>
              <w:contextualSpacing/>
              <w:jc w:val="both"/>
              <w:rPr>
                <w:rFonts w:ascii="Arial" w:eastAsia="Times New Roman" w:hAnsi="Arial" w:cs="Arial"/>
                <w:kern w:val="1"/>
                <w:lang w:eastAsia="pl-PL"/>
              </w:rPr>
            </w:pPr>
            <w:r w:rsidRPr="00932A28">
              <w:rPr>
                <w:rFonts w:ascii="Arial" w:eastAsia="Times New Roman" w:hAnsi="Arial" w:cs="Arial"/>
                <w:kern w:val="1"/>
                <w:lang w:eastAsia="pl-PL"/>
              </w:rPr>
              <w:t>zaświadczenie właściwego oddziału ZUS, potwierdzające opłacanie przez podwykonawcę lub dalszego podwykonawcę składek na ubezpieczenia społeczne i zdrowotne z tytułu zatrudnienia na podstawie umów o pracę za ostatni okres rozliczeniowy;</w:t>
            </w:r>
          </w:p>
          <w:p w14:paraId="6977797D" w14:textId="77777777" w:rsidR="00F52CCF" w:rsidRPr="00932A28" w:rsidRDefault="00F52CCF" w:rsidP="00620CD6">
            <w:pPr>
              <w:numPr>
                <w:ilvl w:val="1"/>
                <w:numId w:val="8"/>
              </w:numPr>
              <w:tabs>
                <w:tab w:val="left" w:pos="1440"/>
              </w:tabs>
              <w:spacing w:after="200" w:line="240" w:lineRule="auto"/>
              <w:ind w:left="1066" w:hanging="360"/>
              <w:contextualSpacing/>
              <w:jc w:val="both"/>
              <w:rPr>
                <w:rFonts w:ascii="Arial" w:eastAsia="Times New Roman" w:hAnsi="Arial" w:cs="Arial"/>
                <w:kern w:val="1"/>
                <w:lang w:eastAsia="pl-PL"/>
              </w:rPr>
            </w:pPr>
            <w:r w:rsidRPr="00932A28">
              <w:rPr>
                <w:rFonts w:ascii="Arial" w:eastAsia="Times New Roman" w:hAnsi="Arial" w:cs="Arial"/>
                <w:kern w:val="1"/>
                <w:lang w:eastAsia="pl-PL"/>
              </w:rPr>
              <w:t xml:space="preserve">poświadczoną za zgodność z oryginałem przez podwykonawcę lub dalszego podwykonawcę kopię dowodu potwierdzającego zgłoszenie pracownika przez pracodawcę do ubezpieczeń, zanonimizowaną, z wyjątkiem imienia i nazwiska, w sposób </w:t>
            </w:r>
            <w:r w:rsidRPr="00932A28">
              <w:rPr>
                <w:rFonts w:ascii="Arial" w:eastAsia="Times New Roman" w:hAnsi="Arial" w:cs="Arial"/>
                <w:kern w:val="1"/>
                <w:lang w:eastAsia="pl-PL"/>
              </w:rPr>
              <w:lastRenderedPageBreak/>
              <w:t>zapewniający ochronę danych osobowych pracowników, zgodnie z przepisami ustawy z dnia 10 maja 2018 r. o ochronie danych osobowych.</w:t>
            </w:r>
          </w:p>
        </w:tc>
        <w:tc>
          <w:tcPr>
            <w:tcW w:w="2011" w:type="dxa"/>
            <w:tcBorders>
              <w:top w:val="single" w:sz="4" w:space="0" w:color="000000"/>
              <w:left w:val="single" w:sz="4" w:space="0" w:color="000000"/>
              <w:bottom w:val="single" w:sz="4" w:space="0" w:color="000000"/>
              <w:right w:val="single" w:sz="4" w:space="0" w:color="000000"/>
            </w:tcBorders>
          </w:tcPr>
          <w:p w14:paraId="277C915F"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70E19EA2"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40A2705A" w14:textId="77777777">
        <w:tc>
          <w:tcPr>
            <w:tcW w:w="908" w:type="dxa"/>
            <w:tcBorders>
              <w:top w:val="single" w:sz="4" w:space="0" w:color="000000"/>
              <w:left w:val="single" w:sz="4" w:space="0" w:color="000000"/>
              <w:bottom w:val="single" w:sz="4" w:space="0" w:color="000000"/>
              <w:right w:val="single" w:sz="4" w:space="0" w:color="000000"/>
            </w:tcBorders>
          </w:tcPr>
          <w:p w14:paraId="13AFB21E"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lastRenderedPageBreak/>
              <w:t>14.</w:t>
            </w:r>
          </w:p>
        </w:tc>
        <w:tc>
          <w:tcPr>
            <w:tcW w:w="4691" w:type="dxa"/>
            <w:tcBorders>
              <w:top w:val="single" w:sz="4" w:space="0" w:color="000000"/>
              <w:left w:val="single" w:sz="4" w:space="0" w:color="000000"/>
              <w:bottom w:val="single" w:sz="4" w:space="0" w:color="000000"/>
              <w:right w:val="single" w:sz="4" w:space="0" w:color="000000"/>
            </w:tcBorders>
          </w:tcPr>
          <w:p w14:paraId="5650D900"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 xml:space="preserve">W przypadku gdy umowa o podwykonawstwo lub dalsze podwykonawstwo ma zostać zawarta z osobą fizyczną wykonującą działalność gospodarczą zarejestrowaną w Rzeczpospolitej Polskiej albo w państwie niebędącym członkowskim Unii Europejskiej lub państwem Europejskiego Obszaru Gospodarczego,  </w:t>
            </w:r>
            <w:r w:rsidRPr="00932A28">
              <w:rPr>
                <w:rFonts w:ascii="Arial" w:eastAsia="Times New Roman" w:hAnsi="Arial" w:cs="Arial"/>
                <w:kern w:val="1"/>
                <w:u w:val="single"/>
                <w:lang w:eastAsia="pl-PL"/>
              </w:rPr>
              <w:t>niezatrudniającą pracowników lub niezawierającą umów ze zleceniobiorcami albo osobą niewykonującą działalności gospodarczej</w:t>
            </w:r>
            <w:r w:rsidRPr="00932A28">
              <w:rPr>
                <w:rFonts w:ascii="Arial" w:eastAsia="Times New Roman" w:hAnsi="Arial" w:cs="Arial"/>
                <w:kern w:val="1"/>
                <w:lang w:eastAsia="pl-PL"/>
              </w:rPr>
              <w:t>,  - umowa o podwykonawstwo  lub dalsze podwykonawstwo musi spełniać wymogi określone w ustawie z dnia 10 października 2002 roku o minimalnym wynagrodzeniu  za pracę.</w:t>
            </w:r>
          </w:p>
        </w:tc>
        <w:tc>
          <w:tcPr>
            <w:tcW w:w="2011" w:type="dxa"/>
            <w:tcBorders>
              <w:top w:val="single" w:sz="4" w:space="0" w:color="000000"/>
              <w:left w:val="single" w:sz="4" w:space="0" w:color="000000"/>
              <w:bottom w:val="single" w:sz="4" w:space="0" w:color="000000"/>
              <w:right w:val="single" w:sz="4" w:space="0" w:color="000000"/>
            </w:tcBorders>
          </w:tcPr>
          <w:p w14:paraId="76A1C65D"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3743D72B"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65E1F7E5" w14:textId="77777777">
        <w:tc>
          <w:tcPr>
            <w:tcW w:w="908" w:type="dxa"/>
            <w:tcBorders>
              <w:top w:val="single" w:sz="4" w:space="0" w:color="000000"/>
              <w:left w:val="single" w:sz="4" w:space="0" w:color="000000"/>
              <w:bottom w:val="single" w:sz="4" w:space="0" w:color="000000"/>
              <w:right w:val="single" w:sz="4" w:space="0" w:color="000000"/>
            </w:tcBorders>
          </w:tcPr>
          <w:p w14:paraId="32BCFD78"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15.</w:t>
            </w:r>
          </w:p>
        </w:tc>
        <w:tc>
          <w:tcPr>
            <w:tcW w:w="4691" w:type="dxa"/>
            <w:tcBorders>
              <w:top w:val="single" w:sz="4" w:space="0" w:color="000000"/>
              <w:left w:val="single" w:sz="4" w:space="0" w:color="000000"/>
              <w:bottom w:val="single" w:sz="4" w:space="0" w:color="000000"/>
              <w:right w:val="single" w:sz="4" w:space="0" w:color="000000"/>
            </w:tcBorders>
          </w:tcPr>
          <w:p w14:paraId="1754B718" w14:textId="77777777" w:rsidR="00F52CCF" w:rsidRPr="00E63237" w:rsidRDefault="00F52CCF" w:rsidP="002A53FC">
            <w:pPr>
              <w:spacing w:after="0" w:line="240" w:lineRule="auto"/>
              <w:contextualSpacing/>
              <w:jc w:val="both"/>
              <w:rPr>
                <w:rFonts w:ascii="Arial" w:eastAsia="Times New Roman" w:hAnsi="Arial" w:cs="Arial"/>
                <w:kern w:val="1"/>
                <w:sz w:val="20"/>
                <w:szCs w:val="20"/>
                <w:lang w:eastAsia="pl-PL"/>
              </w:rPr>
            </w:pPr>
            <w:r w:rsidRPr="00E63237">
              <w:rPr>
                <w:rFonts w:ascii="Arial" w:eastAsia="Times New Roman" w:hAnsi="Arial" w:cs="Arial"/>
                <w:kern w:val="1"/>
                <w:sz w:val="20"/>
                <w:szCs w:val="20"/>
                <w:lang w:eastAsia="pl-PL"/>
              </w:rPr>
              <w:t xml:space="preserve"> W przypadku gdy umowa o podwykonawstwo lub dalsze podwykonawstwo ma zostać zawarta z osobą fizyczną wykonującą działalność gospodarczą zarejestrowaną w Rzeczpospolitej Polskiej albo w państwie niebędącym członkowskim Unii Europejskiej lub państwem Europejskiego Obszaru Gospodarczego, </w:t>
            </w:r>
            <w:r w:rsidRPr="00E63237">
              <w:rPr>
                <w:rFonts w:ascii="Arial" w:eastAsia="Times New Roman" w:hAnsi="Arial" w:cs="Arial"/>
                <w:kern w:val="1"/>
                <w:sz w:val="20"/>
                <w:szCs w:val="20"/>
                <w:u w:val="single"/>
                <w:lang w:eastAsia="pl-PL"/>
              </w:rPr>
              <w:t>zatrudniającą pracowników lub zawierającą umowy ze zleceniobiorcami</w:t>
            </w:r>
            <w:r w:rsidRPr="00E63237">
              <w:rPr>
                <w:rFonts w:ascii="Arial" w:eastAsia="Times New Roman" w:hAnsi="Arial" w:cs="Arial"/>
                <w:kern w:val="1"/>
                <w:sz w:val="20"/>
                <w:szCs w:val="20"/>
                <w:lang w:eastAsia="pl-PL"/>
              </w:rPr>
              <w:t xml:space="preserve"> - umowa o podwykonawstwo  lub dalsze podwykonawstwo  winna zawierać oświadczenia takiego podwykonawcy lub dalszego podwykonawcy że  jest osobą fizyczną wykonującą działalność gospodarczą zarejestrowaną w Rzeczpospolitej Polskiej albo w państwie niebędącym członkowskim Unii Europejskiej lub państwem Europejskiego Obszaru Gospodarczego,  zatrudniającą pracowników lub zawierającą umowy ze zleceniobiorcami;</w:t>
            </w:r>
          </w:p>
        </w:tc>
        <w:tc>
          <w:tcPr>
            <w:tcW w:w="2011" w:type="dxa"/>
            <w:tcBorders>
              <w:top w:val="single" w:sz="4" w:space="0" w:color="000000"/>
              <w:left w:val="single" w:sz="4" w:space="0" w:color="000000"/>
              <w:bottom w:val="single" w:sz="4" w:space="0" w:color="000000"/>
              <w:right w:val="single" w:sz="4" w:space="0" w:color="000000"/>
            </w:tcBorders>
          </w:tcPr>
          <w:p w14:paraId="2800C6A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40D27BBE"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6D0B380B" w14:textId="77777777">
        <w:tc>
          <w:tcPr>
            <w:tcW w:w="908" w:type="dxa"/>
            <w:tcBorders>
              <w:top w:val="single" w:sz="4" w:space="0" w:color="000000"/>
              <w:left w:val="single" w:sz="4" w:space="0" w:color="000000"/>
              <w:bottom w:val="single" w:sz="4" w:space="0" w:color="000000"/>
              <w:right w:val="single" w:sz="4" w:space="0" w:color="000000"/>
            </w:tcBorders>
          </w:tcPr>
          <w:p w14:paraId="28EFFE29"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16.</w:t>
            </w:r>
          </w:p>
        </w:tc>
        <w:tc>
          <w:tcPr>
            <w:tcW w:w="4691" w:type="dxa"/>
            <w:tcBorders>
              <w:top w:val="single" w:sz="4" w:space="0" w:color="000000"/>
              <w:left w:val="single" w:sz="4" w:space="0" w:color="000000"/>
              <w:bottom w:val="single" w:sz="4" w:space="0" w:color="000000"/>
              <w:right w:val="single" w:sz="4" w:space="0" w:color="000000"/>
            </w:tcBorders>
          </w:tcPr>
          <w:p w14:paraId="19F628F0" w14:textId="77777777" w:rsidR="00F52CCF" w:rsidRPr="00E63237" w:rsidRDefault="00F52CCF" w:rsidP="002A53FC">
            <w:pPr>
              <w:spacing w:after="0" w:line="240" w:lineRule="auto"/>
              <w:contextualSpacing/>
              <w:jc w:val="both"/>
              <w:rPr>
                <w:rFonts w:ascii="Arial" w:eastAsia="Times New Roman" w:hAnsi="Arial" w:cs="Arial"/>
                <w:kern w:val="1"/>
                <w:sz w:val="20"/>
                <w:szCs w:val="20"/>
                <w:lang w:eastAsia="pl-PL"/>
              </w:rPr>
            </w:pPr>
            <w:r w:rsidRPr="00E63237">
              <w:rPr>
                <w:rFonts w:ascii="Arial" w:eastAsia="Times New Roman" w:hAnsi="Arial" w:cs="Arial"/>
                <w:kern w:val="1"/>
                <w:sz w:val="20"/>
                <w:szCs w:val="20"/>
                <w:lang w:eastAsia="pl-PL"/>
              </w:rPr>
              <w:t>Umowa o podwykonawstwo winna być sporządzona w języku polskim</w:t>
            </w:r>
          </w:p>
        </w:tc>
        <w:tc>
          <w:tcPr>
            <w:tcW w:w="2011" w:type="dxa"/>
            <w:tcBorders>
              <w:top w:val="single" w:sz="4" w:space="0" w:color="000000"/>
              <w:left w:val="single" w:sz="4" w:space="0" w:color="000000"/>
              <w:bottom w:val="single" w:sz="4" w:space="0" w:color="000000"/>
              <w:right w:val="single" w:sz="4" w:space="0" w:color="000000"/>
            </w:tcBorders>
          </w:tcPr>
          <w:p w14:paraId="138D41F4"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D27DB0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r w:rsidR="00F52CCF" w:rsidRPr="00932A28" w14:paraId="66A597BD" w14:textId="77777777">
        <w:tc>
          <w:tcPr>
            <w:tcW w:w="908" w:type="dxa"/>
            <w:tcBorders>
              <w:top w:val="single" w:sz="4" w:space="0" w:color="000000"/>
              <w:left w:val="single" w:sz="4" w:space="0" w:color="000000"/>
              <w:bottom w:val="single" w:sz="4" w:space="0" w:color="000000"/>
              <w:right w:val="single" w:sz="4" w:space="0" w:color="000000"/>
            </w:tcBorders>
          </w:tcPr>
          <w:p w14:paraId="6271F248" w14:textId="77777777" w:rsidR="00F52CCF" w:rsidRPr="00932A28" w:rsidRDefault="00F52CCF" w:rsidP="002A53FC">
            <w:pPr>
              <w:spacing w:after="0" w:line="240" w:lineRule="auto"/>
              <w:contextualSpacing/>
              <w:jc w:val="both"/>
              <w:rPr>
                <w:rFonts w:ascii="Arial" w:eastAsia="Times New Roman" w:hAnsi="Arial" w:cs="Arial"/>
                <w:kern w:val="1"/>
                <w:lang w:eastAsia="pl-PL"/>
              </w:rPr>
            </w:pPr>
            <w:r w:rsidRPr="00932A28">
              <w:rPr>
                <w:rFonts w:ascii="Arial" w:eastAsia="Times New Roman" w:hAnsi="Arial" w:cs="Arial"/>
                <w:kern w:val="1"/>
                <w:lang w:eastAsia="pl-PL"/>
              </w:rPr>
              <w:t>17.</w:t>
            </w:r>
          </w:p>
        </w:tc>
        <w:tc>
          <w:tcPr>
            <w:tcW w:w="4691" w:type="dxa"/>
            <w:tcBorders>
              <w:top w:val="single" w:sz="4" w:space="0" w:color="000000"/>
              <w:left w:val="single" w:sz="4" w:space="0" w:color="000000"/>
              <w:bottom w:val="single" w:sz="4" w:space="0" w:color="000000"/>
              <w:right w:val="single" w:sz="4" w:space="0" w:color="000000"/>
            </w:tcBorders>
          </w:tcPr>
          <w:p w14:paraId="4868B0C3" w14:textId="77777777" w:rsidR="00F52CCF" w:rsidRPr="00E63237" w:rsidRDefault="00F52CCF" w:rsidP="002A53FC">
            <w:pPr>
              <w:spacing w:after="0" w:line="240" w:lineRule="auto"/>
              <w:contextualSpacing/>
              <w:jc w:val="both"/>
              <w:rPr>
                <w:rFonts w:ascii="Arial" w:eastAsia="Times New Roman" w:hAnsi="Arial" w:cs="Arial"/>
                <w:kern w:val="1"/>
                <w:sz w:val="20"/>
                <w:szCs w:val="20"/>
                <w:lang w:eastAsia="pl-PL"/>
              </w:rPr>
            </w:pPr>
            <w:r w:rsidRPr="00E63237">
              <w:rPr>
                <w:rFonts w:ascii="Arial" w:eastAsia="Times New Roman" w:hAnsi="Arial" w:cs="Arial"/>
                <w:kern w:val="1"/>
                <w:sz w:val="20"/>
                <w:szCs w:val="20"/>
                <w:lang w:eastAsia="pl-PL"/>
              </w:rPr>
              <w:t xml:space="preserve">Umowa o podwykonawstwo winna zawierać postanowienie, zgodnie z którym Prawem właściwym dla umowy o podwykonawstwo winno być prawo polskie a do rozstrzygania wszelkich sporów dotyczących  umowy o podwykonawstwo właściwy powinien być sąd polski.      </w:t>
            </w:r>
          </w:p>
        </w:tc>
        <w:tc>
          <w:tcPr>
            <w:tcW w:w="2011" w:type="dxa"/>
            <w:tcBorders>
              <w:top w:val="single" w:sz="4" w:space="0" w:color="000000"/>
              <w:left w:val="single" w:sz="4" w:space="0" w:color="000000"/>
              <w:bottom w:val="single" w:sz="4" w:space="0" w:color="000000"/>
              <w:right w:val="single" w:sz="4" w:space="0" w:color="000000"/>
            </w:tcBorders>
          </w:tcPr>
          <w:p w14:paraId="7352054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CA23A5C" w14:textId="77777777" w:rsidR="00F52CCF" w:rsidRPr="00932A28" w:rsidRDefault="00F52CCF" w:rsidP="002A53FC">
            <w:pPr>
              <w:spacing w:after="0" w:line="240" w:lineRule="auto"/>
              <w:contextualSpacing/>
              <w:jc w:val="both"/>
              <w:rPr>
                <w:rFonts w:ascii="Arial" w:eastAsia="Times New Roman" w:hAnsi="Arial" w:cs="Arial"/>
                <w:kern w:val="1"/>
                <w:lang w:eastAsia="pl-PL"/>
              </w:rPr>
            </w:pPr>
          </w:p>
        </w:tc>
      </w:tr>
    </w:tbl>
    <w:p w14:paraId="79BB0FF6" w14:textId="77777777" w:rsidR="00F52CCF" w:rsidRPr="00932A28" w:rsidRDefault="00F52CCF">
      <w:pPr>
        <w:spacing w:after="0" w:line="240" w:lineRule="auto"/>
        <w:ind w:left="426"/>
        <w:contextualSpacing/>
        <w:jc w:val="both"/>
        <w:rPr>
          <w:rFonts w:ascii="Arial" w:hAnsi="Arial" w:cs="Arial"/>
        </w:rPr>
      </w:pPr>
    </w:p>
    <w:p w14:paraId="18605C90" w14:textId="77777777" w:rsidR="00F52CCF" w:rsidRPr="00932A28" w:rsidRDefault="00F52CCF" w:rsidP="00620CD6">
      <w:pPr>
        <w:numPr>
          <w:ilvl w:val="2"/>
          <w:numId w:val="8"/>
        </w:numPr>
        <w:spacing w:after="200" w:line="240" w:lineRule="auto"/>
        <w:ind w:left="709" w:hanging="425"/>
        <w:rPr>
          <w:rFonts w:ascii="Arial" w:hAnsi="Arial" w:cs="Arial"/>
          <w:i/>
        </w:rPr>
        <w:sectPr w:rsidR="00F52CCF" w:rsidRPr="00932A28" w:rsidSect="0039339D">
          <w:headerReference w:type="default" r:id="rId9"/>
          <w:footerReference w:type="default" r:id="rId10"/>
          <w:pgSz w:w="11906" w:h="16838"/>
          <w:pgMar w:top="851" w:right="1304" w:bottom="1134" w:left="1304" w:header="709" w:footer="539" w:gutter="0"/>
          <w:cols w:space="708"/>
          <w:docGrid w:linePitch="299"/>
        </w:sectPr>
      </w:pPr>
      <w:r w:rsidRPr="00932A28">
        <w:rPr>
          <w:rFonts w:ascii="Arial" w:hAnsi="Arial" w:cs="Arial"/>
          <w:i/>
        </w:rPr>
        <w:t>Uwaga; sformułowane powyżej wymagania stosuje się odpowiednio do umów z dalszymi podwykonawcami; Ilekroć w tabeli  mowa jest o „podwykonawcy” należy przez to rozumieć również dalszego podwykonawcę.</w:t>
      </w:r>
    </w:p>
    <w:p w14:paraId="43CBAE18" w14:textId="477CAF52" w:rsidR="00F52CCF" w:rsidRPr="00182038" w:rsidRDefault="00F52CCF" w:rsidP="009D5DEB">
      <w:pPr>
        <w:spacing w:after="0" w:line="240" w:lineRule="auto"/>
        <w:ind w:right="-738"/>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lastRenderedPageBreak/>
        <w:t>Załącznik nr 3  do umowy nr KA-2/</w:t>
      </w:r>
      <w:r w:rsidR="003A128F" w:rsidRPr="00182038">
        <w:rPr>
          <w:rFonts w:ascii="Arial" w:eastAsia="Times New Roman" w:hAnsi="Arial" w:cs="Arial"/>
          <w:b/>
          <w:kern w:val="1"/>
          <w:sz w:val="24"/>
          <w:szCs w:val="24"/>
          <w:lang w:eastAsia="pl-PL"/>
        </w:rPr>
        <w:t>0</w:t>
      </w:r>
      <w:r w:rsidR="0038134E">
        <w:rPr>
          <w:rFonts w:ascii="Arial" w:eastAsia="Times New Roman" w:hAnsi="Arial" w:cs="Arial"/>
          <w:b/>
          <w:kern w:val="1"/>
          <w:sz w:val="24"/>
          <w:szCs w:val="24"/>
          <w:lang w:eastAsia="pl-PL"/>
        </w:rPr>
        <w:t>30</w:t>
      </w:r>
      <w:r w:rsidRPr="00182038">
        <w:rPr>
          <w:rFonts w:ascii="Arial" w:eastAsia="Times New Roman" w:hAnsi="Arial" w:cs="Arial"/>
          <w:b/>
          <w:kern w:val="1"/>
          <w:sz w:val="24"/>
          <w:szCs w:val="24"/>
          <w:lang w:eastAsia="pl-PL"/>
        </w:rPr>
        <w:t>/202</w:t>
      </w:r>
      <w:r w:rsidR="003A128F" w:rsidRPr="00182038">
        <w:rPr>
          <w:rFonts w:ascii="Arial" w:eastAsia="Times New Roman" w:hAnsi="Arial" w:cs="Arial"/>
          <w:b/>
          <w:kern w:val="1"/>
          <w:sz w:val="24"/>
          <w:szCs w:val="24"/>
          <w:lang w:eastAsia="pl-PL"/>
        </w:rPr>
        <w:t>4</w:t>
      </w:r>
    </w:p>
    <w:p w14:paraId="77E2A7E1" w14:textId="77777777" w:rsidR="00F52CCF" w:rsidRPr="00182038" w:rsidRDefault="00F52CCF" w:rsidP="009D5DEB">
      <w:pPr>
        <w:spacing w:after="0" w:line="240" w:lineRule="auto"/>
        <w:ind w:right="-738"/>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Wzór wykazu rozliczeń umów zawartych z podwykonawcami i dalszymi podwykonawcami</w:t>
      </w:r>
    </w:p>
    <w:p w14:paraId="4D4F68C9" w14:textId="77777777" w:rsidR="009D5DEB" w:rsidRPr="00182038" w:rsidRDefault="009D5DEB" w:rsidP="00202C04">
      <w:pPr>
        <w:spacing w:after="0" w:line="240" w:lineRule="auto"/>
        <w:ind w:left="1476" w:right="-738"/>
        <w:rPr>
          <w:rFonts w:ascii="Arial" w:eastAsia="Times New Roman" w:hAnsi="Arial" w:cs="Arial"/>
          <w:b/>
          <w:kern w:val="1"/>
          <w:sz w:val="24"/>
          <w:szCs w:val="24"/>
          <w:lang w:eastAsia="pl-PL"/>
        </w:rPr>
      </w:pPr>
    </w:p>
    <w:tbl>
      <w:tblPr>
        <w:tblW w:w="15310" w:type="dxa"/>
        <w:tblInd w:w="-569" w:type="dxa"/>
        <w:tblCellMar>
          <w:left w:w="70" w:type="dxa"/>
          <w:right w:w="70" w:type="dxa"/>
        </w:tblCellMar>
        <w:tblLook w:val="0000" w:firstRow="0" w:lastRow="0" w:firstColumn="0" w:lastColumn="0" w:noHBand="0" w:noVBand="0"/>
      </w:tblPr>
      <w:tblGrid>
        <w:gridCol w:w="692"/>
        <w:gridCol w:w="1778"/>
        <w:gridCol w:w="2174"/>
        <w:gridCol w:w="1975"/>
        <w:gridCol w:w="1976"/>
        <w:gridCol w:w="1777"/>
        <w:gridCol w:w="1976"/>
        <w:gridCol w:w="1778"/>
        <w:gridCol w:w="1184"/>
      </w:tblGrid>
      <w:tr w:rsidR="002B37F8" w:rsidRPr="00182038" w14:paraId="43B2EA21" w14:textId="77777777" w:rsidTr="00CA372A">
        <w:trPr>
          <w:trHeight w:val="1882"/>
        </w:trPr>
        <w:tc>
          <w:tcPr>
            <w:tcW w:w="6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73BF3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l.p.</w:t>
            </w:r>
          </w:p>
        </w:tc>
        <w:tc>
          <w:tcPr>
            <w:tcW w:w="1778" w:type="dxa"/>
            <w:tcBorders>
              <w:top w:val="single" w:sz="4" w:space="0" w:color="000000"/>
              <w:bottom w:val="single" w:sz="4" w:space="0" w:color="000000"/>
              <w:right w:val="single" w:sz="4" w:space="0" w:color="000000"/>
            </w:tcBorders>
            <w:shd w:val="clear" w:color="auto" w:fill="D9D9D9"/>
            <w:vAlign w:val="center"/>
          </w:tcPr>
          <w:p w14:paraId="457B4C70"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Nazwa</w:t>
            </w:r>
          </w:p>
          <w:p w14:paraId="26304C0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Podwykonawcy</w:t>
            </w:r>
          </w:p>
          <w:p w14:paraId="25E0FB70" w14:textId="77777777" w:rsidR="00094981"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/dalszego</w:t>
            </w:r>
          </w:p>
          <w:p w14:paraId="431AC430"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 podwykonawcy</w:t>
            </w:r>
          </w:p>
        </w:tc>
        <w:tc>
          <w:tcPr>
            <w:tcW w:w="2174" w:type="dxa"/>
            <w:tcBorders>
              <w:top w:val="single" w:sz="4" w:space="0" w:color="000000"/>
              <w:bottom w:val="single" w:sz="4" w:space="0" w:color="000000"/>
              <w:right w:val="single" w:sz="4" w:space="0" w:color="000000"/>
            </w:tcBorders>
            <w:shd w:val="clear" w:color="auto" w:fill="D9D9D9"/>
            <w:vAlign w:val="center"/>
          </w:tcPr>
          <w:p w14:paraId="74E550BB"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Zakres </w:t>
            </w:r>
          </w:p>
          <w:p w14:paraId="1C571A56"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robót wykonanych </w:t>
            </w:r>
          </w:p>
          <w:p w14:paraId="549A0738"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przez podwykonawcę/</w:t>
            </w:r>
          </w:p>
          <w:p w14:paraId="3413CF1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dalszego</w:t>
            </w:r>
          </w:p>
          <w:p w14:paraId="76FCF787"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 podwykonawcę </w:t>
            </w:r>
          </w:p>
        </w:tc>
        <w:tc>
          <w:tcPr>
            <w:tcW w:w="1975" w:type="dxa"/>
            <w:tcBorders>
              <w:top w:val="single" w:sz="4" w:space="0" w:color="000000"/>
              <w:bottom w:val="single" w:sz="4" w:space="0" w:color="000000"/>
              <w:right w:val="single" w:sz="4" w:space="0" w:color="000000"/>
            </w:tcBorders>
            <w:shd w:val="clear" w:color="auto" w:fill="D9D9D9"/>
            <w:vAlign w:val="center"/>
          </w:tcPr>
          <w:p w14:paraId="61B0E32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Data </w:t>
            </w:r>
          </w:p>
          <w:p w14:paraId="5A06A189"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zaakceptowania  </w:t>
            </w:r>
          </w:p>
          <w:p w14:paraId="4B6FED38"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podwykonawcy/</w:t>
            </w:r>
          </w:p>
          <w:p w14:paraId="1FEC5F21" w14:textId="77777777" w:rsidR="00094981"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dalszego</w:t>
            </w:r>
          </w:p>
          <w:p w14:paraId="4A0A2A0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 podwykonawcy </w:t>
            </w:r>
          </w:p>
          <w:p w14:paraId="02FB8C3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przez Inwestora </w:t>
            </w:r>
          </w:p>
        </w:tc>
        <w:tc>
          <w:tcPr>
            <w:tcW w:w="1976" w:type="dxa"/>
            <w:tcBorders>
              <w:top w:val="single" w:sz="4" w:space="0" w:color="000000"/>
              <w:bottom w:val="single" w:sz="4" w:space="0" w:color="000000"/>
              <w:right w:val="single" w:sz="4" w:space="0" w:color="000000"/>
            </w:tcBorders>
            <w:shd w:val="clear" w:color="auto" w:fill="D9D9D9"/>
            <w:vAlign w:val="center"/>
          </w:tcPr>
          <w:p w14:paraId="073DDD0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Numer </w:t>
            </w:r>
          </w:p>
          <w:p w14:paraId="6B54922F" w14:textId="77777777" w:rsidR="002B37F8"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i data zawarcia </w:t>
            </w:r>
          </w:p>
          <w:p w14:paraId="2678FA98"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umowy</w:t>
            </w:r>
          </w:p>
          <w:p w14:paraId="0A32689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 z podwykonawcą/</w:t>
            </w:r>
          </w:p>
          <w:p w14:paraId="4AE26A3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dalszym </w:t>
            </w:r>
          </w:p>
          <w:p w14:paraId="6B120DF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podwykonawcą</w:t>
            </w:r>
          </w:p>
        </w:tc>
        <w:tc>
          <w:tcPr>
            <w:tcW w:w="1777" w:type="dxa"/>
            <w:tcBorders>
              <w:top w:val="single" w:sz="4" w:space="0" w:color="000000"/>
              <w:bottom w:val="single" w:sz="4" w:space="0" w:color="000000"/>
              <w:right w:val="single" w:sz="4" w:space="0" w:color="000000"/>
            </w:tcBorders>
            <w:shd w:val="clear" w:color="auto" w:fill="D9D9D9"/>
            <w:vAlign w:val="center"/>
          </w:tcPr>
          <w:p w14:paraId="2EAE568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Całkowita </w:t>
            </w:r>
          </w:p>
          <w:p w14:paraId="71397F48" w14:textId="77777777" w:rsidR="002B37F8" w:rsidRPr="00182038" w:rsidRDefault="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W</w:t>
            </w:r>
            <w:r w:rsidR="00F52CCF" w:rsidRPr="00182038">
              <w:rPr>
                <w:rFonts w:ascii="Arial" w:eastAsia="Times New Roman" w:hAnsi="Arial" w:cs="Arial"/>
                <w:b/>
                <w:kern w:val="1"/>
                <w:sz w:val="24"/>
                <w:szCs w:val="24"/>
                <w:lang w:eastAsia="pl-PL"/>
              </w:rPr>
              <w:t>ysokość</w:t>
            </w:r>
          </w:p>
          <w:p w14:paraId="45D4E6FD"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 wynagrodzenia </w:t>
            </w:r>
          </w:p>
          <w:p w14:paraId="13AE5F3D" w14:textId="77777777" w:rsidR="001E7BA0"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określona </w:t>
            </w:r>
          </w:p>
          <w:p w14:paraId="23886D2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w umowie </w:t>
            </w:r>
          </w:p>
          <w:p w14:paraId="43CFF0F1" w14:textId="77777777" w:rsidR="002B37F8"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zawartej przez </w:t>
            </w:r>
          </w:p>
          <w:p w14:paraId="1B5B38D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wykonawcę/</w:t>
            </w:r>
          </w:p>
          <w:p w14:paraId="15A0BAD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podwykonawcę </w:t>
            </w:r>
          </w:p>
        </w:tc>
        <w:tc>
          <w:tcPr>
            <w:tcW w:w="1976" w:type="dxa"/>
            <w:tcBorders>
              <w:top w:val="single" w:sz="4" w:space="0" w:color="000000"/>
              <w:bottom w:val="single" w:sz="4" w:space="0" w:color="000000"/>
              <w:right w:val="single" w:sz="4" w:space="0" w:color="000000"/>
            </w:tcBorders>
            <w:shd w:val="clear" w:color="auto" w:fill="D9D9D9"/>
            <w:vAlign w:val="center"/>
          </w:tcPr>
          <w:p w14:paraId="522DAEEA" w14:textId="77777777" w:rsidR="00F52CCF" w:rsidRPr="00182038" w:rsidRDefault="00F52CCF" w:rsidP="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Całkowita</w:t>
            </w:r>
          </w:p>
          <w:p w14:paraId="3D9C1FCC" w14:textId="77777777" w:rsidR="002B37F8" w:rsidRPr="00182038" w:rsidRDefault="002B37F8" w:rsidP="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W</w:t>
            </w:r>
            <w:r w:rsidR="00F52CCF" w:rsidRPr="00182038">
              <w:rPr>
                <w:rFonts w:ascii="Arial" w:eastAsia="Times New Roman" w:hAnsi="Arial" w:cs="Arial"/>
                <w:b/>
                <w:kern w:val="1"/>
                <w:sz w:val="24"/>
                <w:szCs w:val="24"/>
                <w:lang w:eastAsia="pl-PL"/>
              </w:rPr>
              <w:t>ysokość</w:t>
            </w:r>
          </w:p>
          <w:p w14:paraId="297CB851" w14:textId="77777777" w:rsidR="00F52CCF" w:rsidRPr="00182038" w:rsidRDefault="00F52CCF" w:rsidP="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 wynagrodzenia</w:t>
            </w:r>
          </w:p>
          <w:p w14:paraId="30B7C1C9" w14:textId="77777777" w:rsidR="00F52CCF" w:rsidRPr="00182038" w:rsidRDefault="00F52CCF" w:rsidP="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wypłaconego</w:t>
            </w:r>
          </w:p>
          <w:p w14:paraId="14920501" w14:textId="77777777" w:rsidR="00F52CCF" w:rsidRPr="00182038" w:rsidRDefault="00F52CCF" w:rsidP="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podwykonawcy/</w:t>
            </w:r>
          </w:p>
          <w:p w14:paraId="40D6A7B1" w14:textId="77777777" w:rsidR="002B37F8" w:rsidRPr="00182038" w:rsidRDefault="00F52CCF" w:rsidP="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dalszemu</w:t>
            </w:r>
          </w:p>
          <w:p w14:paraId="05EC1136" w14:textId="77777777" w:rsidR="00F52CCF" w:rsidRPr="00182038" w:rsidRDefault="00F52CCF" w:rsidP="002B37F8">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 podwykonawcy</w:t>
            </w:r>
          </w:p>
        </w:tc>
        <w:tc>
          <w:tcPr>
            <w:tcW w:w="1778" w:type="dxa"/>
            <w:tcBorders>
              <w:top w:val="single" w:sz="4" w:space="0" w:color="000000"/>
              <w:bottom w:val="single" w:sz="4" w:space="0" w:color="000000"/>
              <w:right w:val="single" w:sz="4" w:space="0" w:color="000000"/>
            </w:tcBorders>
            <w:shd w:val="clear" w:color="auto" w:fill="D9D9D9"/>
            <w:vAlign w:val="center"/>
          </w:tcPr>
          <w:p w14:paraId="4C5D0B46"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Rodzaj </w:t>
            </w:r>
          </w:p>
          <w:p w14:paraId="28866149"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wynagrodzenia </w:t>
            </w:r>
          </w:p>
          <w:p w14:paraId="464EF3B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xml:space="preserve">(wynagrodzenie </w:t>
            </w:r>
          </w:p>
          <w:p w14:paraId="5DE907F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ryczałtowe/</w:t>
            </w:r>
          </w:p>
          <w:p w14:paraId="4FE3E0C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kosztorysowe)</w:t>
            </w:r>
          </w:p>
        </w:tc>
        <w:tc>
          <w:tcPr>
            <w:tcW w:w="1184" w:type="dxa"/>
            <w:tcBorders>
              <w:top w:val="single" w:sz="4" w:space="0" w:color="000000"/>
              <w:bottom w:val="single" w:sz="4" w:space="0" w:color="000000"/>
              <w:right w:val="single" w:sz="4" w:space="0" w:color="000000"/>
            </w:tcBorders>
            <w:shd w:val="clear" w:color="auto" w:fill="D9D9D9"/>
            <w:vAlign w:val="center"/>
          </w:tcPr>
          <w:p w14:paraId="74322B45" w14:textId="77777777" w:rsidR="00F52CCF" w:rsidRPr="00182038" w:rsidRDefault="00F52CCF" w:rsidP="001E7BA0">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Uwagi</w:t>
            </w:r>
          </w:p>
        </w:tc>
      </w:tr>
      <w:tr w:rsidR="002B37F8" w:rsidRPr="00182038" w14:paraId="5D3805C5"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41CCDBC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1.</w:t>
            </w:r>
          </w:p>
        </w:tc>
        <w:tc>
          <w:tcPr>
            <w:tcW w:w="1778" w:type="dxa"/>
            <w:tcBorders>
              <w:bottom w:val="single" w:sz="4" w:space="0" w:color="000000"/>
              <w:right w:val="single" w:sz="4" w:space="0" w:color="000000"/>
            </w:tcBorders>
            <w:vAlign w:val="bottom"/>
          </w:tcPr>
          <w:p w14:paraId="6B17B7A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07EC9BFE"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1B292688"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14B7FF48"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71C938C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4F934EE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6145F6DC"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541C500E"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73675812"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49424ADB"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2.</w:t>
            </w:r>
          </w:p>
        </w:tc>
        <w:tc>
          <w:tcPr>
            <w:tcW w:w="1778" w:type="dxa"/>
            <w:tcBorders>
              <w:bottom w:val="single" w:sz="4" w:space="0" w:color="000000"/>
              <w:right w:val="single" w:sz="4" w:space="0" w:color="000000"/>
            </w:tcBorders>
            <w:vAlign w:val="bottom"/>
          </w:tcPr>
          <w:p w14:paraId="0F3E89CE"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6D3959E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4C3C053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35A0A4E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6EE4472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4689A2D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2938001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64678BB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753020F2"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5EAAA90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3.</w:t>
            </w:r>
          </w:p>
        </w:tc>
        <w:tc>
          <w:tcPr>
            <w:tcW w:w="1778" w:type="dxa"/>
            <w:tcBorders>
              <w:bottom w:val="single" w:sz="4" w:space="0" w:color="000000"/>
              <w:right w:val="single" w:sz="4" w:space="0" w:color="000000"/>
            </w:tcBorders>
            <w:vAlign w:val="bottom"/>
          </w:tcPr>
          <w:p w14:paraId="5422EFAB"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5B515E9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5BA5CCA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02A8CC5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20B38C0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2310D14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57385EC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289848DD"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63B25691"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526CDBE0"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4.</w:t>
            </w:r>
          </w:p>
        </w:tc>
        <w:tc>
          <w:tcPr>
            <w:tcW w:w="1778" w:type="dxa"/>
            <w:tcBorders>
              <w:bottom w:val="single" w:sz="4" w:space="0" w:color="000000"/>
              <w:right w:val="single" w:sz="4" w:space="0" w:color="000000"/>
            </w:tcBorders>
            <w:vAlign w:val="bottom"/>
          </w:tcPr>
          <w:p w14:paraId="353BF2D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57E12E5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74BB13C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47F262CE"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38C54497"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02E520D6"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2B296C4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6F2B1ADC"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4EEB0C4F"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4BAFE13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5.</w:t>
            </w:r>
          </w:p>
        </w:tc>
        <w:tc>
          <w:tcPr>
            <w:tcW w:w="1778" w:type="dxa"/>
            <w:tcBorders>
              <w:bottom w:val="single" w:sz="4" w:space="0" w:color="000000"/>
              <w:right w:val="single" w:sz="4" w:space="0" w:color="000000"/>
            </w:tcBorders>
            <w:vAlign w:val="bottom"/>
          </w:tcPr>
          <w:p w14:paraId="355F4A47"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23B15D16"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664CDFEB"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2E372CC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15BE02E0"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3580F569"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2F53932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344179D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37B90420"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2A44142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6.</w:t>
            </w:r>
          </w:p>
        </w:tc>
        <w:tc>
          <w:tcPr>
            <w:tcW w:w="1778" w:type="dxa"/>
            <w:tcBorders>
              <w:bottom w:val="single" w:sz="4" w:space="0" w:color="000000"/>
              <w:right w:val="single" w:sz="4" w:space="0" w:color="000000"/>
            </w:tcBorders>
            <w:vAlign w:val="bottom"/>
          </w:tcPr>
          <w:p w14:paraId="10C70E9E"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3F88781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71733EF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6D43E0F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601B914B"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1CA1D16D"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06EBFAA6"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25FB60B0"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393747AF"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4FDFFE57"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7.</w:t>
            </w:r>
          </w:p>
        </w:tc>
        <w:tc>
          <w:tcPr>
            <w:tcW w:w="1778" w:type="dxa"/>
            <w:tcBorders>
              <w:bottom w:val="single" w:sz="4" w:space="0" w:color="000000"/>
              <w:right w:val="single" w:sz="4" w:space="0" w:color="000000"/>
            </w:tcBorders>
            <w:vAlign w:val="bottom"/>
          </w:tcPr>
          <w:p w14:paraId="5F2D2AB7"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62CCA9E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609E498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33776E46"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07CE500B"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10E17CF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3583770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0F793D7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66E5C589"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18C5D56D"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8.</w:t>
            </w:r>
          </w:p>
        </w:tc>
        <w:tc>
          <w:tcPr>
            <w:tcW w:w="1778" w:type="dxa"/>
            <w:tcBorders>
              <w:bottom w:val="single" w:sz="4" w:space="0" w:color="000000"/>
              <w:right w:val="single" w:sz="4" w:space="0" w:color="000000"/>
            </w:tcBorders>
            <w:vAlign w:val="bottom"/>
          </w:tcPr>
          <w:p w14:paraId="789969B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3078CD39"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2565CB6A"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4D3974D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3043C24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32801E4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7815EAB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7BD9A04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6B10A669"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17D8169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9.</w:t>
            </w:r>
          </w:p>
        </w:tc>
        <w:tc>
          <w:tcPr>
            <w:tcW w:w="1778" w:type="dxa"/>
            <w:tcBorders>
              <w:bottom w:val="single" w:sz="4" w:space="0" w:color="000000"/>
              <w:right w:val="single" w:sz="4" w:space="0" w:color="000000"/>
            </w:tcBorders>
            <w:vAlign w:val="bottom"/>
          </w:tcPr>
          <w:p w14:paraId="57E6DE44"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4EE9C0E0"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789939F9"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2951F52D"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48379298"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16FFA37E"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682FDD2E"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0F4527B3"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r w:rsidR="002B37F8" w:rsidRPr="00182038" w14:paraId="07C04F84" w14:textId="77777777" w:rsidTr="00CA372A">
        <w:trPr>
          <w:trHeight w:val="446"/>
        </w:trPr>
        <w:tc>
          <w:tcPr>
            <w:tcW w:w="692" w:type="dxa"/>
            <w:tcBorders>
              <w:left w:val="single" w:sz="4" w:space="0" w:color="000000"/>
              <w:bottom w:val="single" w:sz="4" w:space="0" w:color="000000"/>
              <w:right w:val="single" w:sz="4" w:space="0" w:color="000000"/>
            </w:tcBorders>
            <w:vAlign w:val="bottom"/>
          </w:tcPr>
          <w:p w14:paraId="78CD06AC"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10.</w:t>
            </w:r>
          </w:p>
        </w:tc>
        <w:tc>
          <w:tcPr>
            <w:tcW w:w="1778" w:type="dxa"/>
            <w:tcBorders>
              <w:bottom w:val="single" w:sz="4" w:space="0" w:color="000000"/>
              <w:right w:val="single" w:sz="4" w:space="0" w:color="000000"/>
            </w:tcBorders>
            <w:vAlign w:val="bottom"/>
          </w:tcPr>
          <w:p w14:paraId="6C85F07D"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2174" w:type="dxa"/>
            <w:tcBorders>
              <w:bottom w:val="single" w:sz="4" w:space="0" w:color="000000"/>
              <w:right w:val="single" w:sz="4" w:space="0" w:color="000000"/>
            </w:tcBorders>
            <w:vAlign w:val="bottom"/>
          </w:tcPr>
          <w:p w14:paraId="6967DCED"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5" w:type="dxa"/>
            <w:tcBorders>
              <w:bottom w:val="single" w:sz="4" w:space="0" w:color="000000"/>
              <w:right w:val="single" w:sz="4" w:space="0" w:color="000000"/>
            </w:tcBorders>
            <w:vAlign w:val="bottom"/>
          </w:tcPr>
          <w:p w14:paraId="50935121"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3E9C417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7" w:type="dxa"/>
            <w:tcBorders>
              <w:bottom w:val="single" w:sz="4" w:space="0" w:color="000000"/>
              <w:right w:val="single" w:sz="4" w:space="0" w:color="000000"/>
            </w:tcBorders>
            <w:vAlign w:val="bottom"/>
          </w:tcPr>
          <w:p w14:paraId="0B877FD2"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976" w:type="dxa"/>
            <w:tcBorders>
              <w:bottom w:val="single" w:sz="4" w:space="0" w:color="000000"/>
              <w:right w:val="single" w:sz="4" w:space="0" w:color="000000"/>
            </w:tcBorders>
            <w:vAlign w:val="bottom"/>
          </w:tcPr>
          <w:p w14:paraId="683F40C0"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778" w:type="dxa"/>
            <w:tcBorders>
              <w:bottom w:val="single" w:sz="4" w:space="0" w:color="000000"/>
              <w:right w:val="single" w:sz="4" w:space="0" w:color="000000"/>
            </w:tcBorders>
            <w:vAlign w:val="bottom"/>
          </w:tcPr>
          <w:p w14:paraId="5DA3FF0F"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c>
          <w:tcPr>
            <w:tcW w:w="1184" w:type="dxa"/>
            <w:tcBorders>
              <w:bottom w:val="single" w:sz="4" w:space="0" w:color="000000"/>
              <w:right w:val="single" w:sz="4" w:space="0" w:color="000000"/>
            </w:tcBorders>
            <w:vAlign w:val="bottom"/>
          </w:tcPr>
          <w:p w14:paraId="777CBF35" w14:textId="77777777" w:rsidR="00F52CCF" w:rsidRPr="00182038" w:rsidRDefault="00F52CCF">
            <w:pPr>
              <w:spacing w:after="0" w:line="240" w:lineRule="auto"/>
              <w:ind w:left="-709" w:right="-738"/>
              <w:jc w:val="center"/>
              <w:rPr>
                <w:rFonts w:ascii="Arial" w:eastAsia="Times New Roman" w:hAnsi="Arial" w:cs="Arial"/>
                <w:b/>
                <w:kern w:val="1"/>
                <w:sz w:val="24"/>
                <w:szCs w:val="24"/>
                <w:lang w:eastAsia="pl-PL"/>
              </w:rPr>
            </w:pPr>
            <w:r w:rsidRPr="00182038">
              <w:rPr>
                <w:rFonts w:ascii="Arial" w:eastAsia="Times New Roman" w:hAnsi="Arial" w:cs="Arial"/>
                <w:b/>
                <w:kern w:val="1"/>
                <w:sz w:val="24"/>
                <w:szCs w:val="24"/>
                <w:lang w:eastAsia="pl-PL"/>
              </w:rPr>
              <w:t> </w:t>
            </w:r>
          </w:p>
        </w:tc>
      </w:tr>
    </w:tbl>
    <w:p w14:paraId="77B726C8" w14:textId="77777777" w:rsidR="00F52CCF" w:rsidRPr="00182038" w:rsidRDefault="00F52CCF">
      <w:pPr>
        <w:spacing w:line="240" w:lineRule="auto"/>
        <w:rPr>
          <w:rFonts w:ascii="Arial" w:hAnsi="Arial" w:cs="Arial"/>
          <w:sz w:val="24"/>
          <w:szCs w:val="24"/>
        </w:rPr>
      </w:pPr>
    </w:p>
    <w:p w14:paraId="4857D0D3" w14:textId="77777777" w:rsidR="000017F5" w:rsidRPr="00182038" w:rsidRDefault="000017F5">
      <w:pPr>
        <w:spacing w:line="240" w:lineRule="auto"/>
        <w:rPr>
          <w:rFonts w:ascii="Arial" w:hAnsi="Arial" w:cs="Arial"/>
          <w:sz w:val="24"/>
          <w:szCs w:val="24"/>
        </w:rPr>
      </w:pPr>
    </w:p>
    <w:sectPr w:rsidR="000017F5" w:rsidRPr="00182038" w:rsidSect="001435C8">
      <w:headerReference w:type="default" r:id="rId11"/>
      <w:footerReference w:type="default" r:id="rId12"/>
      <w:pgSz w:w="16838" w:h="11906" w:orient="landscape"/>
      <w:pgMar w:top="1418" w:right="1418" w:bottom="1418" w:left="1418" w:header="709" w:footer="539" w:gutter="0"/>
      <w:cols w:space="34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8A95C" w16cex:dateUtc="2024-04-16T05:38:00Z"/>
  <w16cex:commentExtensible w16cex:durableId="29C8A962" w16cex:dateUtc="2024-04-16T05:38:00Z"/>
  <w16cex:commentExtensible w16cex:durableId="29C8AB0C" w16cex:dateUtc="2024-04-16T05:45:00Z"/>
  <w16cex:commentExtensible w16cex:durableId="29CB56B1" w16cex:dateUtc="2024-04-18T06:22:00Z"/>
  <w16cex:commentExtensible w16cex:durableId="29CBA978" w16cex:dateUtc="2024-04-18T12:15:00Z"/>
  <w16cex:commentExtensible w16cex:durableId="29C8AB38" w16cex:dateUtc="2024-04-16T05: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646E5" w14:textId="77777777" w:rsidR="00E56CF2" w:rsidRDefault="00E56CF2">
      <w:pPr>
        <w:spacing w:after="0" w:line="240" w:lineRule="auto"/>
      </w:pPr>
      <w:r>
        <w:separator/>
      </w:r>
    </w:p>
  </w:endnote>
  <w:endnote w:type="continuationSeparator" w:id="0">
    <w:p w14:paraId="28E89248" w14:textId="77777777" w:rsidR="00E56CF2" w:rsidRDefault="00E56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0000012" w:usb3="00000000" w:csb0="0002009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04FCF" w14:textId="77777777" w:rsidR="002D4F51" w:rsidRDefault="002D4F51">
    <w:pPr>
      <w:pStyle w:val="Stopka"/>
      <w:pBdr>
        <w:top w:val="single" w:sz="4" w:space="1" w:color="000000"/>
      </w:pBdr>
      <w:tabs>
        <w:tab w:val="clear" w:pos="4536"/>
        <w:tab w:val="center" w:pos="8100"/>
      </w:tabs>
      <w:jc w:val="right"/>
      <w:rPr>
        <w:sz w:val="16"/>
        <w:szCs w:val="16"/>
      </w:rPr>
    </w:pPr>
  </w:p>
  <w:p w14:paraId="1C12A586" w14:textId="77777777" w:rsidR="002D4F51" w:rsidRDefault="002D4F51">
    <w:pPr>
      <w:pStyle w:val="Stopka"/>
      <w:pBdr>
        <w:top w:val="single" w:sz="4" w:space="1" w:color="000000"/>
      </w:pBdr>
      <w:tabs>
        <w:tab w:val="clear" w:pos="4536"/>
        <w:tab w:val="center" w:pos="8100"/>
      </w:tabs>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624900">
      <w:rPr>
        <w:noProof/>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w:instrText>
    </w:r>
    <w:r>
      <w:rPr>
        <w:sz w:val="16"/>
        <w:szCs w:val="16"/>
      </w:rPr>
      <w:fldChar w:fldCharType="separate"/>
    </w:r>
    <w:r w:rsidR="00624900">
      <w:rPr>
        <w:noProof/>
        <w:sz w:val="16"/>
        <w:szCs w:val="16"/>
      </w:rPr>
      <w:t>58</w:t>
    </w:r>
    <w:r>
      <w:rPr>
        <w:sz w:val="16"/>
        <w:szCs w:val="16"/>
      </w:rPr>
      <w:fldChar w:fldCharType="end"/>
    </w:r>
  </w:p>
  <w:p w14:paraId="1264B9AF" w14:textId="77777777" w:rsidR="002D4F51" w:rsidRDefault="002D4F51">
    <w:pPr>
      <w:pStyle w:val="Stopka"/>
      <w:pBdr>
        <w:top w:val="single" w:sz="4" w:space="1" w:color="000000"/>
      </w:pBdr>
      <w:tabs>
        <w:tab w:val="clear" w:pos="4536"/>
        <w:tab w:val="center" w:pos="8100"/>
      </w:tabs>
      <w:jc w:val="right"/>
      <w:rPr>
        <w:sz w:val="16"/>
        <w:szCs w:val="16"/>
      </w:rPr>
    </w:pPr>
  </w:p>
  <w:p w14:paraId="3D34244C" w14:textId="77777777" w:rsidR="002D4F51" w:rsidRDefault="002D4F51">
    <w:pPr>
      <w:pStyle w:val="Stopka"/>
      <w:pBdr>
        <w:top w:val="single" w:sz="4" w:space="1" w:color="000000"/>
      </w:pBdr>
      <w:tabs>
        <w:tab w:val="clear" w:pos="4536"/>
        <w:tab w:val="center" w:pos="8100"/>
      </w:tabs>
      <w:jc w:val="right"/>
      <w:rPr>
        <w:sz w:val="16"/>
        <w:szCs w:val="16"/>
      </w:rPr>
    </w:pPr>
  </w:p>
  <w:p w14:paraId="14615A85" w14:textId="77777777" w:rsidR="002D4F51" w:rsidRDefault="002D4F5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143EE" w14:textId="77777777" w:rsidR="002D4F51" w:rsidRDefault="002D4F51">
    <w:pPr>
      <w:pStyle w:val="Stopka"/>
      <w:pBdr>
        <w:top w:val="single" w:sz="4" w:space="1" w:color="000000"/>
      </w:pBdr>
      <w:tabs>
        <w:tab w:val="clear" w:pos="4536"/>
        <w:tab w:val="center" w:pos="8100"/>
      </w:tabs>
      <w:jc w:val="right"/>
      <w:rPr>
        <w:sz w:val="16"/>
        <w:szCs w:val="16"/>
      </w:rPr>
    </w:pPr>
  </w:p>
  <w:p w14:paraId="63A7DF92" w14:textId="77777777" w:rsidR="002D4F51" w:rsidRDefault="002D4F51">
    <w:pPr>
      <w:pStyle w:val="Stopka"/>
      <w:pBdr>
        <w:top w:val="single" w:sz="4" w:space="1" w:color="000000"/>
      </w:pBdr>
      <w:tabs>
        <w:tab w:val="clear" w:pos="4536"/>
        <w:tab w:val="center" w:pos="8100"/>
      </w:tabs>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624900">
      <w:rPr>
        <w:noProof/>
        <w:sz w:val="16"/>
        <w:szCs w:val="16"/>
      </w:rPr>
      <w:t>58</w:t>
    </w:r>
    <w:r>
      <w:rPr>
        <w:sz w:val="16"/>
        <w:szCs w:val="16"/>
      </w:rPr>
      <w:fldChar w:fldCharType="end"/>
    </w:r>
    <w:r>
      <w:rPr>
        <w:sz w:val="16"/>
        <w:szCs w:val="16"/>
      </w:rPr>
      <w:t>/</w:t>
    </w:r>
    <w:r>
      <w:rPr>
        <w:sz w:val="16"/>
        <w:szCs w:val="16"/>
      </w:rPr>
      <w:fldChar w:fldCharType="begin"/>
    </w:r>
    <w:r>
      <w:rPr>
        <w:sz w:val="16"/>
        <w:szCs w:val="16"/>
      </w:rPr>
      <w:instrText xml:space="preserve"> NUMPAGES \* Arabic </w:instrText>
    </w:r>
    <w:r>
      <w:rPr>
        <w:sz w:val="16"/>
        <w:szCs w:val="16"/>
      </w:rPr>
      <w:fldChar w:fldCharType="separate"/>
    </w:r>
    <w:r w:rsidR="00624900">
      <w:rPr>
        <w:noProof/>
        <w:sz w:val="16"/>
        <w:szCs w:val="16"/>
      </w:rPr>
      <w:t>58</w:t>
    </w:r>
    <w:r>
      <w:rPr>
        <w:sz w:val="16"/>
        <w:szCs w:val="16"/>
      </w:rPr>
      <w:fldChar w:fldCharType="end"/>
    </w:r>
  </w:p>
  <w:p w14:paraId="3A38C346" w14:textId="77777777" w:rsidR="002D4F51" w:rsidRDefault="002D4F51">
    <w:pPr>
      <w:pStyle w:val="Stopka"/>
      <w:pBdr>
        <w:top w:val="single" w:sz="4" w:space="1" w:color="000000"/>
      </w:pBdr>
      <w:tabs>
        <w:tab w:val="clear" w:pos="4536"/>
        <w:tab w:val="center" w:pos="8100"/>
      </w:tabs>
      <w:jc w:val="right"/>
      <w:rPr>
        <w:sz w:val="16"/>
        <w:szCs w:val="16"/>
      </w:rPr>
    </w:pPr>
  </w:p>
  <w:p w14:paraId="2EA8291A" w14:textId="77777777" w:rsidR="002D4F51" w:rsidRDefault="002D4F51">
    <w:pPr>
      <w:pStyle w:val="Stopka"/>
      <w:pBdr>
        <w:top w:val="single" w:sz="4" w:space="1" w:color="000000"/>
      </w:pBdr>
      <w:tabs>
        <w:tab w:val="clear" w:pos="4536"/>
        <w:tab w:val="center" w:pos="8100"/>
      </w:tabs>
      <w:jc w:val="right"/>
      <w:rPr>
        <w:sz w:val="16"/>
        <w:szCs w:val="16"/>
      </w:rPr>
    </w:pPr>
  </w:p>
  <w:p w14:paraId="043D87AA" w14:textId="77777777" w:rsidR="002D4F51" w:rsidRDefault="002D4F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D28BC" w14:textId="77777777" w:rsidR="00E56CF2" w:rsidRDefault="00E56CF2">
      <w:pPr>
        <w:spacing w:after="0" w:line="240" w:lineRule="auto"/>
      </w:pPr>
      <w:r>
        <w:separator/>
      </w:r>
    </w:p>
  </w:footnote>
  <w:footnote w:type="continuationSeparator" w:id="0">
    <w:p w14:paraId="7835B2CD" w14:textId="77777777" w:rsidR="00E56CF2" w:rsidRDefault="00E56C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BC9A2" w14:textId="77777777" w:rsidR="002D4F51" w:rsidRDefault="002D4F51" w:rsidP="0039339D">
    <w:pPr>
      <w:pStyle w:val="Nagwek"/>
      <w:ind w:left="170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473F0" w14:textId="77777777" w:rsidR="002D4F51" w:rsidRDefault="002D4F51">
    <w:pPr>
      <w:pStyle w:val="Nagwek"/>
    </w:pPr>
  </w:p>
  <w:p w14:paraId="58909388" w14:textId="77777777" w:rsidR="002D4F51" w:rsidRDefault="002D4F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6010A"/>
    <w:multiLevelType w:val="hybridMultilevel"/>
    <w:tmpl w:val="24E27894"/>
    <w:lvl w:ilvl="0" w:tplc="54E8A91E">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 w15:restartNumberingAfterBreak="0">
    <w:nsid w:val="3C926C4A"/>
    <w:multiLevelType w:val="multilevel"/>
    <w:tmpl w:val="627A19BA"/>
    <w:lvl w:ilvl="0">
      <w:start w:val="1"/>
      <w:numFmt w:val="decimal"/>
      <w:lvlText w:val="%1."/>
      <w:lvlJc w:val="left"/>
      <w:rPr>
        <w:dstrike w:val="0"/>
      </w:rPr>
    </w:lvl>
    <w:lvl w:ilvl="1">
      <w:start w:val="1"/>
      <w:numFmt w:val="decimal"/>
      <w:lvlText w:val="%2)"/>
      <w:lvlJc w:val="left"/>
      <w:rPr>
        <w:rFonts w:ascii="Arial" w:hAnsi="Arial"/>
        <w:dstrike w:val="0"/>
      </w:rPr>
    </w:lvl>
    <w:lvl w:ilvl="2">
      <w:start w:val="1"/>
      <w:numFmt w:val="decimal"/>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 w15:restartNumberingAfterBreak="0">
    <w:nsid w:val="42C77CF6"/>
    <w:multiLevelType w:val="hybridMultilevel"/>
    <w:tmpl w:val="A1D4C7A0"/>
    <w:lvl w:ilvl="0" w:tplc="54E8A91E">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 w15:restartNumberingAfterBreak="0">
    <w:nsid w:val="627A1986"/>
    <w:multiLevelType w:val="multilevel"/>
    <w:tmpl w:val="627A1986"/>
    <w:name w:val="WW8Num5"/>
    <w:lvl w:ilvl="0">
      <w:start w:val="1"/>
      <w:numFmt w:val="decimal"/>
      <w:lvlText w:val="%1."/>
      <w:lvlJc w:val="left"/>
      <w:rPr>
        <w:dstrike w:val="0"/>
      </w:rPr>
    </w:lvl>
    <w:lvl w:ilvl="1">
      <w:start w:val="1"/>
      <w:numFmt w:val="lowerLetter"/>
      <w:lvlText w:val="%2)"/>
      <w:lvlJc w:val="left"/>
      <w:rPr>
        <w:dstrike w:val="0"/>
      </w:rPr>
    </w:lvl>
    <w:lvl w:ilvl="2">
      <w:start w:val="1"/>
      <w:numFmt w:val="bullet"/>
      <w:lvlText w:val=""/>
      <w:lvlJc w:val="left"/>
      <w:rPr>
        <w:rFonts w:ascii="Symbol" w:hAnsi="Symbol"/>
        <w:b w:val="0"/>
        <w:i/>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 w15:restartNumberingAfterBreak="0">
    <w:nsid w:val="627A1987"/>
    <w:multiLevelType w:val="multilevel"/>
    <w:tmpl w:val="627A1987"/>
    <w:name w:val="Lista numerowana 1"/>
    <w:lvl w:ilvl="0">
      <w:numFmt w:val="bullet"/>
      <w:lvlText w:val=""/>
      <w:lvlJc w:val="left"/>
      <w:rPr>
        <w:rFonts w:ascii="Symbol" w:hAnsi="Symbol"/>
        <w:dstrike w:val="0"/>
      </w:rPr>
    </w:lvl>
    <w:lvl w:ilvl="1">
      <w:numFmt w:val="bullet"/>
      <w:lvlText w:val=""/>
      <w:lvlJc w:val="left"/>
      <w:rPr>
        <w:rFonts w:ascii="Symbol" w:hAnsi="Symbol"/>
        <w:dstrike w:val="0"/>
      </w:rPr>
    </w:lvl>
    <w:lvl w:ilvl="2">
      <w:numFmt w:val="bullet"/>
      <w:lvlText w:val=""/>
      <w:lvlJc w:val="left"/>
      <w:rPr>
        <w:rFonts w:ascii="Symbol" w:hAnsi="Symbol"/>
        <w:dstrike w:val="0"/>
      </w:rPr>
    </w:lvl>
    <w:lvl w:ilvl="3">
      <w:numFmt w:val="bullet"/>
      <w:lvlText w:val=""/>
      <w:lvlJc w:val="left"/>
      <w:rPr>
        <w:rFonts w:ascii="Symbol" w:hAnsi="Symbol"/>
        <w:dstrike w:val="0"/>
      </w:rPr>
    </w:lvl>
    <w:lvl w:ilvl="4">
      <w:numFmt w:val="bullet"/>
      <w:lvlText w:val=""/>
      <w:lvlJc w:val="left"/>
      <w:rPr>
        <w:rFonts w:ascii="Symbol" w:hAnsi="Symbol"/>
        <w:dstrike w:val="0"/>
      </w:rPr>
    </w:lvl>
    <w:lvl w:ilvl="5">
      <w:numFmt w:val="bullet"/>
      <w:lvlText w:val=""/>
      <w:lvlJc w:val="left"/>
      <w:rPr>
        <w:rFonts w:ascii="Symbol" w:hAnsi="Symbol"/>
        <w:dstrike w:val="0"/>
      </w:rPr>
    </w:lvl>
    <w:lvl w:ilvl="6">
      <w:numFmt w:val="bullet"/>
      <w:lvlText w:val=""/>
      <w:lvlJc w:val="left"/>
      <w:rPr>
        <w:rFonts w:ascii="Symbol" w:hAnsi="Symbol"/>
        <w:dstrike w:val="0"/>
      </w:rPr>
    </w:lvl>
    <w:lvl w:ilvl="7">
      <w:numFmt w:val="bullet"/>
      <w:lvlText w:val=""/>
      <w:lvlJc w:val="left"/>
      <w:rPr>
        <w:rFonts w:ascii="Symbol" w:hAnsi="Symbol"/>
        <w:dstrike w:val="0"/>
      </w:rPr>
    </w:lvl>
    <w:lvl w:ilvl="8">
      <w:numFmt w:val="bullet"/>
      <w:lvlText w:val=""/>
      <w:lvlJc w:val="left"/>
      <w:rPr>
        <w:rFonts w:ascii="Symbol" w:hAnsi="Symbol"/>
        <w:dstrike w:val="0"/>
      </w:rPr>
    </w:lvl>
  </w:abstractNum>
  <w:abstractNum w:abstractNumId="5" w15:restartNumberingAfterBreak="0">
    <w:nsid w:val="627A1988"/>
    <w:multiLevelType w:val="multilevel"/>
    <w:tmpl w:val="627A1988"/>
    <w:name w:val="Lista numerowana 2"/>
    <w:lvl w:ilvl="0">
      <w:start w:val="1"/>
      <w:numFmt w:val="decimal"/>
      <w:lvlText w:val="%1."/>
      <w:lvlJc w:val="left"/>
      <w:rPr>
        <w:dstrike w:val="0"/>
      </w:rPr>
    </w:lvl>
    <w:lvl w:ilvl="1">
      <w:start w:val="1"/>
      <w:numFmt w:val="decimal"/>
      <w:lvlText w:val="%2."/>
      <w:lvlJc w:val="left"/>
      <w:rPr>
        <w:dstrike w:val="0"/>
      </w:rPr>
    </w:lvl>
    <w:lvl w:ilvl="2">
      <w:start w:val="1"/>
      <w:numFmt w:val="decimal"/>
      <w:lvlText w:val="%3."/>
      <w:lvlJc w:val="left"/>
      <w:rPr>
        <w:dstrike w:val="0"/>
      </w:rPr>
    </w:lvl>
    <w:lvl w:ilvl="3">
      <w:start w:val="1"/>
      <w:numFmt w:val="decimal"/>
      <w:lvlText w:val="%4."/>
      <w:lvlJc w:val="left"/>
      <w:rPr>
        <w:dstrike w:val="0"/>
      </w:rPr>
    </w:lvl>
    <w:lvl w:ilvl="4">
      <w:start w:val="1"/>
      <w:numFmt w:val="decimal"/>
      <w:lvlText w:val="%5."/>
      <w:lvlJc w:val="left"/>
      <w:rPr>
        <w:dstrike w:val="0"/>
      </w:rPr>
    </w:lvl>
    <w:lvl w:ilvl="5">
      <w:start w:val="1"/>
      <w:numFmt w:val="decimal"/>
      <w:lvlText w:val="%6."/>
      <w:lvlJc w:val="left"/>
      <w:rPr>
        <w:dstrike w:val="0"/>
      </w:rPr>
    </w:lvl>
    <w:lvl w:ilvl="6">
      <w:start w:val="1"/>
      <w:numFmt w:val="decimal"/>
      <w:lvlText w:val="%7."/>
      <w:lvlJc w:val="left"/>
      <w:rPr>
        <w:dstrike w:val="0"/>
      </w:rPr>
    </w:lvl>
    <w:lvl w:ilvl="7">
      <w:start w:val="1"/>
      <w:numFmt w:val="decimal"/>
      <w:lvlText w:val="%8."/>
      <w:lvlJc w:val="left"/>
      <w:rPr>
        <w:dstrike w:val="0"/>
      </w:rPr>
    </w:lvl>
    <w:lvl w:ilvl="8">
      <w:start w:val="1"/>
      <w:numFmt w:val="decimal"/>
      <w:lvlText w:val="%9."/>
      <w:lvlJc w:val="left"/>
      <w:rPr>
        <w:dstrike w:val="0"/>
      </w:rPr>
    </w:lvl>
  </w:abstractNum>
  <w:abstractNum w:abstractNumId="6" w15:restartNumberingAfterBreak="0">
    <w:nsid w:val="627A1989"/>
    <w:multiLevelType w:val="multilevel"/>
    <w:tmpl w:val="627A1989"/>
    <w:name w:val="Lista numerowana 3"/>
    <w:lvl w:ilvl="0">
      <w:start w:val="1"/>
      <w:numFmt w:val="decimal"/>
      <w:lvlText w:val="%1)"/>
      <w:lvlJc w:val="left"/>
      <w:rPr>
        <w:dstrike w:val="0"/>
        <w:color w:val="000000"/>
      </w:rPr>
    </w:lvl>
    <w:lvl w:ilvl="1">
      <w:start w:val="1"/>
      <w:numFmt w:val="decimal"/>
      <w:lvlText w:val="%2)"/>
      <w:lvlJc w:val="left"/>
      <w:rPr>
        <w:dstrike w:val="0"/>
      </w:rPr>
    </w:lvl>
    <w:lvl w:ilvl="2">
      <w:start w:val="1"/>
      <w:numFmt w:val="decimal"/>
      <w:lvlText w:val="%3."/>
      <w:lvlJc w:val="left"/>
      <w:rPr>
        <w:b w:val="0"/>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7" w15:restartNumberingAfterBreak="0">
    <w:nsid w:val="627A198A"/>
    <w:multiLevelType w:val="multilevel"/>
    <w:tmpl w:val="627A198A"/>
    <w:name w:val="Lista numerowana 4"/>
    <w:lvl w:ilvl="0">
      <w:start w:val="1"/>
      <w:numFmt w:val="lowerLetter"/>
      <w:lvlText w:val="%1)"/>
      <w:lvlJc w:val="left"/>
      <w:rPr>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8" w15:restartNumberingAfterBreak="0">
    <w:nsid w:val="627A198B"/>
    <w:multiLevelType w:val="multilevel"/>
    <w:tmpl w:val="627A198B"/>
    <w:name w:val="Lista numerowana 5"/>
    <w:lvl w:ilvl="0">
      <w:start w:val="1"/>
      <w:numFmt w:val="decimal"/>
      <w:lvlText w:val="%1."/>
      <w:lvlJc w:val="left"/>
      <w:rPr>
        <w:rFonts w:ascii="Arial" w:hAnsi="Arial"/>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9" w15:restartNumberingAfterBreak="0">
    <w:nsid w:val="627A198C"/>
    <w:multiLevelType w:val="multilevel"/>
    <w:tmpl w:val="627A198C"/>
    <w:name w:val="Lista numerowana 6"/>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0" w15:restartNumberingAfterBreak="0">
    <w:nsid w:val="627A198D"/>
    <w:multiLevelType w:val="multilevel"/>
    <w:tmpl w:val="627A198D"/>
    <w:name w:val="Lista numerowana 7"/>
    <w:lvl w:ilvl="0">
      <w:start w:val="1"/>
      <w:numFmt w:val="lowerLetter"/>
      <w:lvlText w:val="%1)"/>
      <w:lvlJc w:val="left"/>
      <w:rPr>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1" w15:restartNumberingAfterBreak="0">
    <w:nsid w:val="627A198E"/>
    <w:multiLevelType w:val="multilevel"/>
    <w:tmpl w:val="627A198E"/>
    <w:name w:val="Lista numerowana 8"/>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2" w15:restartNumberingAfterBreak="0">
    <w:nsid w:val="627A198F"/>
    <w:multiLevelType w:val="multilevel"/>
    <w:tmpl w:val="627A198F"/>
    <w:name w:val="Lista numerowana 9"/>
    <w:lvl w:ilvl="0">
      <w:start w:val="1"/>
      <w:numFmt w:val="decimal"/>
      <w:lvlText w:val="%1."/>
      <w:lvlJc w:val="left"/>
      <w:rPr>
        <w:dstrike w:val="0"/>
        <w:color w:val="000000"/>
      </w:rPr>
    </w:lvl>
    <w:lvl w:ilvl="1">
      <w:start w:val="1"/>
      <w:numFmt w:val="decimal"/>
      <w:lvlText w:val="%2)"/>
      <w:lvlJc w:val="left"/>
      <w:rPr>
        <w:dstrike w:val="0"/>
      </w:rPr>
    </w:lvl>
    <w:lvl w:ilvl="2">
      <w:numFmt w:val="bullet"/>
      <w:lvlText w:val=""/>
      <w:lvlJc w:val="left"/>
      <w:rPr>
        <w:rFonts w:ascii="Symbol" w:hAnsi="Symbol"/>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3" w15:restartNumberingAfterBreak="0">
    <w:nsid w:val="627A1990"/>
    <w:multiLevelType w:val="multilevel"/>
    <w:tmpl w:val="627A1990"/>
    <w:name w:val="Lista numerowana 10"/>
    <w:lvl w:ilvl="0">
      <w:start w:val="1"/>
      <w:numFmt w:val="lowerLetter"/>
      <w:lvlText w:val="%1)"/>
      <w:lvlJc w:val="left"/>
      <w:rPr>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4" w15:restartNumberingAfterBreak="0">
    <w:nsid w:val="627A1991"/>
    <w:multiLevelType w:val="multilevel"/>
    <w:tmpl w:val="627A1991"/>
    <w:name w:val="Lista numerowana 11"/>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5" w15:restartNumberingAfterBreak="0">
    <w:nsid w:val="627A1992"/>
    <w:multiLevelType w:val="multilevel"/>
    <w:tmpl w:val="627A1992"/>
    <w:name w:val="Lista numerowana 12"/>
    <w:lvl w:ilvl="0">
      <w:start w:val="1"/>
      <w:numFmt w:val="decimal"/>
      <w:lvlText w:val="%1)"/>
      <w:lvlJc w:val="left"/>
      <w:rPr>
        <w:dstrike w:val="0"/>
      </w:rPr>
    </w:lvl>
    <w:lvl w:ilvl="1">
      <w:start w:val="1"/>
      <w:numFmt w:val="decimal"/>
      <w:lvlText w:val="%2."/>
      <w:lvlJc w:val="left"/>
      <w:rPr>
        <w:dstrike w:val="0"/>
      </w:rPr>
    </w:lvl>
    <w:lvl w:ilvl="2">
      <w:start w:val="1"/>
      <w:numFmt w:val="decimal"/>
      <w:lvlText w:val="%3."/>
      <w:lvlJc w:val="left"/>
      <w:rPr>
        <w:dstrike w:val="0"/>
      </w:rPr>
    </w:lvl>
    <w:lvl w:ilvl="3">
      <w:start w:val="1"/>
      <w:numFmt w:val="decimal"/>
      <w:lvlText w:val="%4."/>
      <w:lvlJc w:val="left"/>
      <w:rPr>
        <w:dstrike w:val="0"/>
      </w:rPr>
    </w:lvl>
    <w:lvl w:ilvl="4">
      <w:start w:val="1"/>
      <w:numFmt w:val="decimal"/>
      <w:lvlText w:val="%5."/>
      <w:lvlJc w:val="left"/>
      <w:rPr>
        <w:dstrike w:val="0"/>
      </w:rPr>
    </w:lvl>
    <w:lvl w:ilvl="5">
      <w:start w:val="1"/>
      <w:numFmt w:val="decimal"/>
      <w:lvlText w:val="%6."/>
      <w:lvlJc w:val="left"/>
      <w:rPr>
        <w:dstrike w:val="0"/>
      </w:rPr>
    </w:lvl>
    <w:lvl w:ilvl="6">
      <w:start w:val="1"/>
      <w:numFmt w:val="decimal"/>
      <w:lvlText w:val="%7."/>
      <w:lvlJc w:val="left"/>
      <w:rPr>
        <w:dstrike w:val="0"/>
      </w:rPr>
    </w:lvl>
    <w:lvl w:ilvl="7">
      <w:start w:val="1"/>
      <w:numFmt w:val="decimal"/>
      <w:lvlText w:val="%8."/>
      <w:lvlJc w:val="left"/>
      <w:rPr>
        <w:dstrike w:val="0"/>
      </w:rPr>
    </w:lvl>
    <w:lvl w:ilvl="8">
      <w:start w:val="1"/>
      <w:numFmt w:val="decimal"/>
      <w:lvlText w:val="%9."/>
      <w:lvlJc w:val="left"/>
      <w:rPr>
        <w:dstrike w:val="0"/>
      </w:rPr>
    </w:lvl>
  </w:abstractNum>
  <w:abstractNum w:abstractNumId="16" w15:restartNumberingAfterBreak="0">
    <w:nsid w:val="627A1993"/>
    <w:multiLevelType w:val="multilevel"/>
    <w:tmpl w:val="B6624C6C"/>
    <w:name w:val="Lista numerowana 13"/>
    <w:lvl w:ilvl="0">
      <w:start w:val="1"/>
      <w:numFmt w:val="decimal"/>
      <w:lvlText w:val="%1)"/>
      <w:lvlJc w:val="left"/>
      <w:rPr>
        <w:b w:val="0"/>
        <w:bCs w:val="0"/>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7" w15:restartNumberingAfterBreak="0">
    <w:nsid w:val="627A1994"/>
    <w:multiLevelType w:val="multilevel"/>
    <w:tmpl w:val="627A1994"/>
    <w:name w:val="Lista numerowana 14"/>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8" w15:restartNumberingAfterBreak="0">
    <w:nsid w:val="627A1995"/>
    <w:multiLevelType w:val="multilevel"/>
    <w:tmpl w:val="627A1995"/>
    <w:name w:val="Lista numerowana 15"/>
    <w:lvl w:ilvl="0">
      <w:numFmt w:val="bullet"/>
      <w:lvlText w:val=""/>
      <w:lvlJc w:val="left"/>
      <w:rPr>
        <w:rFonts w:ascii="Symbol" w:hAnsi="Symbol"/>
        <w:dstrike w:val="0"/>
      </w:rPr>
    </w:lvl>
    <w:lvl w:ilvl="1">
      <w:numFmt w:val="bullet"/>
      <w:lvlText w:val=""/>
      <w:lvlJc w:val="left"/>
      <w:rPr>
        <w:rFonts w:ascii="Symbol" w:hAnsi="Symbol"/>
        <w:dstrike w:val="0"/>
      </w:rPr>
    </w:lvl>
    <w:lvl w:ilvl="2">
      <w:numFmt w:val="bullet"/>
      <w:lvlText w:val=""/>
      <w:lvlJc w:val="left"/>
      <w:rPr>
        <w:rFonts w:ascii="Symbol" w:hAnsi="Symbol"/>
        <w:dstrike w:val="0"/>
      </w:rPr>
    </w:lvl>
    <w:lvl w:ilvl="3">
      <w:numFmt w:val="bullet"/>
      <w:lvlText w:val=""/>
      <w:lvlJc w:val="left"/>
      <w:rPr>
        <w:rFonts w:ascii="Symbol" w:hAnsi="Symbol"/>
        <w:dstrike w:val="0"/>
      </w:rPr>
    </w:lvl>
    <w:lvl w:ilvl="4">
      <w:numFmt w:val="bullet"/>
      <w:lvlText w:val=""/>
      <w:lvlJc w:val="left"/>
      <w:rPr>
        <w:rFonts w:ascii="Symbol" w:hAnsi="Symbol"/>
        <w:dstrike w:val="0"/>
      </w:rPr>
    </w:lvl>
    <w:lvl w:ilvl="5">
      <w:numFmt w:val="bullet"/>
      <w:lvlText w:val=""/>
      <w:lvlJc w:val="left"/>
      <w:rPr>
        <w:rFonts w:ascii="Symbol" w:hAnsi="Symbol"/>
        <w:dstrike w:val="0"/>
      </w:rPr>
    </w:lvl>
    <w:lvl w:ilvl="6">
      <w:numFmt w:val="bullet"/>
      <w:lvlText w:val=""/>
      <w:lvlJc w:val="left"/>
      <w:rPr>
        <w:rFonts w:ascii="Symbol" w:hAnsi="Symbol"/>
        <w:dstrike w:val="0"/>
      </w:rPr>
    </w:lvl>
    <w:lvl w:ilvl="7">
      <w:numFmt w:val="bullet"/>
      <w:lvlText w:val=""/>
      <w:lvlJc w:val="left"/>
      <w:rPr>
        <w:rFonts w:ascii="Symbol" w:hAnsi="Symbol"/>
        <w:dstrike w:val="0"/>
      </w:rPr>
    </w:lvl>
    <w:lvl w:ilvl="8">
      <w:numFmt w:val="bullet"/>
      <w:lvlText w:val=""/>
      <w:lvlJc w:val="left"/>
      <w:rPr>
        <w:rFonts w:ascii="Symbol" w:hAnsi="Symbol"/>
        <w:dstrike w:val="0"/>
      </w:rPr>
    </w:lvl>
  </w:abstractNum>
  <w:abstractNum w:abstractNumId="19" w15:restartNumberingAfterBreak="0">
    <w:nsid w:val="627A1996"/>
    <w:multiLevelType w:val="multilevel"/>
    <w:tmpl w:val="B240DB0A"/>
    <w:name w:val="Lista numerowana 16"/>
    <w:lvl w:ilvl="0">
      <w:start w:val="1"/>
      <w:numFmt w:val="decimal"/>
      <w:lvlText w:val="%1."/>
      <w:lvlJc w:val="left"/>
      <w:rPr>
        <w:strike w:val="0"/>
        <w:dstrike w:val="0"/>
        <w:color w:val="000000"/>
        <w:sz w:val="22"/>
      </w:rPr>
    </w:lvl>
    <w:lvl w:ilvl="1">
      <w:start w:val="1"/>
      <w:numFmt w:val="lowerLetter"/>
      <w:lvlText w:val="%2)"/>
      <w:lvlJc w:val="left"/>
      <w:rPr>
        <w:rFonts w:ascii="Times New Roman" w:hAnsi="Times New Roman"/>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0" w15:restartNumberingAfterBreak="0">
    <w:nsid w:val="627A1997"/>
    <w:multiLevelType w:val="multilevel"/>
    <w:tmpl w:val="627A1997"/>
    <w:name w:val="Lista numerowana 17"/>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1" w15:restartNumberingAfterBreak="0">
    <w:nsid w:val="627A1998"/>
    <w:multiLevelType w:val="multilevel"/>
    <w:tmpl w:val="627A1998"/>
    <w:name w:val="Lista numerowana 18"/>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2" w15:restartNumberingAfterBreak="0">
    <w:nsid w:val="627A1999"/>
    <w:multiLevelType w:val="multilevel"/>
    <w:tmpl w:val="627A1999"/>
    <w:name w:val="Lista numerowana 19"/>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3" w15:restartNumberingAfterBreak="0">
    <w:nsid w:val="627A199A"/>
    <w:multiLevelType w:val="multilevel"/>
    <w:tmpl w:val="627A199A"/>
    <w:name w:val="Lista numerowana 20"/>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4" w15:restartNumberingAfterBreak="0">
    <w:nsid w:val="627A199B"/>
    <w:multiLevelType w:val="multilevel"/>
    <w:tmpl w:val="627A199B"/>
    <w:name w:val="Lista numerowana 21"/>
    <w:lvl w:ilvl="0">
      <w:start w:val="1"/>
      <w:numFmt w:val="decimal"/>
      <w:lvlText w:val="%1)"/>
      <w:lvlJc w:val="left"/>
      <w:rPr>
        <w:dstrike w:val="0"/>
      </w:rPr>
    </w:lvl>
    <w:lvl w:ilvl="1">
      <w:start w:val="1"/>
      <w:numFmt w:val="lowerLetter"/>
      <w:lvlText w:val="%2."/>
      <w:lvlJc w:val="left"/>
      <w:rPr>
        <w:dstrike w:val="0"/>
      </w:rPr>
    </w:lvl>
    <w:lvl w:ilvl="2">
      <w:start w:val="1"/>
      <w:numFmt w:val="lowerLetter"/>
      <w:lvlText w:val="%3)"/>
      <w:lvlJc w:val="left"/>
      <w:rPr>
        <w:rFonts w:ascii="Arial" w:hAnsi="Arial"/>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5" w15:restartNumberingAfterBreak="0">
    <w:nsid w:val="627A199C"/>
    <w:multiLevelType w:val="multilevel"/>
    <w:tmpl w:val="627A199C"/>
    <w:name w:val="Lista numerowana 22"/>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6" w15:restartNumberingAfterBreak="0">
    <w:nsid w:val="627A199D"/>
    <w:multiLevelType w:val="multilevel"/>
    <w:tmpl w:val="627A199D"/>
    <w:name w:val="Lista numerowana 23"/>
    <w:lvl w:ilvl="0">
      <w:start w:val="1"/>
      <w:numFmt w:val="decimal"/>
      <w:lvlText w:val="%1."/>
      <w:lvlJc w:val="left"/>
      <w:rPr>
        <w:b w:val="0"/>
        <w:dstrike w:val="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7" w15:restartNumberingAfterBreak="0">
    <w:nsid w:val="627A199E"/>
    <w:multiLevelType w:val="multilevel"/>
    <w:tmpl w:val="627A199E"/>
    <w:name w:val="Lista numerowana 24"/>
    <w:lvl w:ilvl="0">
      <w:start w:val="1"/>
      <w:numFmt w:val="lowerLetter"/>
      <w:lvlText w:val="%1)"/>
      <w:lvlJc w:val="left"/>
      <w:rPr>
        <w:dstrike w:val="0"/>
      </w:rPr>
    </w:lvl>
    <w:lvl w:ilvl="1">
      <w:start w:val="1"/>
      <w:numFmt w:val="decimal"/>
      <w:lvlText w:val="%2."/>
      <w:lvlJc w:val="left"/>
      <w:rPr>
        <w:dstrike w:val="0"/>
      </w:rPr>
    </w:lvl>
    <w:lvl w:ilvl="2">
      <w:start w:val="1"/>
      <w:numFmt w:val="decimal"/>
      <w:lvlText w:val="%3."/>
      <w:lvlJc w:val="left"/>
      <w:rPr>
        <w:dstrike w:val="0"/>
      </w:rPr>
    </w:lvl>
    <w:lvl w:ilvl="3">
      <w:start w:val="1"/>
      <w:numFmt w:val="decimal"/>
      <w:lvlText w:val="%4."/>
      <w:lvlJc w:val="left"/>
      <w:rPr>
        <w:dstrike w:val="0"/>
      </w:rPr>
    </w:lvl>
    <w:lvl w:ilvl="4">
      <w:start w:val="1"/>
      <w:numFmt w:val="decimal"/>
      <w:lvlText w:val="%5."/>
      <w:lvlJc w:val="left"/>
      <w:rPr>
        <w:dstrike w:val="0"/>
      </w:rPr>
    </w:lvl>
    <w:lvl w:ilvl="5">
      <w:start w:val="1"/>
      <w:numFmt w:val="decimal"/>
      <w:lvlText w:val="%6."/>
      <w:lvlJc w:val="left"/>
      <w:rPr>
        <w:dstrike w:val="0"/>
      </w:rPr>
    </w:lvl>
    <w:lvl w:ilvl="6">
      <w:start w:val="1"/>
      <w:numFmt w:val="decimal"/>
      <w:lvlText w:val="%7."/>
      <w:lvlJc w:val="left"/>
      <w:rPr>
        <w:dstrike w:val="0"/>
      </w:rPr>
    </w:lvl>
    <w:lvl w:ilvl="7">
      <w:start w:val="1"/>
      <w:numFmt w:val="decimal"/>
      <w:lvlText w:val="%8."/>
      <w:lvlJc w:val="left"/>
      <w:rPr>
        <w:dstrike w:val="0"/>
      </w:rPr>
    </w:lvl>
    <w:lvl w:ilvl="8">
      <w:start w:val="1"/>
      <w:numFmt w:val="decimal"/>
      <w:lvlText w:val="%9."/>
      <w:lvlJc w:val="left"/>
      <w:rPr>
        <w:dstrike w:val="0"/>
      </w:rPr>
    </w:lvl>
  </w:abstractNum>
  <w:abstractNum w:abstractNumId="28" w15:restartNumberingAfterBreak="0">
    <w:nsid w:val="627A199F"/>
    <w:multiLevelType w:val="multilevel"/>
    <w:tmpl w:val="627A199F"/>
    <w:name w:val="Lista numerowana 25"/>
    <w:lvl w:ilvl="0">
      <w:numFmt w:val="bullet"/>
      <w:lvlText w:val=""/>
      <w:lvlJc w:val="left"/>
      <w:rPr>
        <w:rFonts w:ascii="Symbol" w:hAnsi="Symbol"/>
        <w:dstrike w:val="0"/>
      </w:rPr>
    </w:lvl>
    <w:lvl w:ilvl="1">
      <w:numFmt w:val="bullet"/>
      <w:lvlText w:val=""/>
      <w:lvlJc w:val="left"/>
      <w:rPr>
        <w:rFonts w:ascii="Symbol" w:hAnsi="Symbol"/>
        <w:dstrike w:val="0"/>
      </w:rPr>
    </w:lvl>
    <w:lvl w:ilvl="2">
      <w:numFmt w:val="bullet"/>
      <w:lvlText w:val=""/>
      <w:lvlJc w:val="left"/>
      <w:rPr>
        <w:rFonts w:ascii="Symbol" w:hAnsi="Symbol"/>
        <w:dstrike w:val="0"/>
      </w:rPr>
    </w:lvl>
    <w:lvl w:ilvl="3">
      <w:numFmt w:val="bullet"/>
      <w:lvlText w:val=""/>
      <w:lvlJc w:val="left"/>
      <w:rPr>
        <w:rFonts w:ascii="Symbol" w:hAnsi="Symbol"/>
        <w:dstrike w:val="0"/>
      </w:rPr>
    </w:lvl>
    <w:lvl w:ilvl="4">
      <w:numFmt w:val="bullet"/>
      <w:lvlText w:val=""/>
      <w:lvlJc w:val="left"/>
      <w:rPr>
        <w:rFonts w:ascii="Symbol" w:hAnsi="Symbol"/>
        <w:dstrike w:val="0"/>
      </w:rPr>
    </w:lvl>
    <w:lvl w:ilvl="5">
      <w:numFmt w:val="bullet"/>
      <w:lvlText w:val=""/>
      <w:lvlJc w:val="left"/>
      <w:rPr>
        <w:rFonts w:ascii="Symbol" w:hAnsi="Symbol"/>
        <w:dstrike w:val="0"/>
      </w:rPr>
    </w:lvl>
    <w:lvl w:ilvl="6">
      <w:numFmt w:val="bullet"/>
      <w:lvlText w:val=""/>
      <w:lvlJc w:val="left"/>
      <w:rPr>
        <w:rFonts w:ascii="Symbol" w:hAnsi="Symbol"/>
        <w:dstrike w:val="0"/>
      </w:rPr>
    </w:lvl>
    <w:lvl w:ilvl="7">
      <w:numFmt w:val="bullet"/>
      <w:lvlText w:val=""/>
      <w:lvlJc w:val="left"/>
      <w:rPr>
        <w:rFonts w:ascii="Symbol" w:hAnsi="Symbol"/>
        <w:dstrike w:val="0"/>
      </w:rPr>
    </w:lvl>
    <w:lvl w:ilvl="8">
      <w:numFmt w:val="bullet"/>
      <w:lvlText w:val=""/>
      <w:lvlJc w:val="left"/>
      <w:rPr>
        <w:rFonts w:ascii="Symbol" w:hAnsi="Symbol"/>
        <w:dstrike w:val="0"/>
      </w:rPr>
    </w:lvl>
  </w:abstractNum>
  <w:abstractNum w:abstractNumId="29" w15:restartNumberingAfterBreak="0">
    <w:nsid w:val="627A19A0"/>
    <w:multiLevelType w:val="multilevel"/>
    <w:tmpl w:val="627A19A0"/>
    <w:name w:val="Lista numerowana 26"/>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9"/>
      <w:numFmt w:val="decimal"/>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0" w15:restartNumberingAfterBreak="0">
    <w:nsid w:val="627A19A1"/>
    <w:multiLevelType w:val="multilevel"/>
    <w:tmpl w:val="627A19A1"/>
    <w:name w:val="Lista numerowana 27"/>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1" w15:restartNumberingAfterBreak="0">
    <w:nsid w:val="627A19A2"/>
    <w:multiLevelType w:val="multilevel"/>
    <w:tmpl w:val="627A19A2"/>
    <w:name w:val="Lista numerowana 28"/>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dstrike w:val="0"/>
      </w:rPr>
    </w:lvl>
    <w:lvl w:ilvl="2">
      <w:start w:val="1"/>
      <w:numFmt w:val="decimal"/>
      <w:lvlText w:val="%3."/>
      <w:lvlJc w:val="left"/>
      <w:rPr>
        <w:b w:val="0"/>
        <w:i w:val="0"/>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2" w15:restartNumberingAfterBreak="0">
    <w:nsid w:val="627A19A3"/>
    <w:multiLevelType w:val="multilevel"/>
    <w:tmpl w:val="627A19A3"/>
    <w:name w:val="Lista numerowana 29"/>
    <w:lvl w:ilvl="0">
      <w:start w:val="1"/>
      <w:numFmt w:val="decimal"/>
      <w:lvlText w:val="%1)"/>
      <w:lvlJc w:val="left"/>
      <w:rPr>
        <w:rFonts w:ascii="Times New Roman" w:hAnsi="Times New Roman"/>
        <w:b w:val="0"/>
        <w:i w:val="0"/>
        <w:dstrike w:val="0"/>
        <w:color w:val="00000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3" w15:restartNumberingAfterBreak="0">
    <w:nsid w:val="627A19A4"/>
    <w:multiLevelType w:val="multilevel"/>
    <w:tmpl w:val="627A19A4"/>
    <w:name w:val="Lista numerowana 30"/>
    <w:lvl w:ilvl="0">
      <w:start w:val="1"/>
      <w:numFmt w:val="lowerLetter"/>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4" w15:restartNumberingAfterBreak="0">
    <w:nsid w:val="627A19A5"/>
    <w:multiLevelType w:val="multilevel"/>
    <w:tmpl w:val="627A19A5"/>
    <w:name w:val="Lista numerowana 31"/>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5" w15:restartNumberingAfterBreak="0">
    <w:nsid w:val="627A19A6"/>
    <w:multiLevelType w:val="multilevel"/>
    <w:tmpl w:val="627A19A6"/>
    <w:name w:val="Lista numerowana 32"/>
    <w:lvl w:ilvl="0">
      <w:start w:val="1"/>
      <w:numFmt w:val="lowerLetter"/>
      <w:lvlText w:val="%1)"/>
      <w:lvlJc w:val="left"/>
      <w:rPr>
        <w:dstrike w:val="0"/>
      </w:rPr>
    </w:lvl>
    <w:lvl w:ilvl="1">
      <w:start w:val="1"/>
      <w:numFmt w:val="lowerLetter"/>
      <w:lvlText w:val="%2)"/>
      <w:lvlJc w:val="left"/>
      <w:rPr>
        <w:dstrike w:val="0"/>
      </w:rPr>
    </w:lvl>
    <w:lvl w:ilvl="2">
      <w:numFmt w:val="bullet"/>
      <w:lvlText w:val="-"/>
      <w:lvlJc w:val="left"/>
      <w:rPr>
        <w:rFonts w:ascii="Times New Roman" w:hAnsi="Times New Roman"/>
        <w:dstrike w:val="0"/>
      </w:rPr>
    </w:lvl>
    <w:lvl w:ilvl="3">
      <w:start w:val="1"/>
      <w:numFmt w:val="decimal"/>
      <w:lvlText w:val="%4)"/>
      <w:lvlJc w:val="left"/>
      <w:rPr>
        <w:dstrike w:val="0"/>
      </w:rPr>
    </w:lvl>
    <w:lvl w:ilvl="4">
      <w:start w:val="1"/>
      <w:numFmt w:val="decimal"/>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6" w15:restartNumberingAfterBreak="0">
    <w:nsid w:val="627A19A7"/>
    <w:multiLevelType w:val="multilevel"/>
    <w:tmpl w:val="627A19A7"/>
    <w:name w:val="Lista numerowana 33"/>
    <w:lvl w:ilvl="0">
      <w:start w:val="1"/>
      <w:numFmt w:val="bullet"/>
      <w:lvlText w:val=""/>
      <w:lvlJc w:val="left"/>
      <w:rPr>
        <w:rFonts w:ascii="Symbol" w:hAnsi="Symbol"/>
        <w:dstrike w:val="0"/>
      </w:rPr>
    </w:lvl>
    <w:lvl w:ilvl="1">
      <w:start w:val="1"/>
      <w:numFmt w:val="bullet"/>
      <w:lvlText w:val="o"/>
      <w:lvlJc w:val="left"/>
      <w:rPr>
        <w:rFonts w:ascii="Courier New" w:hAnsi="Courier New"/>
        <w:dstrike w:val="0"/>
      </w:rPr>
    </w:lvl>
    <w:lvl w:ilvl="2">
      <w:start w:val="1"/>
      <w:numFmt w:val="bullet"/>
      <w:lvlText w:val=""/>
      <w:lvlJc w:val="left"/>
      <w:rPr>
        <w:rFonts w:ascii="Wingdings" w:hAnsi="Wingdings"/>
        <w:dstrike w:val="0"/>
      </w:rPr>
    </w:lvl>
    <w:lvl w:ilvl="3">
      <w:start w:val="1"/>
      <w:numFmt w:val="bullet"/>
      <w:lvlText w:val=""/>
      <w:lvlJc w:val="left"/>
      <w:rPr>
        <w:rFonts w:ascii="Symbol" w:hAnsi="Symbol"/>
        <w:dstrike w:val="0"/>
      </w:rPr>
    </w:lvl>
    <w:lvl w:ilvl="4">
      <w:start w:val="1"/>
      <w:numFmt w:val="bullet"/>
      <w:lvlText w:val="o"/>
      <w:lvlJc w:val="left"/>
      <w:rPr>
        <w:rFonts w:ascii="Courier New" w:hAnsi="Courier New"/>
        <w:dstrike w:val="0"/>
      </w:rPr>
    </w:lvl>
    <w:lvl w:ilvl="5">
      <w:start w:val="1"/>
      <w:numFmt w:val="bullet"/>
      <w:lvlText w:val=""/>
      <w:lvlJc w:val="left"/>
      <w:rPr>
        <w:rFonts w:ascii="Wingdings" w:hAnsi="Wingdings"/>
        <w:dstrike w:val="0"/>
      </w:rPr>
    </w:lvl>
    <w:lvl w:ilvl="6">
      <w:start w:val="1"/>
      <w:numFmt w:val="bullet"/>
      <w:lvlText w:val=""/>
      <w:lvlJc w:val="left"/>
      <w:rPr>
        <w:rFonts w:ascii="Symbol" w:hAnsi="Symbol"/>
        <w:dstrike w:val="0"/>
      </w:rPr>
    </w:lvl>
    <w:lvl w:ilvl="7">
      <w:start w:val="1"/>
      <w:numFmt w:val="bullet"/>
      <w:lvlText w:val="o"/>
      <w:lvlJc w:val="left"/>
      <w:rPr>
        <w:rFonts w:ascii="Courier New" w:hAnsi="Courier New"/>
        <w:dstrike w:val="0"/>
      </w:rPr>
    </w:lvl>
    <w:lvl w:ilvl="8">
      <w:start w:val="1"/>
      <w:numFmt w:val="bullet"/>
      <w:lvlText w:val=""/>
      <w:lvlJc w:val="left"/>
      <w:rPr>
        <w:rFonts w:ascii="Wingdings" w:hAnsi="Wingdings"/>
        <w:dstrike w:val="0"/>
      </w:rPr>
    </w:lvl>
  </w:abstractNum>
  <w:abstractNum w:abstractNumId="37" w15:restartNumberingAfterBreak="0">
    <w:nsid w:val="627A19A8"/>
    <w:multiLevelType w:val="multilevel"/>
    <w:tmpl w:val="627A19A8"/>
    <w:name w:val="Lista numerowana 34"/>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8" w15:restartNumberingAfterBreak="0">
    <w:nsid w:val="627A19A9"/>
    <w:multiLevelType w:val="multilevel"/>
    <w:tmpl w:val="627A19A9"/>
    <w:name w:val="Lista numerowana 35"/>
    <w:lvl w:ilvl="0">
      <w:start w:val="32"/>
      <w:numFmt w:val="decimal"/>
      <w:lvlText w:val="%1."/>
      <w:lvlJc w:val="left"/>
      <w:rPr>
        <w:dstrike w:val="0"/>
      </w:rPr>
    </w:lvl>
    <w:lvl w:ilvl="1">
      <w:start w:val="2"/>
      <w:numFmt w:val="decimal"/>
      <w:lvlText w:val="%1.%2."/>
      <w:lvlJc w:val="left"/>
      <w:rPr>
        <w:dstrike w:val="0"/>
      </w:rPr>
    </w:lvl>
    <w:lvl w:ilvl="2">
      <w:start w:val="1"/>
      <w:numFmt w:val="lowerLetter"/>
      <w:lvlText w:val="%3)"/>
      <w:lvlJc w:val="left"/>
      <w:rPr>
        <w:rFonts w:ascii="Times New Roman" w:hAnsi="Times New Roman"/>
        <w:dstrike w:val="0"/>
      </w:rPr>
    </w:lvl>
    <w:lvl w:ilvl="3">
      <w:start w:val="1"/>
      <w:numFmt w:val="decimal"/>
      <w:lvlText w:val="%1.%2.%3.%4."/>
      <w:lvlJc w:val="left"/>
      <w:rPr>
        <w:dstrike w:val="0"/>
      </w:rPr>
    </w:lvl>
    <w:lvl w:ilvl="4">
      <w:start w:val="1"/>
      <w:numFmt w:val="decimal"/>
      <w:lvlText w:val="%1.%2.%3.%4.%5."/>
      <w:lvlJc w:val="left"/>
      <w:rPr>
        <w:dstrike w:val="0"/>
      </w:rPr>
    </w:lvl>
    <w:lvl w:ilvl="5">
      <w:start w:val="1"/>
      <w:numFmt w:val="decimal"/>
      <w:lvlText w:val="%1.%2.%3.%4.%5.%6."/>
      <w:lvlJc w:val="left"/>
      <w:rPr>
        <w:dstrike w:val="0"/>
      </w:rPr>
    </w:lvl>
    <w:lvl w:ilvl="6">
      <w:start w:val="1"/>
      <w:numFmt w:val="decimal"/>
      <w:lvlText w:val="%1.%2.%3.%4.%5.%6.%7."/>
      <w:lvlJc w:val="left"/>
      <w:rPr>
        <w:dstrike w:val="0"/>
      </w:rPr>
    </w:lvl>
    <w:lvl w:ilvl="7">
      <w:start w:val="1"/>
      <w:numFmt w:val="decimal"/>
      <w:lvlText w:val="%1.%2.%3.%4.%5.%6.%7.%8."/>
      <w:lvlJc w:val="left"/>
      <w:rPr>
        <w:dstrike w:val="0"/>
      </w:rPr>
    </w:lvl>
    <w:lvl w:ilvl="8">
      <w:start w:val="1"/>
      <w:numFmt w:val="decimal"/>
      <w:lvlText w:val="%1.%2.%3.%4.%5.%6.%7.%8.%9"/>
      <w:lvlJc w:val="left"/>
      <w:rPr>
        <w:dstrike w:val="0"/>
      </w:rPr>
    </w:lvl>
  </w:abstractNum>
  <w:abstractNum w:abstractNumId="39" w15:restartNumberingAfterBreak="0">
    <w:nsid w:val="627A19AA"/>
    <w:multiLevelType w:val="multilevel"/>
    <w:tmpl w:val="627A19AA"/>
    <w:name w:val="Lista numerowana 36"/>
    <w:lvl w:ilvl="0">
      <w:start w:val="1"/>
      <w:numFmt w:val="decimal"/>
      <w:lvlText w:val="%1."/>
      <w:lvlJc w:val="left"/>
      <w:rPr>
        <w:rFonts w:ascii="Times New Roman" w:hAnsi="Times New Roman"/>
        <w:dstrike w:val="0"/>
        <w:w w:val="100"/>
        <w:sz w:val="24"/>
      </w:rPr>
    </w:lvl>
    <w:lvl w:ilvl="1">
      <w:start w:val="1"/>
      <w:numFmt w:val="decimal"/>
      <w:lvlText w:val="%2)"/>
      <w:lvlJc w:val="left"/>
      <w:rPr>
        <w:rFonts w:ascii="Times New Roman" w:hAnsi="Times New Roman"/>
        <w:dstrike w:val="0"/>
        <w:w w:val="100"/>
        <w:sz w:val="24"/>
      </w:rPr>
    </w:lvl>
    <w:lvl w:ilvl="2">
      <w:start w:val="1"/>
      <w:numFmt w:val="lowerLetter"/>
      <w:lvlText w:val="%3)"/>
      <w:lvlJc w:val="left"/>
      <w:rPr>
        <w:rFonts w:ascii="Arial" w:hAnsi="Arial"/>
        <w:dstrike w:val="0"/>
        <w:spacing w:val="0"/>
        <w:w w:val="99"/>
        <w:sz w:val="24"/>
      </w:rPr>
    </w:lvl>
    <w:lvl w:ilvl="3">
      <w:numFmt w:val="bullet"/>
      <w:lvlText w:val="•"/>
      <w:lvlJc w:val="left"/>
      <w:rPr>
        <w:dstrike w:val="0"/>
      </w:rPr>
    </w:lvl>
    <w:lvl w:ilvl="4">
      <w:numFmt w:val="bullet"/>
      <w:lvlText w:val="•"/>
      <w:lvlJc w:val="left"/>
      <w:rPr>
        <w:dstrike w:val="0"/>
      </w:rPr>
    </w:lvl>
    <w:lvl w:ilvl="5">
      <w:numFmt w:val="bullet"/>
      <w:lvlText w:val="•"/>
      <w:lvlJc w:val="left"/>
      <w:rPr>
        <w:dstrike w:val="0"/>
      </w:rPr>
    </w:lvl>
    <w:lvl w:ilvl="6">
      <w:numFmt w:val="bullet"/>
      <w:lvlText w:val="•"/>
      <w:lvlJc w:val="left"/>
      <w:rPr>
        <w:dstrike w:val="0"/>
      </w:rPr>
    </w:lvl>
    <w:lvl w:ilvl="7">
      <w:numFmt w:val="bullet"/>
      <w:lvlText w:val="•"/>
      <w:lvlJc w:val="left"/>
      <w:rPr>
        <w:dstrike w:val="0"/>
      </w:rPr>
    </w:lvl>
    <w:lvl w:ilvl="8">
      <w:numFmt w:val="bullet"/>
      <w:lvlText w:val="•"/>
      <w:lvlJc w:val="left"/>
      <w:rPr>
        <w:dstrike w:val="0"/>
      </w:rPr>
    </w:lvl>
  </w:abstractNum>
  <w:abstractNum w:abstractNumId="40" w15:restartNumberingAfterBreak="0">
    <w:nsid w:val="627A19AB"/>
    <w:multiLevelType w:val="multilevel"/>
    <w:tmpl w:val="627A19AB"/>
    <w:name w:val="Lista numerowana 37"/>
    <w:lvl w:ilvl="0">
      <w:start w:val="1"/>
      <w:numFmt w:val="lowerLetter"/>
      <w:lvlText w:val="%1)"/>
      <w:lvlJc w:val="left"/>
      <w:rPr>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1" w15:restartNumberingAfterBreak="0">
    <w:nsid w:val="627A19AC"/>
    <w:multiLevelType w:val="multilevel"/>
    <w:tmpl w:val="627A19AC"/>
    <w:name w:val="Lista numerowana 38"/>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2" w15:restartNumberingAfterBreak="0">
    <w:nsid w:val="627A19AD"/>
    <w:multiLevelType w:val="multilevel"/>
    <w:tmpl w:val="627A19AD"/>
    <w:name w:val="Lista numerowana 39"/>
    <w:lvl w:ilvl="0">
      <w:start w:val="1"/>
      <w:numFmt w:val="decimal"/>
      <w:lvlText w:val="%1."/>
      <w:lvlJc w:val="left"/>
      <w:rPr>
        <w:b w:val="0"/>
        <w:dstrike w:val="0"/>
        <w:color w:val="00000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3" w15:restartNumberingAfterBreak="0">
    <w:nsid w:val="627A19AE"/>
    <w:multiLevelType w:val="multilevel"/>
    <w:tmpl w:val="627A19AE"/>
    <w:name w:val="Lista numerowana 40"/>
    <w:lvl w:ilvl="0">
      <w:numFmt w:val="bullet"/>
      <w:lvlText w:val=""/>
      <w:lvlJc w:val="left"/>
      <w:rPr>
        <w:rFonts w:ascii="Symbol" w:hAnsi="Symbol"/>
        <w:dstrike w:val="0"/>
      </w:rPr>
    </w:lvl>
    <w:lvl w:ilvl="1">
      <w:numFmt w:val="bullet"/>
      <w:lvlText w:val=""/>
      <w:lvlJc w:val="left"/>
      <w:rPr>
        <w:rFonts w:ascii="Symbol" w:hAnsi="Symbol"/>
        <w:dstrike w:val="0"/>
      </w:rPr>
    </w:lvl>
    <w:lvl w:ilvl="2">
      <w:numFmt w:val="bullet"/>
      <w:lvlText w:val=""/>
      <w:lvlJc w:val="left"/>
      <w:rPr>
        <w:rFonts w:ascii="Symbol" w:hAnsi="Symbol"/>
        <w:dstrike w:val="0"/>
      </w:rPr>
    </w:lvl>
    <w:lvl w:ilvl="3">
      <w:numFmt w:val="bullet"/>
      <w:lvlText w:val=""/>
      <w:lvlJc w:val="left"/>
      <w:rPr>
        <w:rFonts w:ascii="Symbol" w:hAnsi="Symbol"/>
        <w:dstrike w:val="0"/>
      </w:rPr>
    </w:lvl>
    <w:lvl w:ilvl="4">
      <w:numFmt w:val="bullet"/>
      <w:lvlText w:val=""/>
      <w:lvlJc w:val="left"/>
      <w:rPr>
        <w:rFonts w:ascii="Symbol" w:hAnsi="Symbol"/>
        <w:dstrike w:val="0"/>
      </w:rPr>
    </w:lvl>
    <w:lvl w:ilvl="5">
      <w:numFmt w:val="bullet"/>
      <w:lvlText w:val=""/>
      <w:lvlJc w:val="left"/>
      <w:rPr>
        <w:rFonts w:ascii="Symbol" w:hAnsi="Symbol"/>
        <w:dstrike w:val="0"/>
      </w:rPr>
    </w:lvl>
    <w:lvl w:ilvl="6">
      <w:numFmt w:val="bullet"/>
      <w:lvlText w:val=""/>
      <w:lvlJc w:val="left"/>
      <w:rPr>
        <w:rFonts w:ascii="Symbol" w:hAnsi="Symbol"/>
        <w:dstrike w:val="0"/>
      </w:rPr>
    </w:lvl>
    <w:lvl w:ilvl="7">
      <w:numFmt w:val="bullet"/>
      <w:lvlText w:val=""/>
      <w:lvlJc w:val="left"/>
      <w:rPr>
        <w:rFonts w:ascii="Symbol" w:hAnsi="Symbol"/>
        <w:dstrike w:val="0"/>
      </w:rPr>
    </w:lvl>
    <w:lvl w:ilvl="8">
      <w:numFmt w:val="bullet"/>
      <w:lvlText w:val=""/>
      <w:lvlJc w:val="left"/>
      <w:rPr>
        <w:rFonts w:ascii="Symbol" w:hAnsi="Symbol"/>
        <w:dstrike w:val="0"/>
      </w:rPr>
    </w:lvl>
  </w:abstractNum>
  <w:abstractNum w:abstractNumId="44" w15:restartNumberingAfterBreak="0">
    <w:nsid w:val="627A19AF"/>
    <w:multiLevelType w:val="multilevel"/>
    <w:tmpl w:val="627A19AF"/>
    <w:name w:val="Lista numerowana 41"/>
    <w:lvl w:ilvl="0">
      <w:start w:val="1"/>
      <w:numFmt w:val="decimal"/>
      <w:lvlText w:val="%1)"/>
      <w:lvlJc w:val="left"/>
      <w:rPr>
        <w:b w:val="0"/>
        <w:dstrike w:val="0"/>
        <w:color w:val="00000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5" w15:restartNumberingAfterBreak="0">
    <w:nsid w:val="627A19B0"/>
    <w:multiLevelType w:val="multilevel"/>
    <w:tmpl w:val="627A19B0"/>
    <w:name w:val="Lista numerowana 42"/>
    <w:lvl w:ilvl="0">
      <w:start w:val="1"/>
      <w:numFmt w:val="lowerLetter"/>
      <w:lvlText w:val="%1)"/>
      <w:lvlJc w:val="left"/>
      <w:rPr>
        <w:dstrike w:val="0"/>
      </w:rPr>
    </w:lvl>
    <w:lvl w:ilvl="1">
      <w:start w:val="1"/>
      <w:numFmt w:val="decimal"/>
      <w:lvlText w:val="%2."/>
      <w:lvlJc w:val="left"/>
      <w:rPr>
        <w:dstrike w:val="0"/>
      </w:rPr>
    </w:lvl>
    <w:lvl w:ilvl="2">
      <w:start w:val="1"/>
      <w:numFmt w:val="decimal"/>
      <w:lvlText w:val="%3)"/>
      <w:lvlJc w:val="left"/>
      <w:rPr>
        <w:dstrike w:val="0"/>
      </w:rPr>
    </w:lvl>
    <w:lvl w:ilvl="3">
      <w:start w:val="1"/>
      <w:numFmt w:val="decimal"/>
      <w:lvlText w:val="%4."/>
      <w:lvlJc w:val="left"/>
      <w:rPr>
        <w:dstrike w:val="0"/>
      </w:rPr>
    </w:lvl>
    <w:lvl w:ilvl="4">
      <w:start w:val="1"/>
      <w:numFmt w:val="decimal"/>
      <w:lvlText w:val="%5."/>
      <w:lvlJc w:val="left"/>
      <w:rPr>
        <w:dstrike w:val="0"/>
      </w:rPr>
    </w:lvl>
    <w:lvl w:ilvl="5">
      <w:start w:val="1"/>
      <w:numFmt w:val="decimal"/>
      <w:lvlText w:val="%6."/>
      <w:lvlJc w:val="left"/>
      <w:rPr>
        <w:dstrike w:val="0"/>
      </w:rPr>
    </w:lvl>
    <w:lvl w:ilvl="6">
      <w:start w:val="1"/>
      <w:numFmt w:val="decimal"/>
      <w:lvlText w:val="%7."/>
      <w:lvlJc w:val="left"/>
      <w:rPr>
        <w:dstrike w:val="0"/>
      </w:rPr>
    </w:lvl>
    <w:lvl w:ilvl="7">
      <w:start w:val="1"/>
      <w:numFmt w:val="decimal"/>
      <w:lvlText w:val="%8."/>
      <w:lvlJc w:val="left"/>
      <w:rPr>
        <w:dstrike w:val="0"/>
      </w:rPr>
    </w:lvl>
    <w:lvl w:ilvl="8">
      <w:start w:val="1"/>
      <w:numFmt w:val="decimal"/>
      <w:lvlText w:val="%9."/>
      <w:lvlJc w:val="left"/>
      <w:rPr>
        <w:dstrike w:val="0"/>
      </w:rPr>
    </w:lvl>
  </w:abstractNum>
  <w:abstractNum w:abstractNumId="46" w15:restartNumberingAfterBreak="0">
    <w:nsid w:val="627A19B1"/>
    <w:multiLevelType w:val="multilevel"/>
    <w:tmpl w:val="627A19B1"/>
    <w:name w:val="Lista numerowana 43"/>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7" w15:restartNumberingAfterBreak="0">
    <w:nsid w:val="627A19B2"/>
    <w:multiLevelType w:val="multilevel"/>
    <w:tmpl w:val="627A19B2"/>
    <w:name w:val="Lista numerowana 44"/>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8" w15:restartNumberingAfterBreak="0">
    <w:nsid w:val="627A19B3"/>
    <w:multiLevelType w:val="multilevel"/>
    <w:tmpl w:val="627A19B3"/>
    <w:name w:val="Lista numerowana 45"/>
    <w:lvl w:ilvl="0">
      <w:start w:val="1"/>
      <w:numFmt w:val="decimal"/>
      <w:lvlText w:val="%1."/>
      <w:lvlJc w:val="left"/>
      <w:rPr>
        <w:rFonts w:ascii="Times New Roman" w:hAnsi="Times New Roman"/>
        <w:b w:val="0"/>
        <w:i w:val="0"/>
        <w:dstrike w:val="0"/>
        <w:color w:val="000000"/>
        <w:sz w:val="22"/>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9" w15:restartNumberingAfterBreak="0">
    <w:nsid w:val="627A19B4"/>
    <w:multiLevelType w:val="multilevel"/>
    <w:tmpl w:val="627A19B4"/>
    <w:name w:val="Lista numerowana 46"/>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0" w15:restartNumberingAfterBreak="0">
    <w:nsid w:val="627A19B5"/>
    <w:multiLevelType w:val="multilevel"/>
    <w:tmpl w:val="627A19B5"/>
    <w:name w:val="Lista numerowana 47"/>
    <w:lvl w:ilvl="0">
      <w:start w:val="1"/>
      <w:numFmt w:val="decimal"/>
      <w:lvlText w:val="%1."/>
      <w:lvlJc w:val="left"/>
      <w:rPr>
        <w:dstrike w:val="0"/>
      </w:rPr>
    </w:lvl>
    <w:lvl w:ilvl="1">
      <w:start w:val="1"/>
      <w:numFmt w:val="decimal"/>
      <w:lvlText w:val="%2)"/>
      <w:lvlJc w:val="left"/>
      <w:rPr>
        <w:rFonts w:ascii="Arial" w:hAnsi="Arial"/>
        <w:dstrike w:val="0"/>
      </w:rPr>
    </w:lvl>
    <w:lvl w:ilvl="2">
      <w:start w:val="1"/>
      <w:numFmt w:val="decimal"/>
      <w:lvlText w:val="%3."/>
      <w:lvlJc w:val="left"/>
      <w:rPr>
        <w:rFonts w:ascii="Arial" w:hAnsi="Arial"/>
        <w:dstrike w:val="0"/>
        <w:sz w:val="22"/>
      </w:rPr>
    </w:lvl>
    <w:lvl w:ilvl="3">
      <w:start w:val="2"/>
      <w:numFmt w:val="lowerLetter"/>
      <w:lvlText w:val="%4)"/>
      <w:lvlJc w:val="left"/>
      <w:rPr>
        <w:rFonts w:ascii="Calibri" w:hAnsi="Calibri"/>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1" w15:restartNumberingAfterBreak="0">
    <w:nsid w:val="627A19B6"/>
    <w:multiLevelType w:val="multilevel"/>
    <w:tmpl w:val="627A19B6"/>
    <w:name w:val="Lista numerowana 48"/>
    <w:lvl w:ilvl="0">
      <w:start w:val="1"/>
      <w:numFmt w:val="decimal"/>
      <w:lvlText w:val="%1)"/>
      <w:lvlJc w:val="left"/>
      <w:rPr>
        <w:b w:val="0"/>
        <w:dstrike w:val="0"/>
        <w:color w:val="00000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2" w15:restartNumberingAfterBreak="0">
    <w:nsid w:val="627A19B7"/>
    <w:multiLevelType w:val="multilevel"/>
    <w:tmpl w:val="D5A2213C"/>
    <w:name w:val="Lista numerowana 49"/>
    <w:lvl w:ilvl="0">
      <w:start w:val="1"/>
      <w:numFmt w:val="decimal"/>
      <w:lvlText w:val="%1."/>
      <w:lvlJc w:val="left"/>
      <w:rPr>
        <w:i w:val="0"/>
        <w:iCs/>
        <w:dstrike w:val="0"/>
        <w:color w:val="00000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3" w15:restartNumberingAfterBreak="0">
    <w:nsid w:val="627A19B8"/>
    <w:multiLevelType w:val="multilevel"/>
    <w:tmpl w:val="627A19B8"/>
    <w:name w:val="Lista numerowana 50"/>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4" w15:restartNumberingAfterBreak="0">
    <w:nsid w:val="627A19B9"/>
    <w:multiLevelType w:val="multilevel"/>
    <w:tmpl w:val="627A19B9"/>
    <w:name w:val="Lista numerowana 51"/>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5" w15:restartNumberingAfterBreak="0">
    <w:nsid w:val="627A19BA"/>
    <w:multiLevelType w:val="multilevel"/>
    <w:tmpl w:val="627A19BA"/>
    <w:lvl w:ilvl="0">
      <w:start w:val="1"/>
      <w:numFmt w:val="decimal"/>
      <w:lvlText w:val="%1."/>
      <w:lvlJc w:val="left"/>
      <w:rPr>
        <w:dstrike w:val="0"/>
      </w:rPr>
    </w:lvl>
    <w:lvl w:ilvl="1">
      <w:start w:val="1"/>
      <w:numFmt w:val="decimal"/>
      <w:lvlText w:val="%2)"/>
      <w:lvlJc w:val="left"/>
      <w:rPr>
        <w:rFonts w:ascii="Arial" w:hAnsi="Arial"/>
        <w:dstrike w:val="0"/>
      </w:rPr>
    </w:lvl>
    <w:lvl w:ilvl="2">
      <w:start w:val="1"/>
      <w:numFmt w:val="decimal"/>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6" w15:restartNumberingAfterBreak="0">
    <w:nsid w:val="627A19BB"/>
    <w:multiLevelType w:val="multilevel"/>
    <w:tmpl w:val="627A19BB"/>
    <w:name w:val="Lista numerowana 53"/>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Letter"/>
      <w:lvlText w:val="%3)"/>
      <w:lvlJc w:val="left"/>
      <w:rPr>
        <w:dstrike w:val="0"/>
        <w:sz w:val="24"/>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7" w15:restartNumberingAfterBreak="0">
    <w:nsid w:val="627A19BC"/>
    <w:multiLevelType w:val="multilevel"/>
    <w:tmpl w:val="B8C4D104"/>
    <w:name w:val="Lista numerowana 54"/>
    <w:lvl w:ilvl="0">
      <w:start w:val="1"/>
      <w:numFmt w:val="decimal"/>
      <w:lvlText w:val="%1."/>
      <w:lvlJc w:val="left"/>
      <w:rPr>
        <w:b w:val="0"/>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8" w15:restartNumberingAfterBreak="0">
    <w:nsid w:val="627A19BD"/>
    <w:multiLevelType w:val="multilevel"/>
    <w:tmpl w:val="627A19BD"/>
    <w:name w:val="Lista numerowana 55"/>
    <w:lvl w:ilvl="0">
      <w:start w:val="1"/>
      <w:numFmt w:val="decimal"/>
      <w:lvlText w:val="%1)"/>
      <w:lvlJc w:val="left"/>
      <w:rPr>
        <w:i w:val="0"/>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9" w15:restartNumberingAfterBreak="0">
    <w:nsid w:val="627A19BE"/>
    <w:multiLevelType w:val="multilevel"/>
    <w:tmpl w:val="627A19BE"/>
    <w:name w:val="Lista numerowana 56"/>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0" w15:restartNumberingAfterBreak="0">
    <w:nsid w:val="627A19BF"/>
    <w:multiLevelType w:val="multilevel"/>
    <w:tmpl w:val="627A19BF"/>
    <w:name w:val="Lista numerowana 57"/>
    <w:lvl w:ilvl="0">
      <w:start w:val="1"/>
      <w:numFmt w:val="decimal"/>
      <w:lvlText w:val="%1."/>
      <w:lvlJc w:val="left"/>
      <w:rPr>
        <w:strike w:val="0"/>
        <w:dstrike w:val="0"/>
        <w:color w:val="00000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1" w15:restartNumberingAfterBreak="0">
    <w:nsid w:val="627A19C0"/>
    <w:multiLevelType w:val="multilevel"/>
    <w:tmpl w:val="627A19C0"/>
    <w:name w:val="Lista numerowana 58"/>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2" w15:restartNumberingAfterBreak="0">
    <w:nsid w:val="627A19C1"/>
    <w:multiLevelType w:val="multilevel"/>
    <w:tmpl w:val="627A19C1"/>
    <w:name w:val="Lista numerowana 59"/>
    <w:lvl w:ilvl="0">
      <w:start w:val="1"/>
      <w:numFmt w:val="decimal"/>
      <w:lvlText w:val="%1."/>
      <w:lvlJc w:val="left"/>
      <w:rPr>
        <w:dstrike w:val="0"/>
      </w:rPr>
    </w:lvl>
    <w:lvl w:ilvl="1">
      <w:start w:val="1"/>
      <w:numFmt w:val="lowerLetter"/>
      <w:lvlText w:val="%2."/>
      <w:lvlJc w:val="left"/>
      <w:rPr>
        <w:dstrike w:val="0"/>
      </w:rPr>
    </w:lvl>
    <w:lvl w:ilvl="2">
      <w:start w:val="1"/>
      <w:numFmt w:val="decimal"/>
      <w:lvlText w:val="%1.%2.%3."/>
      <w:lvlJc w:val="left"/>
      <w:rPr>
        <w:dstrike w:val="0"/>
      </w:rPr>
    </w:lvl>
    <w:lvl w:ilvl="3">
      <w:start w:val="1"/>
      <w:numFmt w:val="decimal"/>
      <w:lvlText w:val="%1.%2.%3.%4."/>
      <w:lvlJc w:val="left"/>
      <w:rPr>
        <w:dstrike w:val="0"/>
      </w:rPr>
    </w:lvl>
    <w:lvl w:ilvl="4">
      <w:start w:val="1"/>
      <w:numFmt w:val="decimal"/>
      <w:lvlText w:val="%1.%2.%3.%4.%5."/>
      <w:lvlJc w:val="left"/>
      <w:rPr>
        <w:dstrike w:val="0"/>
      </w:rPr>
    </w:lvl>
    <w:lvl w:ilvl="5">
      <w:start w:val="1"/>
      <w:numFmt w:val="decimal"/>
      <w:lvlText w:val="%1.%2.%3.%4.%5.%6."/>
      <w:lvlJc w:val="left"/>
      <w:rPr>
        <w:dstrike w:val="0"/>
      </w:rPr>
    </w:lvl>
    <w:lvl w:ilvl="6">
      <w:start w:val="1"/>
      <w:numFmt w:val="decimal"/>
      <w:lvlText w:val="%1.%2.%3.%4.%5.%6.%7."/>
      <w:lvlJc w:val="left"/>
      <w:rPr>
        <w:dstrike w:val="0"/>
      </w:rPr>
    </w:lvl>
    <w:lvl w:ilvl="7">
      <w:start w:val="1"/>
      <w:numFmt w:val="decimal"/>
      <w:lvlText w:val="%1.%2.%3.%4.%5.%6.%7.%8."/>
      <w:lvlJc w:val="left"/>
      <w:rPr>
        <w:dstrike w:val="0"/>
      </w:rPr>
    </w:lvl>
    <w:lvl w:ilvl="8">
      <w:start w:val="1"/>
      <w:numFmt w:val="decimal"/>
      <w:lvlText w:val="%1.%2.%3.%4.%5.%6.%7.%8.%9"/>
      <w:lvlJc w:val="left"/>
      <w:rPr>
        <w:dstrike w:val="0"/>
      </w:rPr>
    </w:lvl>
  </w:abstractNum>
  <w:abstractNum w:abstractNumId="63" w15:restartNumberingAfterBreak="0">
    <w:nsid w:val="627A19C2"/>
    <w:multiLevelType w:val="multilevel"/>
    <w:tmpl w:val="627A19C2"/>
    <w:name w:val="Lista numerowana 60"/>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9"/>
      <w:numFmt w:val="decimal"/>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4" w15:restartNumberingAfterBreak="0">
    <w:nsid w:val="627A19C3"/>
    <w:multiLevelType w:val="multilevel"/>
    <w:tmpl w:val="627A19C3"/>
    <w:name w:val="Lista numerowana 61"/>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5" w15:restartNumberingAfterBreak="0">
    <w:nsid w:val="627A19C4"/>
    <w:multiLevelType w:val="multilevel"/>
    <w:tmpl w:val="627A19C4"/>
    <w:name w:val="Lista numerowana 62"/>
    <w:lvl w:ilvl="0">
      <w:start w:val="1"/>
      <w:numFmt w:val="lowerLetter"/>
      <w:lvlText w:val="%1)"/>
      <w:lvlJc w:val="left"/>
      <w:rPr>
        <w:b w:val="0"/>
        <w:dstrike w:val="0"/>
        <w:color w:val="00000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6" w15:restartNumberingAfterBreak="0">
    <w:nsid w:val="627A19C5"/>
    <w:multiLevelType w:val="multilevel"/>
    <w:tmpl w:val="627A19C5"/>
    <w:name w:val="Lista numerowana 63"/>
    <w:lvl w:ilvl="0">
      <w:start w:val="1"/>
      <w:numFmt w:val="lowerLetter"/>
      <w:lvlText w:val="%1)"/>
      <w:lvlJc w:val="left"/>
      <w:rPr>
        <w:b w:val="0"/>
        <w:dstrike w:val="0"/>
        <w:color w:val="00000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7" w15:restartNumberingAfterBreak="0">
    <w:nsid w:val="62849DA4"/>
    <w:multiLevelType w:val="multilevel"/>
    <w:tmpl w:val="62849DA4"/>
    <w:lvl w:ilvl="0">
      <w:start w:val="1"/>
      <w:numFmt w:val="decimal"/>
      <w:lvlText w:val="%1)"/>
      <w:lvlJc w:val="left"/>
      <w:pPr>
        <w:ind w:left="282" w:firstLine="0"/>
      </w:pPr>
      <w:rPr>
        <w:rFonts w:ascii="Times New Roman" w:hAnsi="Times New Roman"/>
        <w:b w:val="0"/>
        <w:i w:val="0"/>
        <w:strike w:val="0"/>
        <w:dstrike w:val="0"/>
        <w:color w:val="000000"/>
        <w:sz w:val="24"/>
        <w:u w:val="none"/>
        <w:effect w:val="none"/>
      </w:rPr>
    </w:lvl>
    <w:lvl w:ilvl="1">
      <w:start w:val="1"/>
      <w:numFmt w:val="decimal"/>
      <w:lvlText w:val="%2)"/>
      <w:lvlJc w:val="left"/>
      <w:pPr>
        <w:ind w:left="282" w:firstLine="0"/>
      </w:pPr>
      <w:rPr>
        <w:rFonts w:ascii="Times New Roman" w:hAnsi="Times New Roman"/>
        <w:b w:val="0"/>
        <w:i w:val="0"/>
        <w:strike w:val="0"/>
        <w:dstrike w:val="0"/>
        <w:color w:val="000000"/>
        <w:sz w:val="24"/>
        <w:u w:val="none"/>
        <w:effect w:val="none"/>
      </w:rPr>
    </w:lvl>
    <w:lvl w:ilvl="2">
      <w:start w:val="19"/>
      <w:numFmt w:val="decimal"/>
      <w:lvlText w:val="%3."/>
      <w:lvlJc w:val="left"/>
      <w:pPr>
        <w:ind w:left="282" w:firstLine="0"/>
      </w:pPr>
      <w:rPr>
        <w:strike w:val="0"/>
        <w:dstrike w:val="0"/>
        <w:u w:val="none"/>
        <w:effect w:val="none"/>
      </w:rPr>
    </w:lvl>
    <w:lvl w:ilvl="3">
      <w:start w:val="1"/>
      <w:numFmt w:val="decimal"/>
      <w:lvlText w:val="%4)"/>
      <w:lvlJc w:val="left"/>
      <w:pPr>
        <w:ind w:left="282" w:firstLine="0"/>
      </w:pPr>
      <w:rPr>
        <w:strike w:val="0"/>
        <w:dstrike w:val="0"/>
        <w:u w:val="none"/>
        <w:effect w:val="none"/>
      </w:rPr>
    </w:lvl>
    <w:lvl w:ilvl="4">
      <w:start w:val="1"/>
      <w:numFmt w:val="lowerLetter"/>
      <w:lvlText w:val="%5."/>
      <w:lvlJc w:val="left"/>
      <w:pPr>
        <w:ind w:left="282" w:firstLine="0"/>
      </w:pPr>
      <w:rPr>
        <w:strike w:val="0"/>
        <w:dstrike w:val="0"/>
        <w:u w:val="none"/>
        <w:effect w:val="none"/>
      </w:rPr>
    </w:lvl>
    <w:lvl w:ilvl="5">
      <w:start w:val="1"/>
      <w:numFmt w:val="lowerRoman"/>
      <w:lvlText w:val="%6."/>
      <w:lvlJc w:val="left"/>
      <w:pPr>
        <w:ind w:left="282" w:firstLine="0"/>
      </w:pPr>
      <w:rPr>
        <w:strike w:val="0"/>
        <w:dstrike w:val="0"/>
        <w:u w:val="none"/>
        <w:effect w:val="none"/>
      </w:rPr>
    </w:lvl>
    <w:lvl w:ilvl="6">
      <w:start w:val="1"/>
      <w:numFmt w:val="decimal"/>
      <w:lvlText w:val="%7."/>
      <w:lvlJc w:val="left"/>
      <w:pPr>
        <w:ind w:left="282" w:firstLine="0"/>
      </w:pPr>
      <w:rPr>
        <w:strike w:val="0"/>
        <w:dstrike w:val="0"/>
        <w:u w:val="none"/>
        <w:effect w:val="none"/>
      </w:rPr>
    </w:lvl>
    <w:lvl w:ilvl="7">
      <w:start w:val="1"/>
      <w:numFmt w:val="lowerLetter"/>
      <w:lvlText w:val="%8."/>
      <w:lvlJc w:val="left"/>
      <w:pPr>
        <w:ind w:left="282" w:firstLine="0"/>
      </w:pPr>
      <w:rPr>
        <w:strike w:val="0"/>
        <w:dstrike w:val="0"/>
        <w:u w:val="none"/>
        <w:effect w:val="none"/>
      </w:rPr>
    </w:lvl>
    <w:lvl w:ilvl="8">
      <w:start w:val="1"/>
      <w:numFmt w:val="lowerRoman"/>
      <w:lvlText w:val="%9."/>
      <w:lvlJc w:val="left"/>
      <w:pPr>
        <w:ind w:left="282" w:firstLine="0"/>
      </w:pPr>
      <w:rPr>
        <w:strike w:val="0"/>
        <w:dstrike w:val="0"/>
        <w:u w:val="none"/>
        <w:effect w:val="none"/>
      </w:rPr>
    </w:lvl>
  </w:abstractNum>
  <w:abstractNum w:abstractNumId="68" w15:restartNumberingAfterBreak="0">
    <w:nsid w:val="72EB61AB"/>
    <w:multiLevelType w:val="multilevel"/>
    <w:tmpl w:val="B8C4D104"/>
    <w:lvl w:ilvl="0">
      <w:start w:val="1"/>
      <w:numFmt w:val="decimal"/>
      <w:lvlText w:val="%1."/>
      <w:lvlJc w:val="left"/>
      <w:rPr>
        <w:b w:val="0"/>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num w:numId="1">
    <w:abstractNumId w:val="3"/>
  </w:num>
  <w:num w:numId="2">
    <w:abstractNumId w:val="4"/>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16"/>
  </w:num>
  <w:num w:numId="13">
    <w:abstractNumId w:val="17"/>
  </w:num>
  <w:num w:numId="14">
    <w:abstractNumId w:val="19"/>
  </w:num>
  <w:num w:numId="15">
    <w:abstractNumId w:val="20"/>
  </w:num>
  <w:num w:numId="16">
    <w:abstractNumId w:val="21"/>
  </w:num>
  <w:num w:numId="17">
    <w:abstractNumId w:val="22"/>
  </w:num>
  <w:num w:numId="18">
    <w:abstractNumId w:val="23"/>
  </w:num>
  <w:num w:numId="19">
    <w:abstractNumId w:val="24"/>
  </w:num>
  <w:num w:numId="20">
    <w:abstractNumId w:val="25"/>
  </w:num>
  <w:num w:numId="21">
    <w:abstractNumId w:val="26"/>
  </w:num>
  <w:num w:numId="22">
    <w:abstractNumId w:val="27"/>
  </w:num>
  <w:num w:numId="23">
    <w:abstractNumId w:val="29"/>
  </w:num>
  <w:num w:numId="24">
    <w:abstractNumId w:val="30"/>
  </w:num>
  <w:num w:numId="25">
    <w:abstractNumId w:val="31"/>
  </w:num>
  <w:num w:numId="26">
    <w:abstractNumId w:val="32"/>
  </w:num>
  <w:num w:numId="27">
    <w:abstractNumId w:val="33"/>
  </w:num>
  <w:num w:numId="28">
    <w:abstractNumId w:val="34"/>
  </w:num>
  <w:num w:numId="29">
    <w:abstractNumId w:val="35"/>
  </w:num>
  <w:num w:numId="30">
    <w:abstractNumId w:val="36"/>
  </w:num>
  <w:num w:numId="31">
    <w:abstractNumId w:val="37"/>
  </w:num>
  <w:num w:numId="32">
    <w:abstractNumId w:val="38"/>
  </w:num>
  <w:num w:numId="33">
    <w:abstractNumId w:val="39"/>
  </w:num>
  <w:num w:numId="34">
    <w:abstractNumId w:val="40"/>
  </w:num>
  <w:num w:numId="35">
    <w:abstractNumId w:val="41"/>
  </w:num>
  <w:num w:numId="36">
    <w:abstractNumId w:val="42"/>
  </w:num>
  <w:num w:numId="37">
    <w:abstractNumId w:val="44"/>
  </w:num>
  <w:num w:numId="38">
    <w:abstractNumId w:val="45"/>
  </w:num>
  <w:num w:numId="39">
    <w:abstractNumId w:val="46"/>
  </w:num>
  <w:num w:numId="40">
    <w:abstractNumId w:val="48"/>
  </w:num>
  <w:num w:numId="41">
    <w:abstractNumId w:val="49"/>
  </w:num>
  <w:num w:numId="42">
    <w:abstractNumId w:val="50"/>
  </w:num>
  <w:num w:numId="43">
    <w:abstractNumId w:val="51"/>
  </w:num>
  <w:num w:numId="44">
    <w:abstractNumId w:val="53"/>
  </w:num>
  <w:num w:numId="45">
    <w:abstractNumId w:val="54"/>
  </w:num>
  <w:num w:numId="46">
    <w:abstractNumId w:val="55"/>
  </w:num>
  <w:num w:numId="47">
    <w:abstractNumId w:val="56"/>
  </w:num>
  <w:num w:numId="48">
    <w:abstractNumId w:val="57"/>
  </w:num>
  <w:num w:numId="49">
    <w:abstractNumId w:val="58"/>
  </w:num>
  <w:num w:numId="50">
    <w:abstractNumId w:val="59"/>
  </w:num>
  <w:num w:numId="51">
    <w:abstractNumId w:val="60"/>
  </w:num>
  <w:num w:numId="52">
    <w:abstractNumId w:val="61"/>
  </w:num>
  <w:num w:numId="53">
    <w:abstractNumId w:val="62"/>
  </w:num>
  <w:num w:numId="54">
    <w:abstractNumId w:val="64"/>
  </w:num>
  <w:num w:numId="55">
    <w:abstractNumId w:val="65"/>
  </w:num>
  <w:num w:numId="56">
    <w:abstractNumId w:val="66"/>
  </w:num>
  <w:num w:numId="57">
    <w:abstractNumId w:val="67"/>
    <w:lvlOverride w:ilvl="0">
      <w:startOverride w:val="1"/>
    </w:lvlOverride>
    <w:lvlOverride w:ilvl="1">
      <w:startOverride w:val="1"/>
    </w:lvlOverride>
    <w:lvlOverride w:ilvl="2">
      <w:startOverride w:val="1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num>
  <w:num w:numId="59">
    <w:abstractNumId w:val="68"/>
  </w:num>
  <w:num w:numId="60">
    <w:abstractNumId w:val="1"/>
  </w:num>
  <w:num w:numId="61">
    <w:abstractNumId w:val="2"/>
  </w:num>
  <w:num w:numId="62">
    <w:abstractNumId w:val="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gutterAtTop/>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53FC"/>
    <w:rsid w:val="000017F5"/>
    <w:rsid w:val="0001568F"/>
    <w:rsid w:val="000167BB"/>
    <w:rsid w:val="00031056"/>
    <w:rsid w:val="000351C2"/>
    <w:rsid w:val="000479BE"/>
    <w:rsid w:val="0005242E"/>
    <w:rsid w:val="00055BFE"/>
    <w:rsid w:val="000612DD"/>
    <w:rsid w:val="00075154"/>
    <w:rsid w:val="00084FBA"/>
    <w:rsid w:val="00085F76"/>
    <w:rsid w:val="00087E67"/>
    <w:rsid w:val="00094981"/>
    <w:rsid w:val="00097503"/>
    <w:rsid w:val="000A4E7E"/>
    <w:rsid w:val="000A4FA0"/>
    <w:rsid w:val="000B2B39"/>
    <w:rsid w:val="000C3B77"/>
    <w:rsid w:val="000E352A"/>
    <w:rsid w:val="000F3086"/>
    <w:rsid w:val="000F7F37"/>
    <w:rsid w:val="0010191D"/>
    <w:rsid w:val="00105FDD"/>
    <w:rsid w:val="00121692"/>
    <w:rsid w:val="00121911"/>
    <w:rsid w:val="00127DA8"/>
    <w:rsid w:val="00137F1F"/>
    <w:rsid w:val="001435C8"/>
    <w:rsid w:val="00147590"/>
    <w:rsid w:val="001510E4"/>
    <w:rsid w:val="00161321"/>
    <w:rsid w:val="00170BBD"/>
    <w:rsid w:val="00175354"/>
    <w:rsid w:val="00182038"/>
    <w:rsid w:val="00193B77"/>
    <w:rsid w:val="00195F9F"/>
    <w:rsid w:val="001C43D3"/>
    <w:rsid w:val="001D2086"/>
    <w:rsid w:val="001D476D"/>
    <w:rsid w:val="001D5582"/>
    <w:rsid w:val="001D5BF1"/>
    <w:rsid w:val="001E1AC7"/>
    <w:rsid w:val="001E3062"/>
    <w:rsid w:val="001E7BA0"/>
    <w:rsid w:val="00202C04"/>
    <w:rsid w:val="0020303D"/>
    <w:rsid w:val="00203395"/>
    <w:rsid w:val="002065E5"/>
    <w:rsid w:val="0021431E"/>
    <w:rsid w:val="00222479"/>
    <w:rsid w:val="00231F36"/>
    <w:rsid w:val="0024159D"/>
    <w:rsid w:val="00243BC9"/>
    <w:rsid w:val="00257B4F"/>
    <w:rsid w:val="0026333F"/>
    <w:rsid w:val="00277437"/>
    <w:rsid w:val="002777C4"/>
    <w:rsid w:val="00281237"/>
    <w:rsid w:val="00285103"/>
    <w:rsid w:val="002900C5"/>
    <w:rsid w:val="00296821"/>
    <w:rsid w:val="002A53FC"/>
    <w:rsid w:val="002A6E9D"/>
    <w:rsid w:val="002B37F8"/>
    <w:rsid w:val="002B74CF"/>
    <w:rsid w:val="002C1D73"/>
    <w:rsid w:val="002D43A7"/>
    <w:rsid w:val="002D45C2"/>
    <w:rsid w:val="002D4F51"/>
    <w:rsid w:val="002D508B"/>
    <w:rsid w:val="002E1DBE"/>
    <w:rsid w:val="002E2835"/>
    <w:rsid w:val="002E2C2F"/>
    <w:rsid w:val="002E6403"/>
    <w:rsid w:val="002F21A9"/>
    <w:rsid w:val="00301035"/>
    <w:rsid w:val="00301E31"/>
    <w:rsid w:val="003020DB"/>
    <w:rsid w:val="00306E19"/>
    <w:rsid w:val="003117D2"/>
    <w:rsid w:val="003201DE"/>
    <w:rsid w:val="00323BE7"/>
    <w:rsid w:val="00335041"/>
    <w:rsid w:val="0033540A"/>
    <w:rsid w:val="00341778"/>
    <w:rsid w:val="00345C55"/>
    <w:rsid w:val="00350769"/>
    <w:rsid w:val="003527FE"/>
    <w:rsid w:val="003531F8"/>
    <w:rsid w:val="003553C9"/>
    <w:rsid w:val="00361C37"/>
    <w:rsid w:val="00367C27"/>
    <w:rsid w:val="0038134E"/>
    <w:rsid w:val="00386E73"/>
    <w:rsid w:val="0039339D"/>
    <w:rsid w:val="00394D63"/>
    <w:rsid w:val="003A128F"/>
    <w:rsid w:val="003A36F1"/>
    <w:rsid w:val="003C187F"/>
    <w:rsid w:val="003C78BB"/>
    <w:rsid w:val="003E2126"/>
    <w:rsid w:val="003E3B3D"/>
    <w:rsid w:val="003F10B4"/>
    <w:rsid w:val="003F15F8"/>
    <w:rsid w:val="003F1A94"/>
    <w:rsid w:val="003F3674"/>
    <w:rsid w:val="00401285"/>
    <w:rsid w:val="00401DE7"/>
    <w:rsid w:val="004111E1"/>
    <w:rsid w:val="0041299B"/>
    <w:rsid w:val="00412ACB"/>
    <w:rsid w:val="004271EE"/>
    <w:rsid w:val="00446B81"/>
    <w:rsid w:val="00454988"/>
    <w:rsid w:val="00456C78"/>
    <w:rsid w:val="00457B54"/>
    <w:rsid w:val="004621D3"/>
    <w:rsid w:val="00463886"/>
    <w:rsid w:val="00464889"/>
    <w:rsid w:val="00464C2A"/>
    <w:rsid w:val="00484B3F"/>
    <w:rsid w:val="004A0F45"/>
    <w:rsid w:val="004A2BF4"/>
    <w:rsid w:val="004A37FC"/>
    <w:rsid w:val="004C00B1"/>
    <w:rsid w:val="004E023F"/>
    <w:rsid w:val="004E6BBD"/>
    <w:rsid w:val="004E7B9A"/>
    <w:rsid w:val="004E7C6F"/>
    <w:rsid w:val="004F647E"/>
    <w:rsid w:val="004F79BD"/>
    <w:rsid w:val="005015D9"/>
    <w:rsid w:val="00510CBA"/>
    <w:rsid w:val="00513C66"/>
    <w:rsid w:val="00514072"/>
    <w:rsid w:val="00516731"/>
    <w:rsid w:val="00516A3E"/>
    <w:rsid w:val="00517239"/>
    <w:rsid w:val="005175E5"/>
    <w:rsid w:val="00527379"/>
    <w:rsid w:val="00534C65"/>
    <w:rsid w:val="005400F9"/>
    <w:rsid w:val="00540232"/>
    <w:rsid w:val="005413F1"/>
    <w:rsid w:val="0057062C"/>
    <w:rsid w:val="00577948"/>
    <w:rsid w:val="00582E47"/>
    <w:rsid w:val="00594BF2"/>
    <w:rsid w:val="005A58D6"/>
    <w:rsid w:val="005A63FE"/>
    <w:rsid w:val="005B2711"/>
    <w:rsid w:val="005B4CA5"/>
    <w:rsid w:val="005B54F0"/>
    <w:rsid w:val="005C015B"/>
    <w:rsid w:val="005C3411"/>
    <w:rsid w:val="005D1E23"/>
    <w:rsid w:val="005D5154"/>
    <w:rsid w:val="005E3175"/>
    <w:rsid w:val="005E5BDE"/>
    <w:rsid w:val="005F1E7C"/>
    <w:rsid w:val="005F4A58"/>
    <w:rsid w:val="00600B78"/>
    <w:rsid w:val="0060741E"/>
    <w:rsid w:val="00620CD6"/>
    <w:rsid w:val="00624900"/>
    <w:rsid w:val="00626405"/>
    <w:rsid w:val="00626B7D"/>
    <w:rsid w:val="00635A2E"/>
    <w:rsid w:val="0063701D"/>
    <w:rsid w:val="00640C61"/>
    <w:rsid w:val="00643178"/>
    <w:rsid w:val="0064728A"/>
    <w:rsid w:val="00657C3D"/>
    <w:rsid w:val="0066007D"/>
    <w:rsid w:val="006610D4"/>
    <w:rsid w:val="00672C94"/>
    <w:rsid w:val="006760FE"/>
    <w:rsid w:val="006832CB"/>
    <w:rsid w:val="00691FFE"/>
    <w:rsid w:val="006A02FC"/>
    <w:rsid w:val="006A0AF6"/>
    <w:rsid w:val="006A6960"/>
    <w:rsid w:val="006A7FB7"/>
    <w:rsid w:val="006B43F3"/>
    <w:rsid w:val="006B4FAF"/>
    <w:rsid w:val="006B637D"/>
    <w:rsid w:val="006C2202"/>
    <w:rsid w:val="006D0D23"/>
    <w:rsid w:val="006D3096"/>
    <w:rsid w:val="006E06D6"/>
    <w:rsid w:val="006E5A34"/>
    <w:rsid w:val="006F26AB"/>
    <w:rsid w:val="006F4374"/>
    <w:rsid w:val="007010CC"/>
    <w:rsid w:val="00721ED4"/>
    <w:rsid w:val="00724E26"/>
    <w:rsid w:val="00732EFF"/>
    <w:rsid w:val="0074025B"/>
    <w:rsid w:val="007426DC"/>
    <w:rsid w:val="00742F7C"/>
    <w:rsid w:val="00743874"/>
    <w:rsid w:val="00744A4C"/>
    <w:rsid w:val="0074640F"/>
    <w:rsid w:val="007475CE"/>
    <w:rsid w:val="00750A89"/>
    <w:rsid w:val="00750DAC"/>
    <w:rsid w:val="007539FA"/>
    <w:rsid w:val="00756381"/>
    <w:rsid w:val="00761663"/>
    <w:rsid w:val="007656D4"/>
    <w:rsid w:val="00773F68"/>
    <w:rsid w:val="007857B1"/>
    <w:rsid w:val="007947CC"/>
    <w:rsid w:val="007A3A96"/>
    <w:rsid w:val="007A625E"/>
    <w:rsid w:val="007A6C70"/>
    <w:rsid w:val="007A7FBD"/>
    <w:rsid w:val="007B509E"/>
    <w:rsid w:val="007B6DCD"/>
    <w:rsid w:val="007E7BB5"/>
    <w:rsid w:val="007F5337"/>
    <w:rsid w:val="007F5563"/>
    <w:rsid w:val="0081367F"/>
    <w:rsid w:val="00814026"/>
    <w:rsid w:val="0082378D"/>
    <w:rsid w:val="008244E3"/>
    <w:rsid w:val="008251CE"/>
    <w:rsid w:val="00832FA9"/>
    <w:rsid w:val="0083566A"/>
    <w:rsid w:val="00836245"/>
    <w:rsid w:val="0084631A"/>
    <w:rsid w:val="00846922"/>
    <w:rsid w:val="00846F96"/>
    <w:rsid w:val="00853CB4"/>
    <w:rsid w:val="00855B60"/>
    <w:rsid w:val="0085659B"/>
    <w:rsid w:val="008626FD"/>
    <w:rsid w:val="008664F1"/>
    <w:rsid w:val="00882F58"/>
    <w:rsid w:val="00883497"/>
    <w:rsid w:val="00886552"/>
    <w:rsid w:val="008B13B5"/>
    <w:rsid w:val="008B170F"/>
    <w:rsid w:val="008C65FE"/>
    <w:rsid w:val="008D5689"/>
    <w:rsid w:val="008D76FC"/>
    <w:rsid w:val="008E02E0"/>
    <w:rsid w:val="008E1B29"/>
    <w:rsid w:val="00902E56"/>
    <w:rsid w:val="00915A21"/>
    <w:rsid w:val="00932A28"/>
    <w:rsid w:val="00936BB3"/>
    <w:rsid w:val="00956F02"/>
    <w:rsid w:val="00966073"/>
    <w:rsid w:val="00967266"/>
    <w:rsid w:val="00971133"/>
    <w:rsid w:val="00972A0F"/>
    <w:rsid w:val="009777CF"/>
    <w:rsid w:val="00981BE8"/>
    <w:rsid w:val="009942E3"/>
    <w:rsid w:val="009A1264"/>
    <w:rsid w:val="009A3F17"/>
    <w:rsid w:val="009A4E5A"/>
    <w:rsid w:val="009B76E2"/>
    <w:rsid w:val="009C3B1F"/>
    <w:rsid w:val="009C45A7"/>
    <w:rsid w:val="009D5DEB"/>
    <w:rsid w:val="009E6166"/>
    <w:rsid w:val="009F10AC"/>
    <w:rsid w:val="009F15F8"/>
    <w:rsid w:val="00A155E2"/>
    <w:rsid w:val="00A2221D"/>
    <w:rsid w:val="00A27D24"/>
    <w:rsid w:val="00A329FC"/>
    <w:rsid w:val="00A33149"/>
    <w:rsid w:val="00A34F87"/>
    <w:rsid w:val="00A356C8"/>
    <w:rsid w:val="00A45F27"/>
    <w:rsid w:val="00A46EF9"/>
    <w:rsid w:val="00A60795"/>
    <w:rsid w:val="00A744B2"/>
    <w:rsid w:val="00A8443F"/>
    <w:rsid w:val="00A84660"/>
    <w:rsid w:val="00A8674F"/>
    <w:rsid w:val="00AB0D46"/>
    <w:rsid w:val="00AB1F76"/>
    <w:rsid w:val="00AC0536"/>
    <w:rsid w:val="00AC11B6"/>
    <w:rsid w:val="00AC3AE1"/>
    <w:rsid w:val="00AC6C23"/>
    <w:rsid w:val="00AD5A89"/>
    <w:rsid w:val="00AE31FB"/>
    <w:rsid w:val="00AF1540"/>
    <w:rsid w:val="00AF5958"/>
    <w:rsid w:val="00AF6265"/>
    <w:rsid w:val="00B00B85"/>
    <w:rsid w:val="00B02ADC"/>
    <w:rsid w:val="00B10F2C"/>
    <w:rsid w:val="00B307E8"/>
    <w:rsid w:val="00B34ACF"/>
    <w:rsid w:val="00B433B9"/>
    <w:rsid w:val="00B45FEC"/>
    <w:rsid w:val="00B55010"/>
    <w:rsid w:val="00B56093"/>
    <w:rsid w:val="00B56465"/>
    <w:rsid w:val="00B63D4C"/>
    <w:rsid w:val="00B70235"/>
    <w:rsid w:val="00B73D7F"/>
    <w:rsid w:val="00B87AD3"/>
    <w:rsid w:val="00B91956"/>
    <w:rsid w:val="00B92022"/>
    <w:rsid w:val="00B93EB1"/>
    <w:rsid w:val="00B97F51"/>
    <w:rsid w:val="00BC3D5F"/>
    <w:rsid w:val="00BC746F"/>
    <w:rsid w:val="00BD071C"/>
    <w:rsid w:val="00BD6E99"/>
    <w:rsid w:val="00BF2AAD"/>
    <w:rsid w:val="00BF3D0E"/>
    <w:rsid w:val="00C10463"/>
    <w:rsid w:val="00C1120F"/>
    <w:rsid w:val="00C314F5"/>
    <w:rsid w:val="00C33BAE"/>
    <w:rsid w:val="00C34DEE"/>
    <w:rsid w:val="00C43FA1"/>
    <w:rsid w:val="00C4475E"/>
    <w:rsid w:val="00C565E0"/>
    <w:rsid w:val="00C5770F"/>
    <w:rsid w:val="00C61B34"/>
    <w:rsid w:val="00C72BA5"/>
    <w:rsid w:val="00C77280"/>
    <w:rsid w:val="00C80EB5"/>
    <w:rsid w:val="00C81928"/>
    <w:rsid w:val="00C82C1E"/>
    <w:rsid w:val="00C8749D"/>
    <w:rsid w:val="00CA372A"/>
    <w:rsid w:val="00CA49D1"/>
    <w:rsid w:val="00CA69FC"/>
    <w:rsid w:val="00CA79BD"/>
    <w:rsid w:val="00CC2FA1"/>
    <w:rsid w:val="00CD36C5"/>
    <w:rsid w:val="00CE27B6"/>
    <w:rsid w:val="00CE5CB1"/>
    <w:rsid w:val="00CE605B"/>
    <w:rsid w:val="00CE7980"/>
    <w:rsid w:val="00CE7DBC"/>
    <w:rsid w:val="00CF3696"/>
    <w:rsid w:val="00D15913"/>
    <w:rsid w:val="00D17263"/>
    <w:rsid w:val="00D17333"/>
    <w:rsid w:val="00D21454"/>
    <w:rsid w:val="00D34605"/>
    <w:rsid w:val="00D413FB"/>
    <w:rsid w:val="00D45BFF"/>
    <w:rsid w:val="00D52329"/>
    <w:rsid w:val="00D54669"/>
    <w:rsid w:val="00D57CE1"/>
    <w:rsid w:val="00D6391D"/>
    <w:rsid w:val="00D65502"/>
    <w:rsid w:val="00D74FA3"/>
    <w:rsid w:val="00D92994"/>
    <w:rsid w:val="00D97AD8"/>
    <w:rsid w:val="00DF2C89"/>
    <w:rsid w:val="00DF2C8C"/>
    <w:rsid w:val="00DF40C0"/>
    <w:rsid w:val="00E05935"/>
    <w:rsid w:val="00E16C99"/>
    <w:rsid w:val="00E175B5"/>
    <w:rsid w:val="00E21AF0"/>
    <w:rsid w:val="00E237C7"/>
    <w:rsid w:val="00E304B4"/>
    <w:rsid w:val="00E37F8B"/>
    <w:rsid w:val="00E4159D"/>
    <w:rsid w:val="00E56CF2"/>
    <w:rsid w:val="00E63237"/>
    <w:rsid w:val="00E6763F"/>
    <w:rsid w:val="00E729FC"/>
    <w:rsid w:val="00E85404"/>
    <w:rsid w:val="00EA25C2"/>
    <w:rsid w:val="00EA5FC4"/>
    <w:rsid w:val="00EB0012"/>
    <w:rsid w:val="00EB17E9"/>
    <w:rsid w:val="00EB48F3"/>
    <w:rsid w:val="00EB7415"/>
    <w:rsid w:val="00EC0477"/>
    <w:rsid w:val="00EC106B"/>
    <w:rsid w:val="00EC39B8"/>
    <w:rsid w:val="00EC5BF4"/>
    <w:rsid w:val="00ED1A9E"/>
    <w:rsid w:val="00EF241F"/>
    <w:rsid w:val="00EF7E72"/>
    <w:rsid w:val="00EF7F29"/>
    <w:rsid w:val="00F0119E"/>
    <w:rsid w:val="00F0198A"/>
    <w:rsid w:val="00F14B8D"/>
    <w:rsid w:val="00F201DE"/>
    <w:rsid w:val="00F26B43"/>
    <w:rsid w:val="00F343A8"/>
    <w:rsid w:val="00F35548"/>
    <w:rsid w:val="00F52CCF"/>
    <w:rsid w:val="00F56F6A"/>
    <w:rsid w:val="00F64940"/>
    <w:rsid w:val="00F74E8E"/>
    <w:rsid w:val="00F84CE2"/>
    <w:rsid w:val="00F917ED"/>
    <w:rsid w:val="00F91D9F"/>
    <w:rsid w:val="00F9628D"/>
    <w:rsid w:val="00F96E27"/>
    <w:rsid w:val="00F9715D"/>
    <w:rsid w:val="00F97426"/>
    <w:rsid w:val="00FA4A85"/>
    <w:rsid w:val="00FB58E3"/>
    <w:rsid w:val="00FD0C88"/>
    <w:rsid w:val="00FE1FA7"/>
    <w:rsid w:val="00FE29C8"/>
    <w:rsid w:val="00FE6725"/>
    <w:rsid w:val="00FF23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055F6E58"/>
  <w15:docId w15:val="{93604794-89D5-441F-8D9F-D388C6D75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846922"/>
    <w:pPr>
      <w:spacing w:after="160" w:line="259" w:lineRule="auto"/>
    </w:pPr>
    <w:rPr>
      <w:rFonts w:ascii="Calibri" w:eastAsia="Calibri" w:hAnsi="Calibri"/>
      <w:sz w:val="22"/>
      <w:szCs w:val="22"/>
      <w:lang w:eastAsia="en-US"/>
    </w:rPr>
  </w:style>
  <w:style w:type="paragraph" w:styleId="Nagwek2">
    <w:name w:val="heading 2"/>
    <w:basedOn w:val="Normalny"/>
    <w:next w:val="Normalny"/>
    <w:qFormat/>
    <w:pPr>
      <w:keepNext/>
      <w:spacing w:after="0" w:line="240" w:lineRule="auto"/>
      <w:jc w:val="both"/>
      <w:outlineLvl w:val="1"/>
    </w:pPr>
    <w:rPr>
      <w:rFonts w:ascii="Arial" w:eastAsia="Times New Roman" w:hAnsi="Arial" w:cs="Arial"/>
      <w:b/>
      <w:sz w:val="24"/>
      <w:szCs w:val="20"/>
      <w:lang w:eastAsia="pl-PL"/>
    </w:rPr>
  </w:style>
  <w:style w:type="paragraph" w:styleId="Nagwek5">
    <w:name w:val="heading 5"/>
    <w:basedOn w:val="Normalny"/>
    <w:next w:val="Normalny"/>
    <w:qFormat/>
    <w:pPr>
      <w:keepNext/>
      <w:spacing w:after="0" w:line="240" w:lineRule="auto"/>
      <w:jc w:val="center"/>
      <w:outlineLvl w:val="4"/>
    </w:pPr>
    <w:rPr>
      <w:rFonts w:ascii="Arial" w:eastAsia="Times New Roman" w:hAnsi="Arial" w:cs="Arial"/>
      <w:b/>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pPr>
      <w:spacing w:after="0" w:line="240" w:lineRule="auto"/>
    </w:pPr>
    <w:rPr>
      <w:rFonts w:ascii="Courier New" w:eastAsia="Times New Roman" w:hAnsi="Courier New" w:cs="Courier New"/>
      <w:sz w:val="20"/>
      <w:szCs w:val="20"/>
      <w:lang w:eastAsia="pl-PL"/>
    </w:rPr>
  </w:style>
  <w:style w:type="paragraph" w:styleId="Tekstpodstawowy">
    <w:name w:val="Body Text"/>
    <w:basedOn w:val="Normalny"/>
    <w:pPr>
      <w:spacing w:after="0" w:line="360" w:lineRule="auto"/>
      <w:jc w:val="both"/>
    </w:pPr>
    <w:rPr>
      <w:rFonts w:ascii="Times New Roman" w:eastAsia="Times New Roman" w:hAnsi="Times New Roman"/>
      <w:sz w:val="24"/>
      <w:szCs w:val="20"/>
      <w:lang w:eastAsia="pl-PL"/>
    </w:rPr>
  </w:style>
  <w:style w:type="paragraph" w:styleId="Tekstpodstawowywcity">
    <w:name w:val="Body Text Indent"/>
    <w:basedOn w:val="Normalny"/>
    <w:pPr>
      <w:spacing w:after="0" w:line="360" w:lineRule="auto"/>
      <w:ind w:left="709" w:hanging="1"/>
      <w:jc w:val="both"/>
    </w:pPr>
    <w:rPr>
      <w:rFonts w:ascii="Times New Roman" w:eastAsia="Times New Roman" w:hAnsi="Times New Roman"/>
      <w:sz w:val="24"/>
      <w:szCs w:val="20"/>
      <w:lang w:eastAsia="pl-PL"/>
    </w:rPr>
  </w:style>
  <w:style w:type="paragraph" w:styleId="Tekstpodstawowywcity3">
    <w:name w:val="Body Text Indent 3"/>
    <w:basedOn w:val="Normalny"/>
    <w:pPr>
      <w:spacing w:after="0" w:line="360" w:lineRule="auto"/>
      <w:ind w:left="3119" w:hanging="2268"/>
      <w:jc w:val="both"/>
    </w:pPr>
    <w:rPr>
      <w:rFonts w:ascii="Times New Roman" w:eastAsia="Times New Roman" w:hAnsi="Times New Roman"/>
      <w:sz w:val="24"/>
      <w:szCs w:val="20"/>
      <w:lang w:eastAsia="pl-PL"/>
    </w:rPr>
  </w:style>
  <w:style w:type="paragraph" w:styleId="Nagwek">
    <w:name w:val="header"/>
    <w:basedOn w:val="Normalny"/>
    <w:pPr>
      <w:tabs>
        <w:tab w:val="center" w:pos="4536"/>
        <w:tab w:val="right" w:pos="9072"/>
      </w:tabs>
      <w:spacing w:after="0" w:line="240" w:lineRule="auto"/>
    </w:pPr>
    <w:rPr>
      <w:rFonts w:ascii="Arial" w:eastAsia="Times New Roman" w:hAnsi="Arial" w:cs="Arial"/>
      <w:sz w:val="24"/>
      <w:szCs w:val="24"/>
      <w:lang w:eastAsia="pl-PL"/>
    </w:rPr>
  </w:style>
  <w:style w:type="paragraph" w:styleId="Stopka">
    <w:name w:val="footer"/>
    <w:basedOn w:val="Normalny"/>
    <w:pPr>
      <w:tabs>
        <w:tab w:val="center" w:pos="4536"/>
        <w:tab w:val="right" w:pos="9072"/>
      </w:tabs>
      <w:spacing w:after="0" w:line="240" w:lineRule="auto"/>
    </w:pPr>
    <w:rPr>
      <w:rFonts w:ascii="Arial" w:eastAsia="Times New Roman" w:hAnsi="Arial" w:cs="Arial"/>
      <w:sz w:val="24"/>
      <w:szCs w:val="24"/>
      <w:lang w:eastAsia="pl-PL"/>
    </w:rPr>
  </w:style>
  <w:style w:type="paragraph" w:styleId="Tekstpodstawowy3">
    <w:name w:val="Body Text 3"/>
    <w:basedOn w:val="Normalny"/>
    <w:pPr>
      <w:spacing w:after="120" w:line="240" w:lineRule="auto"/>
    </w:pPr>
    <w:rPr>
      <w:rFonts w:ascii="Arial" w:eastAsia="Times New Roman" w:hAnsi="Arial" w:cs="Arial"/>
      <w:sz w:val="16"/>
      <w:szCs w:val="16"/>
      <w:lang w:eastAsia="pl-PL"/>
    </w:rPr>
  </w:style>
  <w:style w:type="paragraph" w:styleId="Tekstkomentarza">
    <w:name w:val="annotation text"/>
    <w:basedOn w:val="Normalny"/>
    <w:pPr>
      <w:spacing w:after="0" w:line="240" w:lineRule="auto"/>
    </w:pPr>
    <w:rPr>
      <w:rFonts w:ascii="Arial" w:eastAsia="Times New Roman" w:hAnsi="Arial" w:cs="Arial"/>
      <w:sz w:val="20"/>
      <w:szCs w:val="20"/>
      <w:lang w:eastAsia="pl-PL"/>
    </w:rPr>
  </w:style>
  <w:style w:type="paragraph" w:styleId="Tematkomentarza">
    <w:name w:val="annotation subject"/>
    <w:basedOn w:val="Tekstkomentarza"/>
    <w:next w:val="Tekstkomentarza"/>
    <w:rPr>
      <w:b/>
    </w:rPr>
  </w:style>
  <w:style w:type="paragraph" w:styleId="Tekstdymka">
    <w:name w:val="Balloon Text"/>
    <w:basedOn w:val="Normalny"/>
    <w:pPr>
      <w:spacing w:after="0" w:line="240" w:lineRule="auto"/>
    </w:pPr>
    <w:rPr>
      <w:rFonts w:ascii="Tahoma" w:eastAsia="Times New Roman" w:hAnsi="Tahoma" w:cs="Tahoma"/>
      <w:sz w:val="16"/>
      <w:szCs w:val="16"/>
      <w:lang w:eastAsia="pl-PL"/>
    </w:rPr>
  </w:style>
  <w:style w:type="paragraph" w:customStyle="1" w:styleId="BodyText21">
    <w:name w:val="Body Text 21"/>
    <w:basedOn w:val="Normalny"/>
    <w:pPr>
      <w:widowControl w:val="0"/>
      <w:tabs>
        <w:tab w:val="left" w:pos="7797"/>
      </w:tabs>
      <w:spacing w:after="0" w:line="240" w:lineRule="auto"/>
      <w:jc w:val="both"/>
    </w:pPr>
    <w:rPr>
      <w:rFonts w:ascii="Times New Roman" w:eastAsia="Times New Roman" w:hAnsi="Times New Roman"/>
      <w:sz w:val="24"/>
      <w:szCs w:val="20"/>
      <w:lang w:eastAsia="pl-PL"/>
    </w:rPr>
  </w:style>
  <w:style w:type="paragraph" w:customStyle="1" w:styleId="Default">
    <w:name w:val="Default"/>
    <w:rPr>
      <w:color w:val="000000"/>
      <w:sz w:val="24"/>
      <w:szCs w:val="24"/>
    </w:rPr>
  </w:style>
  <w:style w:type="paragraph" w:customStyle="1" w:styleId="ListParagraph1">
    <w:name w:val="List Paragraph1"/>
    <w:basedOn w:val="Normalny"/>
    <w:pPr>
      <w:spacing w:after="0" w:line="240" w:lineRule="auto"/>
      <w:ind w:left="720"/>
      <w:contextualSpacing/>
    </w:pPr>
    <w:rPr>
      <w:rFonts w:ascii="Times New Roman" w:eastAsia="Times New Roman" w:hAnsi="Times New Roman"/>
      <w:sz w:val="24"/>
      <w:szCs w:val="24"/>
      <w:lang w:eastAsia="pl-PL"/>
    </w:rPr>
  </w:style>
  <w:style w:type="paragraph" w:customStyle="1" w:styleId="ListParagraph2">
    <w:name w:val="List Paragraph2"/>
    <w:basedOn w:val="Normalny"/>
    <w:pPr>
      <w:spacing w:after="0" w:line="240" w:lineRule="auto"/>
      <w:ind w:left="720"/>
      <w:contextualSpacing/>
    </w:pPr>
    <w:rPr>
      <w:rFonts w:ascii="Arial" w:eastAsia="Times New Roman" w:hAnsi="Arial" w:cs="Arial"/>
      <w:sz w:val="24"/>
      <w:szCs w:val="24"/>
      <w:lang w:eastAsia="pl-PL"/>
    </w:rPr>
  </w:style>
  <w:style w:type="paragraph" w:styleId="NormalnyWeb">
    <w:name w:val="Normal (Web)"/>
    <w:basedOn w:val="Normalny"/>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Akapitzlist1">
    <w:name w:val="Akapit z listą1"/>
    <w:basedOn w:val="Normalny"/>
    <w:pPr>
      <w:spacing w:after="0" w:line="240" w:lineRule="auto"/>
      <w:ind w:left="720"/>
      <w:contextualSpacing/>
    </w:pPr>
    <w:rPr>
      <w:rFonts w:ascii="Arial" w:eastAsia="Times New Roman" w:hAnsi="Arial" w:cs="Arial"/>
      <w:sz w:val="24"/>
      <w:szCs w:val="24"/>
      <w:lang w:eastAsia="pl-PL"/>
    </w:rPr>
  </w:style>
  <w:style w:type="paragraph" w:styleId="Akapitzlist">
    <w:name w:val="List Paragraph"/>
    <w:basedOn w:val="Normalny"/>
    <w:qFormat/>
    <w:pPr>
      <w:spacing w:after="0" w:line="240" w:lineRule="auto"/>
      <w:ind w:left="720"/>
      <w:contextualSpacing/>
    </w:pPr>
    <w:rPr>
      <w:rFonts w:ascii="Times New Roman" w:eastAsia="Times New Roman" w:hAnsi="Times New Roman"/>
      <w:sz w:val="24"/>
      <w:szCs w:val="24"/>
      <w:lang w:eastAsia="pl-PL"/>
    </w:rPr>
  </w:style>
  <w:style w:type="paragraph" w:customStyle="1" w:styleId="Zwykytekst1">
    <w:name w:val="Zwykły tekst1"/>
    <w:basedOn w:val="Normalny"/>
    <w:pPr>
      <w:suppressAutoHyphens/>
      <w:spacing w:after="0" w:line="240" w:lineRule="auto"/>
    </w:pPr>
    <w:rPr>
      <w:rFonts w:ascii="Courier New" w:eastAsia="Times New Roman" w:hAnsi="Courier New" w:cs="Courier New"/>
      <w:sz w:val="20"/>
      <w:szCs w:val="20"/>
      <w:lang w:eastAsia="ar-SA"/>
    </w:rPr>
  </w:style>
  <w:style w:type="paragraph" w:styleId="Tytu">
    <w:name w:val="Title"/>
    <w:basedOn w:val="Normalny"/>
    <w:qFormat/>
    <w:pPr>
      <w:widowControl w:val="0"/>
      <w:tabs>
        <w:tab w:val="left" w:pos="4954"/>
      </w:tabs>
      <w:spacing w:after="0" w:line="240" w:lineRule="auto"/>
      <w:jc w:val="center"/>
    </w:pPr>
    <w:rPr>
      <w:rFonts w:ascii="Times New Roman" w:eastAsia="Times New Roman" w:hAnsi="Times New Roman"/>
      <w:b/>
      <w:sz w:val="26"/>
      <w:szCs w:val="24"/>
      <w:lang w:eastAsia="x-none"/>
    </w:rPr>
  </w:style>
  <w:style w:type="paragraph" w:customStyle="1" w:styleId="default0">
    <w:name w:val="default"/>
    <w:basedOn w:val="Normalny"/>
    <w:pPr>
      <w:spacing w:before="100" w:beforeAutospacing="1" w:after="100" w:afterAutospacing="1" w:line="240" w:lineRule="auto"/>
    </w:pPr>
    <w:rPr>
      <w:rFonts w:ascii="Times New Roman" w:hAnsi="Times New Roman"/>
      <w:sz w:val="24"/>
      <w:szCs w:val="24"/>
      <w:lang w:eastAsia="pl-PL"/>
    </w:rPr>
  </w:style>
  <w:style w:type="paragraph" w:customStyle="1" w:styleId="ftwp-heading">
    <w:name w:val="ftwp-heading"/>
    <w:basedOn w:val="Normalny"/>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ZUSTzmustartykuempunktem">
    <w:name w:val="Z/UST(§) – zm. ust. (§) artykułem (punktem)"/>
    <w:basedOn w:val="Normalny"/>
    <w:pPr>
      <w:spacing w:after="0" w:line="360" w:lineRule="auto"/>
      <w:ind w:left="510" w:firstLine="510"/>
      <w:jc w:val="both"/>
    </w:pPr>
    <w:rPr>
      <w:rFonts w:ascii="Times" w:hAnsi="Times" w:cs="Calibri"/>
      <w:sz w:val="24"/>
      <w:szCs w:val="24"/>
      <w:lang w:eastAsia="pl-PL"/>
    </w:rPr>
  </w:style>
  <w:style w:type="paragraph" w:styleId="Tekstprzypisudolnego">
    <w:name w:val="footnote text"/>
    <w:basedOn w:val="Normalny"/>
    <w:pPr>
      <w:spacing w:after="0" w:line="240" w:lineRule="auto"/>
    </w:pPr>
    <w:rPr>
      <w:rFonts w:ascii="Arial" w:eastAsia="Times New Roman" w:hAnsi="Arial" w:cs="Arial"/>
      <w:sz w:val="20"/>
      <w:szCs w:val="20"/>
      <w:lang w:eastAsia="pl-PL"/>
    </w:rPr>
  </w:style>
  <w:style w:type="paragraph" w:customStyle="1" w:styleId="WW-Domylnie">
    <w:name w:val="WW-Domyślnie"/>
    <w:qFormat/>
    <w:pPr>
      <w:tabs>
        <w:tab w:val="left" w:pos="708"/>
      </w:tabs>
      <w:suppressAutoHyphens/>
      <w:spacing w:line="100" w:lineRule="atLeast"/>
    </w:pPr>
    <w:rPr>
      <w:rFonts w:ascii="Arial" w:eastAsia="SimSun" w:hAnsi="Arial" w:cs="Arial"/>
      <w:color w:val="000000"/>
      <w:kern w:val="1"/>
      <w:sz w:val="24"/>
      <w:szCs w:val="24"/>
      <w:lang w:eastAsia="ar-SA"/>
    </w:rPr>
  </w:style>
  <w:style w:type="paragraph" w:customStyle="1" w:styleId="Poprawka1">
    <w:name w:val="Poprawka1"/>
    <w:rPr>
      <w:rFonts w:ascii="Calibri" w:eastAsia="Calibri" w:hAnsi="Calibri"/>
      <w:sz w:val="22"/>
      <w:szCs w:val="22"/>
      <w:lang w:eastAsia="en-US"/>
    </w:rPr>
  </w:style>
  <w:style w:type="character" w:customStyle="1" w:styleId="Nagwek2Znak">
    <w:name w:val="Nagłówek 2 Znak"/>
    <w:rPr>
      <w:rFonts w:ascii="Arial" w:eastAsia="Times New Roman" w:hAnsi="Arial" w:cs="Arial"/>
      <w:b/>
      <w:bCs w:val="0"/>
      <w:sz w:val="24"/>
      <w:szCs w:val="20"/>
      <w:lang w:eastAsia="pl-PL"/>
    </w:rPr>
  </w:style>
  <w:style w:type="character" w:customStyle="1" w:styleId="Nagwek5Znak">
    <w:name w:val="Nagłówek 5 Znak"/>
    <w:rPr>
      <w:rFonts w:ascii="Arial" w:eastAsia="Times New Roman" w:hAnsi="Arial" w:cs="Arial"/>
      <w:b/>
      <w:sz w:val="28"/>
      <w:szCs w:val="20"/>
      <w:lang w:eastAsia="pl-PL"/>
    </w:rPr>
  </w:style>
  <w:style w:type="character" w:customStyle="1" w:styleId="ZwykytekstZnak">
    <w:name w:val="Zwykły tekst Znak"/>
    <w:rPr>
      <w:rFonts w:ascii="Courier New" w:eastAsia="Times New Roman" w:hAnsi="Courier New" w:cs="Courier New"/>
      <w:sz w:val="20"/>
      <w:szCs w:val="20"/>
      <w:lang w:eastAsia="pl-PL"/>
    </w:rPr>
  </w:style>
  <w:style w:type="character" w:customStyle="1" w:styleId="TekstpodstawowyZnak">
    <w:name w:val="Tekst podstawowy Znak"/>
    <w:rPr>
      <w:rFonts w:ascii="Times New Roman" w:eastAsia="Times New Roman" w:hAnsi="Times New Roman" w:cs="Times New Roman"/>
      <w:sz w:val="24"/>
      <w:szCs w:val="20"/>
      <w:lang w:eastAsia="pl-PL"/>
    </w:rPr>
  </w:style>
  <w:style w:type="character" w:customStyle="1" w:styleId="TekstpodstawowywcityZnak">
    <w:name w:val="Tekst podstawowy wcięty Znak"/>
    <w:rPr>
      <w:rFonts w:ascii="Times New Roman" w:eastAsia="Times New Roman" w:hAnsi="Times New Roman" w:cs="Times New Roman"/>
      <w:sz w:val="24"/>
      <w:szCs w:val="20"/>
      <w:lang w:eastAsia="pl-PL"/>
    </w:rPr>
  </w:style>
  <w:style w:type="character" w:customStyle="1" w:styleId="Tekstpodstawowywcity3Znak">
    <w:name w:val="Tekst podstawowy wcięty 3 Znak"/>
    <w:rPr>
      <w:rFonts w:ascii="Times New Roman" w:eastAsia="Times New Roman" w:hAnsi="Times New Roman" w:cs="Times New Roman"/>
      <w:sz w:val="24"/>
      <w:szCs w:val="20"/>
      <w:lang w:eastAsia="pl-PL"/>
    </w:rPr>
  </w:style>
  <w:style w:type="character" w:customStyle="1" w:styleId="NagwekZnak">
    <w:name w:val="Nagłówek Znak"/>
    <w:rPr>
      <w:rFonts w:ascii="Arial" w:eastAsia="Times New Roman" w:hAnsi="Arial" w:cs="Times New Roman"/>
      <w:sz w:val="24"/>
      <w:szCs w:val="24"/>
      <w:lang w:eastAsia="pl-PL"/>
    </w:rPr>
  </w:style>
  <w:style w:type="character" w:customStyle="1" w:styleId="StopkaZnak">
    <w:name w:val="Stopka Znak"/>
    <w:rPr>
      <w:rFonts w:ascii="Arial" w:eastAsia="Times New Roman" w:hAnsi="Arial" w:cs="Times New Roman"/>
      <w:sz w:val="24"/>
      <w:szCs w:val="24"/>
      <w:lang w:eastAsia="pl-PL"/>
    </w:rPr>
  </w:style>
  <w:style w:type="character" w:styleId="Numerstrony">
    <w:name w:val="page number"/>
    <w:basedOn w:val="Domylnaczcionkaakapitu"/>
  </w:style>
  <w:style w:type="character" w:customStyle="1" w:styleId="Tekstpodstawowy3Znak">
    <w:name w:val="Tekst podstawowy 3 Znak"/>
    <w:rPr>
      <w:rFonts w:ascii="Arial" w:eastAsia="Times New Roman" w:hAnsi="Arial" w:cs="Times New Roman"/>
      <w:sz w:val="16"/>
      <w:szCs w:val="16"/>
      <w:lang w:eastAsia="pl-PL"/>
    </w:rPr>
  </w:style>
  <w:style w:type="character" w:styleId="Odwoaniedokomentarza">
    <w:name w:val="annotation reference"/>
    <w:rPr>
      <w:sz w:val="16"/>
      <w:szCs w:val="16"/>
    </w:rPr>
  </w:style>
  <w:style w:type="character" w:customStyle="1" w:styleId="TekstkomentarzaZnak">
    <w:name w:val="Tekst komentarza Znak"/>
    <w:rPr>
      <w:rFonts w:ascii="Arial" w:eastAsia="Times New Roman" w:hAnsi="Arial" w:cs="Times New Roman"/>
      <w:sz w:val="20"/>
      <w:szCs w:val="20"/>
      <w:lang w:eastAsia="pl-PL"/>
    </w:rPr>
  </w:style>
  <w:style w:type="character" w:customStyle="1" w:styleId="TematkomentarzaZnak">
    <w:name w:val="Temat komentarza Znak"/>
    <w:rPr>
      <w:rFonts w:ascii="Arial" w:eastAsia="Times New Roman" w:hAnsi="Arial" w:cs="Times New Roman"/>
      <w:b/>
      <w:bCs w:val="0"/>
      <w:sz w:val="20"/>
      <w:szCs w:val="20"/>
      <w:lang w:eastAsia="pl-PL"/>
    </w:rPr>
  </w:style>
  <w:style w:type="character" w:customStyle="1" w:styleId="TekstdymkaZnak">
    <w:name w:val="Tekst dymka Znak"/>
    <w:rPr>
      <w:rFonts w:ascii="Tahoma" w:eastAsia="Times New Roman" w:hAnsi="Tahoma" w:cs="Tahoma"/>
      <w:sz w:val="16"/>
      <w:szCs w:val="16"/>
      <w:lang w:eastAsia="pl-PL"/>
    </w:rPr>
  </w:style>
  <w:style w:type="character" w:styleId="Hipercze">
    <w:name w:val="Hyperlink"/>
    <w:rPr>
      <w:color w:val="auto"/>
      <w:u w:val="single"/>
    </w:rPr>
  </w:style>
  <w:style w:type="character" w:styleId="UyteHipercze">
    <w:name w:val="FollowedHyperlink"/>
    <w:rPr>
      <w:color w:val="auto"/>
      <w:u w:val="single"/>
    </w:rPr>
  </w:style>
  <w:style w:type="character" w:customStyle="1" w:styleId="ZnakZnak">
    <w:name w:val="Znak Znak"/>
    <w:rPr>
      <w:sz w:val="24"/>
      <w:lang w:val="pl-PL" w:eastAsia="pl-PL" w:bidi="ar-SA"/>
    </w:rPr>
  </w:style>
  <w:style w:type="character" w:customStyle="1" w:styleId="txt-new">
    <w:name w:val="txt-new"/>
    <w:basedOn w:val="Domylnaczcionkaakapitu"/>
  </w:style>
  <w:style w:type="character" w:customStyle="1" w:styleId="BodyTextIndentChar">
    <w:name w:val="Body Text Indent Char"/>
    <w:rPr>
      <w:sz w:val="24"/>
      <w:lang w:val="pl-PL" w:eastAsia="pl-PL"/>
    </w:rPr>
  </w:style>
  <w:style w:type="character" w:customStyle="1" w:styleId="tabulatory">
    <w:name w:val="tabulatory"/>
    <w:rPr>
      <w:rFonts w:cs="Times New Roman"/>
    </w:rPr>
  </w:style>
  <w:style w:type="character" w:customStyle="1" w:styleId="apple-converted-space">
    <w:name w:val="apple-converted-space"/>
    <w:rPr>
      <w:rFonts w:cs="Times New Roman"/>
    </w:rPr>
  </w:style>
  <w:style w:type="character" w:customStyle="1" w:styleId="TytuZnak">
    <w:name w:val="Tytuł Znak"/>
    <w:rPr>
      <w:rFonts w:ascii="Times New Roman" w:eastAsia="Times New Roman" w:hAnsi="Times New Roman" w:cs="Times New Roman"/>
      <w:b/>
      <w:sz w:val="26"/>
      <w:szCs w:val="24"/>
      <w:lang w:val="pl-PL" w:eastAsia="x-none"/>
    </w:rPr>
  </w:style>
  <w:style w:type="character" w:styleId="Pogrubienie">
    <w:name w:val="Strong"/>
    <w:qFormat/>
    <w:rPr>
      <w:b/>
      <w:bCs w:val="0"/>
    </w:rPr>
  </w:style>
  <w:style w:type="character" w:customStyle="1" w:styleId="TekstprzypisudolnegoZnak">
    <w:name w:val="Tekst przypisu dolnego Znak"/>
    <w:rPr>
      <w:rFonts w:ascii="Arial" w:eastAsia="Times New Roman" w:hAnsi="Arial" w:cs="Times New Roman"/>
      <w:sz w:val="20"/>
      <w:szCs w:val="20"/>
      <w:lang w:eastAsia="pl-PL"/>
    </w:rPr>
  </w:style>
  <w:style w:type="character" w:customStyle="1" w:styleId="Znakiprzypiswdolnych">
    <w:name w:val="Znaki przypisów dolnych"/>
    <w:rPr>
      <w:position w:val="-2"/>
      <w:vertAlign w:val="superscript"/>
    </w:rPr>
  </w:style>
  <w:style w:type="paragraph" w:styleId="Poprawka">
    <w:name w:val="Revision"/>
    <w:hidden/>
    <w:rsid w:val="008B170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240585">
      <w:bodyDiv w:val="1"/>
      <w:marLeft w:val="0"/>
      <w:marRight w:val="0"/>
      <w:marTop w:val="0"/>
      <w:marBottom w:val="0"/>
      <w:divBdr>
        <w:top w:val="none" w:sz="0" w:space="0" w:color="auto"/>
        <w:left w:val="none" w:sz="0" w:space="0" w:color="auto"/>
        <w:bottom w:val="none" w:sz="0" w:space="0" w:color="auto"/>
        <w:right w:val="none" w:sz="0" w:space="0" w:color="auto"/>
      </w:divBdr>
    </w:div>
    <w:div w:id="540288256">
      <w:bodyDiv w:val="1"/>
      <w:marLeft w:val="0"/>
      <w:marRight w:val="0"/>
      <w:marTop w:val="0"/>
      <w:marBottom w:val="0"/>
      <w:divBdr>
        <w:top w:val="none" w:sz="0" w:space="0" w:color="auto"/>
        <w:left w:val="none" w:sz="0" w:space="0" w:color="auto"/>
        <w:bottom w:val="none" w:sz="0" w:space="0" w:color="auto"/>
        <w:right w:val="none" w:sz="0" w:space="0" w:color="auto"/>
      </w:divBdr>
    </w:div>
    <w:div w:id="626358090">
      <w:bodyDiv w:val="1"/>
      <w:marLeft w:val="0"/>
      <w:marRight w:val="0"/>
      <w:marTop w:val="0"/>
      <w:marBottom w:val="0"/>
      <w:divBdr>
        <w:top w:val="none" w:sz="0" w:space="0" w:color="auto"/>
        <w:left w:val="none" w:sz="0" w:space="0" w:color="auto"/>
        <w:bottom w:val="none" w:sz="0" w:space="0" w:color="auto"/>
        <w:right w:val="none" w:sz="0" w:space="0" w:color="auto"/>
      </w:divBdr>
    </w:div>
    <w:div w:id="634601376">
      <w:bodyDiv w:val="1"/>
      <w:marLeft w:val="0"/>
      <w:marRight w:val="0"/>
      <w:marTop w:val="0"/>
      <w:marBottom w:val="0"/>
      <w:divBdr>
        <w:top w:val="none" w:sz="0" w:space="0" w:color="auto"/>
        <w:left w:val="none" w:sz="0" w:space="0" w:color="auto"/>
        <w:bottom w:val="none" w:sz="0" w:space="0" w:color="auto"/>
        <w:right w:val="none" w:sz="0" w:space="0" w:color="auto"/>
      </w:divBdr>
    </w:div>
    <w:div w:id="652685375">
      <w:bodyDiv w:val="1"/>
      <w:marLeft w:val="0"/>
      <w:marRight w:val="0"/>
      <w:marTop w:val="0"/>
      <w:marBottom w:val="0"/>
      <w:divBdr>
        <w:top w:val="none" w:sz="0" w:space="0" w:color="auto"/>
        <w:left w:val="none" w:sz="0" w:space="0" w:color="auto"/>
        <w:bottom w:val="none" w:sz="0" w:space="0" w:color="auto"/>
        <w:right w:val="none" w:sz="0" w:space="0" w:color="auto"/>
      </w:divBdr>
    </w:div>
    <w:div w:id="786849284">
      <w:bodyDiv w:val="1"/>
      <w:marLeft w:val="0"/>
      <w:marRight w:val="0"/>
      <w:marTop w:val="0"/>
      <w:marBottom w:val="0"/>
      <w:divBdr>
        <w:top w:val="none" w:sz="0" w:space="0" w:color="auto"/>
        <w:left w:val="none" w:sz="0" w:space="0" w:color="auto"/>
        <w:bottom w:val="none" w:sz="0" w:space="0" w:color="auto"/>
        <w:right w:val="none" w:sz="0" w:space="0" w:color="auto"/>
      </w:divBdr>
    </w:div>
    <w:div w:id="927538340">
      <w:bodyDiv w:val="1"/>
      <w:marLeft w:val="0"/>
      <w:marRight w:val="0"/>
      <w:marTop w:val="0"/>
      <w:marBottom w:val="0"/>
      <w:divBdr>
        <w:top w:val="none" w:sz="0" w:space="0" w:color="auto"/>
        <w:left w:val="none" w:sz="0" w:space="0" w:color="auto"/>
        <w:bottom w:val="none" w:sz="0" w:space="0" w:color="auto"/>
        <w:right w:val="none" w:sz="0" w:space="0" w:color="auto"/>
      </w:divBdr>
    </w:div>
    <w:div w:id="1081609523">
      <w:bodyDiv w:val="1"/>
      <w:marLeft w:val="0"/>
      <w:marRight w:val="0"/>
      <w:marTop w:val="0"/>
      <w:marBottom w:val="0"/>
      <w:divBdr>
        <w:top w:val="none" w:sz="0" w:space="0" w:color="auto"/>
        <w:left w:val="none" w:sz="0" w:space="0" w:color="auto"/>
        <w:bottom w:val="none" w:sz="0" w:space="0" w:color="auto"/>
        <w:right w:val="none" w:sz="0" w:space="0" w:color="auto"/>
      </w:divBdr>
    </w:div>
    <w:div w:id="1144931911">
      <w:bodyDiv w:val="1"/>
      <w:marLeft w:val="0"/>
      <w:marRight w:val="0"/>
      <w:marTop w:val="0"/>
      <w:marBottom w:val="0"/>
      <w:divBdr>
        <w:top w:val="none" w:sz="0" w:space="0" w:color="auto"/>
        <w:left w:val="none" w:sz="0" w:space="0" w:color="auto"/>
        <w:bottom w:val="none" w:sz="0" w:space="0" w:color="auto"/>
        <w:right w:val="none" w:sz="0" w:space="0" w:color="auto"/>
      </w:divBdr>
    </w:div>
    <w:div w:id="1273365397">
      <w:bodyDiv w:val="1"/>
      <w:marLeft w:val="0"/>
      <w:marRight w:val="0"/>
      <w:marTop w:val="0"/>
      <w:marBottom w:val="0"/>
      <w:divBdr>
        <w:top w:val="none" w:sz="0" w:space="0" w:color="auto"/>
        <w:left w:val="none" w:sz="0" w:space="0" w:color="auto"/>
        <w:bottom w:val="none" w:sz="0" w:space="0" w:color="auto"/>
        <w:right w:val="none" w:sz="0" w:space="0" w:color="auto"/>
      </w:divBdr>
    </w:div>
    <w:div w:id="1414232653">
      <w:bodyDiv w:val="1"/>
      <w:marLeft w:val="0"/>
      <w:marRight w:val="0"/>
      <w:marTop w:val="0"/>
      <w:marBottom w:val="0"/>
      <w:divBdr>
        <w:top w:val="none" w:sz="0" w:space="0" w:color="auto"/>
        <w:left w:val="none" w:sz="0" w:space="0" w:color="auto"/>
        <w:bottom w:val="none" w:sz="0" w:space="0" w:color="auto"/>
        <w:right w:val="none" w:sz="0" w:space="0" w:color="auto"/>
      </w:divBdr>
    </w:div>
    <w:div w:id="1430807383">
      <w:bodyDiv w:val="1"/>
      <w:marLeft w:val="0"/>
      <w:marRight w:val="0"/>
      <w:marTop w:val="0"/>
      <w:marBottom w:val="0"/>
      <w:divBdr>
        <w:top w:val="none" w:sz="0" w:space="0" w:color="auto"/>
        <w:left w:val="none" w:sz="0" w:space="0" w:color="auto"/>
        <w:bottom w:val="none" w:sz="0" w:space="0" w:color="auto"/>
        <w:right w:val="none" w:sz="0" w:space="0" w:color="auto"/>
      </w:divBdr>
    </w:div>
    <w:div w:id="1883979228">
      <w:bodyDiv w:val="1"/>
      <w:marLeft w:val="0"/>
      <w:marRight w:val="0"/>
      <w:marTop w:val="0"/>
      <w:marBottom w:val="0"/>
      <w:divBdr>
        <w:top w:val="none" w:sz="0" w:space="0" w:color="auto"/>
        <w:left w:val="none" w:sz="0" w:space="0" w:color="auto"/>
        <w:bottom w:val="none" w:sz="0" w:space="0" w:color="auto"/>
        <w:right w:val="none" w:sz="0" w:space="0" w:color="auto"/>
      </w:divBdr>
    </w:div>
    <w:div w:id="1961721279">
      <w:bodyDiv w:val="1"/>
      <w:marLeft w:val="0"/>
      <w:marRight w:val="0"/>
      <w:marTop w:val="0"/>
      <w:marBottom w:val="0"/>
      <w:divBdr>
        <w:top w:val="none" w:sz="0" w:space="0" w:color="auto"/>
        <w:left w:val="none" w:sz="0" w:space="0" w:color="auto"/>
        <w:bottom w:val="none" w:sz="0" w:space="0" w:color="auto"/>
        <w:right w:val="none" w:sz="0" w:space="0" w:color="auto"/>
      </w:divBdr>
    </w:div>
    <w:div w:id="2035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anrtgizt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E4996-3360-4335-B434-CB6C8BE89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24887</Words>
  <Characters>149327</Characters>
  <Application>Microsoft Office Word</Application>
  <DocSecurity>0</DocSecurity>
  <Lines>1244</Lines>
  <Paragraphs>347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173867</CharactersWithSpaces>
  <SharedDoc>false</SharedDoc>
  <HLinks>
    <vt:vector size="6" baseType="variant">
      <vt:variant>
        <vt:i4>8060967</vt:i4>
      </vt:variant>
      <vt:variant>
        <vt:i4>0</vt:i4>
      </vt:variant>
      <vt:variant>
        <vt:i4>0</vt:i4>
      </vt:variant>
      <vt:variant>
        <vt:i4>5</vt:i4>
      </vt:variant>
      <vt:variant>
        <vt:lpwstr>https://sip.legalis.pl/document-view.seam?documentId=mfrxilrtg4ytanrtgiztc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Biernat-Batko</dc:creator>
  <cp:lastModifiedBy>Danuta Karlikowska</cp:lastModifiedBy>
  <cp:revision>3</cp:revision>
  <cp:lastPrinted>2022-05-10T10:20:00Z</cp:lastPrinted>
  <dcterms:created xsi:type="dcterms:W3CDTF">2024-04-22T12:47:00Z</dcterms:created>
  <dcterms:modified xsi:type="dcterms:W3CDTF">2024-04-24T10:52:00Z</dcterms:modified>
</cp:coreProperties>
</file>